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3AC" w:rsidRPr="0003111D" w:rsidRDefault="00F573AC" w:rsidP="00F573AC">
      <w:pPr>
        <w:pStyle w:val="Ch61"/>
        <w:spacing w:before="120"/>
        <w:ind w:left="4706"/>
        <w:rPr>
          <w:rFonts w:ascii="Times New Roman" w:hAnsi="Times New Roman" w:cs="Times New Roman"/>
          <w:w w:val="100"/>
          <w:sz w:val="18"/>
          <w:szCs w:val="18"/>
        </w:rPr>
      </w:pPr>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rsidR="00F573AC" w:rsidRDefault="00F573AC" w:rsidP="00F573AC">
      <w:pPr>
        <w:pStyle w:val="Ch60"/>
        <w:rPr>
          <w:rFonts w:ascii="Times New Roman" w:hAnsi="Times New Roman" w:cs="Times New Roman"/>
          <w:w w:val="100"/>
          <w:sz w:val="28"/>
          <w:szCs w:val="28"/>
        </w:rPr>
      </w:pPr>
    </w:p>
    <w:p w:rsidR="00F573AC" w:rsidRPr="00CB6D7D" w:rsidRDefault="00F573AC" w:rsidP="00F573AC">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183"/>
        <w:gridCol w:w="5954"/>
      </w:tblGrid>
      <w:tr w:rsidR="00F573AC" w:rsidRPr="0003111D" w:rsidTr="00101941">
        <w:trPr>
          <w:trHeight w:val="60"/>
        </w:trPr>
        <w:tc>
          <w:tcPr>
            <w:tcW w:w="2063" w:type="pct"/>
            <w:shd w:val="clear" w:color="auto" w:fill="auto"/>
          </w:tcPr>
          <w:p w:rsidR="00F573AC" w:rsidRPr="00396C22" w:rsidRDefault="00F573AC" w:rsidP="00101941">
            <w:pPr>
              <w:pStyle w:val="Ch6"/>
              <w:suppressAutoHyphens/>
              <w:ind w:firstLine="0"/>
              <w:jc w:val="center"/>
              <w:rPr>
                <w:rFonts w:ascii="Times New Roman" w:hAnsi="Times New Roman" w:cs="Times New Roman"/>
                <w:w w:val="100"/>
                <w:sz w:val="24"/>
                <w:szCs w:val="24"/>
              </w:rPr>
            </w:pPr>
            <w:r>
              <w:rPr>
                <w:rFonts w:ascii="Times New Roman" w:hAnsi="Times New Roman" w:cs="Times New Roman"/>
                <w:w w:val="100"/>
                <w:sz w:val="24"/>
                <w:szCs w:val="24"/>
                <w:u w:val="single"/>
                <w:lang w:val="en-US"/>
              </w:rPr>
              <w:t>29.09.2025</w:t>
            </w:r>
          </w:p>
          <w:p w:rsidR="00F573AC" w:rsidRPr="0003111D" w:rsidRDefault="00F573AC" w:rsidP="00101941">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rsidR="00F573AC" w:rsidRPr="0003111D" w:rsidRDefault="00F573AC" w:rsidP="00101941">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Pr>
                <w:rFonts w:ascii="Times New Roman" w:hAnsi="Times New Roman" w:cs="Times New Roman"/>
                <w:w w:val="100"/>
                <w:sz w:val="24"/>
                <w:szCs w:val="24"/>
                <w:u w:val="single"/>
                <w:lang w:val="en-US"/>
              </w:rPr>
              <w:t>1</w:t>
            </w:r>
          </w:p>
          <w:p w:rsidR="00F573AC" w:rsidRPr="0003111D" w:rsidRDefault="00F573AC" w:rsidP="00101941">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rsidR="00F573AC" w:rsidRPr="0003111D" w:rsidRDefault="00F573AC" w:rsidP="00101941">
            <w:pPr>
              <w:pStyle w:val="TableTABL"/>
              <w:rPr>
                <w:rFonts w:ascii="Times New Roman" w:hAnsi="Times New Roman" w:cs="Times New Roman"/>
                <w:spacing w:val="0"/>
                <w:sz w:val="24"/>
                <w:szCs w:val="24"/>
              </w:rPr>
            </w:pPr>
          </w:p>
        </w:tc>
      </w:tr>
    </w:tbl>
    <w:p w:rsidR="00F573AC" w:rsidRPr="00FE0630" w:rsidRDefault="00F573AC" w:rsidP="00F573AC">
      <w:pPr>
        <w:pStyle w:val="Ch6"/>
        <w:suppressAutoHyphens/>
        <w:rPr>
          <w:rFonts w:ascii="Times New Roman" w:hAnsi="Times New Roman" w:cs="Times New Roman"/>
          <w:w w:val="100"/>
          <w:sz w:val="24"/>
          <w:szCs w:val="24"/>
        </w:rPr>
      </w:pPr>
    </w:p>
    <w:p w:rsidR="00F573AC" w:rsidRDefault="00F573AC" w:rsidP="00F573AC">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rsidR="00F573AC" w:rsidRPr="00FE0630" w:rsidRDefault="00F573AC" w:rsidP="00F573AC">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101"/>
        <w:gridCol w:w="3936"/>
        <w:gridCol w:w="3100"/>
      </w:tblGrid>
      <w:tr w:rsidR="00F573AC" w:rsidRPr="0003111D" w:rsidTr="00101941">
        <w:trPr>
          <w:trHeight w:val="60"/>
        </w:trPr>
        <w:tc>
          <w:tcPr>
            <w:tcW w:w="1667" w:type="pct"/>
            <w:shd w:val="clear" w:color="auto" w:fill="auto"/>
          </w:tcPr>
          <w:p w:rsidR="00F573AC" w:rsidRPr="001F1832" w:rsidRDefault="00F573AC" w:rsidP="00101941">
            <w:pPr>
              <w:pStyle w:val="TableTABL"/>
              <w:jc w:val="center"/>
              <w:rPr>
                <w:rFonts w:ascii="Times New Roman" w:hAnsi="Times New Roman" w:cs="Times New Roman"/>
                <w:sz w:val="24"/>
                <w:szCs w:val="24"/>
              </w:rPr>
            </w:pPr>
            <w:r>
              <w:rPr>
                <w:sz w:val="24"/>
                <w:szCs w:val="24"/>
                <w:u w:val="single"/>
                <w:lang w:val="en-US"/>
              </w:rPr>
              <w:t>Генеральний директор</w:t>
            </w:r>
            <w:r w:rsidRPr="001F1832">
              <w:rPr>
                <w:rFonts w:ascii="Times New Roman" w:hAnsi="Times New Roman" w:cs="Times New Roman"/>
                <w:sz w:val="24"/>
                <w:szCs w:val="24"/>
              </w:rPr>
              <w:t xml:space="preserve"> </w:t>
            </w:r>
          </w:p>
          <w:p w:rsidR="00F573AC" w:rsidRPr="0003111D" w:rsidRDefault="00F573AC" w:rsidP="00101941">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rsidR="00F573AC" w:rsidRPr="0003111D" w:rsidRDefault="00F573AC" w:rsidP="00101941">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rsidR="00F573AC" w:rsidRPr="00396C22" w:rsidRDefault="00F573AC" w:rsidP="00101941">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rsidR="00F573AC" w:rsidRPr="00BE42D0" w:rsidRDefault="00F573AC" w:rsidP="00101941">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Бублик Володимир Iванович</w:t>
            </w:r>
            <w:r w:rsidRPr="00BE42D0">
              <w:rPr>
                <w:rFonts w:ascii="Times New Roman" w:hAnsi="Times New Roman" w:cs="Times New Roman"/>
                <w:w w:val="100"/>
                <w:sz w:val="24"/>
                <w:szCs w:val="24"/>
                <w:u w:val="single"/>
              </w:rPr>
              <w:t xml:space="preserve"> </w:t>
            </w:r>
          </w:p>
          <w:p w:rsidR="00F573AC" w:rsidRPr="0003111D" w:rsidRDefault="00F573AC" w:rsidP="00101941">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rsidR="00F573AC" w:rsidRDefault="00F573AC" w:rsidP="00F573AC">
      <w:pPr>
        <w:pStyle w:val="Ch60"/>
        <w:rPr>
          <w:rFonts w:ascii="Times New Roman" w:hAnsi="Times New Roman" w:cs="Times New Roman"/>
          <w:w w:val="100"/>
          <w:sz w:val="24"/>
          <w:szCs w:val="24"/>
        </w:rPr>
      </w:pPr>
    </w:p>
    <w:p w:rsidR="00F573AC" w:rsidRDefault="00F573AC" w:rsidP="00F573AC">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Pr>
          <w:rFonts w:ascii="Times New Roman" w:hAnsi="Times New Roman" w:cs="Times New Roman"/>
          <w:w w:val="100"/>
          <w:sz w:val="24"/>
          <w:szCs w:val="24"/>
          <w:lang w:val="en-US"/>
        </w:rPr>
        <w:t>ПРИВАТНЕ АКЦІОНЕРНЕ ТОВАРИСТВО "СЕРЕДНЬОДНІПРОВСЬКЕ РЕМОНТНО-БУДІВЕЛЬНЕ СПЕЦІАЛІЗОВАНЕ УПРАВЛІННЯ" ( ідентифікаційний код : 04720375 )</w:t>
      </w:r>
      <w:r w:rsidRPr="00FE0630">
        <w:rPr>
          <w:rFonts w:ascii="Times New Roman" w:hAnsi="Times New Roman" w:cs="Times New Roman"/>
          <w:w w:val="100"/>
          <w:sz w:val="24"/>
          <w:szCs w:val="24"/>
        </w:rPr>
        <w:t xml:space="preserve"> за </w:t>
      </w:r>
      <w:r>
        <w:rPr>
          <w:rFonts w:ascii="Times New Roman" w:hAnsi="Times New Roman" w:cs="Times New Roman"/>
          <w:bCs w:val="0"/>
          <w:w w:val="100"/>
          <w:sz w:val="24"/>
          <w:szCs w:val="24"/>
          <w:lang w:val="en-US"/>
        </w:rPr>
        <w:t>2022</w:t>
      </w:r>
      <w:r w:rsidRPr="00FE0630">
        <w:rPr>
          <w:rFonts w:ascii="Times New Roman" w:hAnsi="Times New Roman" w:cs="Times New Roman"/>
          <w:w w:val="100"/>
          <w:sz w:val="24"/>
          <w:szCs w:val="24"/>
        </w:rPr>
        <w:t xml:space="preserve"> рік</w:t>
      </w:r>
    </w:p>
    <w:p w:rsidR="00F573AC" w:rsidRPr="00FE0630" w:rsidRDefault="00F573AC" w:rsidP="00F573AC">
      <w:pPr>
        <w:pStyle w:val="Ch60"/>
        <w:rPr>
          <w:rFonts w:ascii="Times New Roman" w:hAnsi="Times New Roman" w:cs="Times New Roman"/>
          <w:w w:val="100"/>
          <w:sz w:val="24"/>
          <w:szCs w:val="24"/>
        </w:rPr>
      </w:pPr>
    </w:p>
    <w:p w:rsidR="00F573AC" w:rsidRDefault="00F573AC" w:rsidP="00F573AC">
      <w:pPr>
        <w:pStyle w:val="Ch6"/>
        <w:suppressAutoHyphens/>
        <w:ind w:firstLine="0"/>
        <w:rPr>
          <w:rFonts w:ascii="Times New Roman" w:hAnsi="Times New Roman" w:cs="Times New Roman"/>
          <w:w w:val="100"/>
          <w:sz w:val="24"/>
          <w:szCs w:val="24"/>
          <w:lang w:val="en-US"/>
        </w:rPr>
      </w:pPr>
      <w:r w:rsidRPr="00FE1ECB">
        <w:rPr>
          <w:rFonts w:ascii="Times New Roman" w:hAnsi="Times New Roman" w:cs="Times New Roman"/>
          <w:b/>
          <w:bCs/>
          <w:w w:val="100"/>
          <w:sz w:val="24"/>
          <w:szCs w:val="24"/>
        </w:rPr>
        <w:t>Рішення про затвердження річного звіту</w:t>
      </w:r>
      <w:r>
        <w:rPr>
          <w:rFonts w:ascii="Times New Roman" w:hAnsi="Times New Roman" w:cs="Times New Roman"/>
          <w:w w:val="100"/>
          <w:sz w:val="24"/>
          <w:szCs w:val="24"/>
          <w:lang w:val="en-US"/>
        </w:rPr>
        <w:t xml:space="preserve"> </w:t>
      </w:r>
      <w:r>
        <w:rPr>
          <w:rFonts w:ascii="Times New Roman" w:hAnsi="Times New Roman" w:cs="Times New Roman"/>
          <w:w w:val="100"/>
          <w:sz w:val="24"/>
          <w:szCs w:val="24"/>
        </w:rPr>
        <w:t>:</w:t>
      </w:r>
      <w:r w:rsidRPr="0003111D">
        <w:rPr>
          <w:sz w:val="20"/>
          <w:szCs w:val="20"/>
          <w:lang w:val="ru-RU"/>
        </w:rPr>
        <w:t xml:space="preserve"> </w:t>
      </w:r>
      <w:r>
        <w:rPr>
          <w:rFonts w:ascii="Times New Roman" w:hAnsi="Times New Roman" w:cs="Times New Roman"/>
          <w:w w:val="100"/>
          <w:sz w:val="24"/>
          <w:szCs w:val="24"/>
          <w:lang w:val="en-US"/>
        </w:rPr>
        <w:t>Рішення наглядової ради емітента</w:t>
      </w:r>
    </w:p>
    <w:p w:rsidR="00F573AC" w:rsidRPr="00FE0630" w:rsidRDefault="00F573AC" w:rsidP="00F573AC">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Протокол засідання Наглядової ради №24092025/1 від 24.09.2025р.</w:t>
      </w:r>
    </w:p>
    <w:p w:rsidR="00F573AC" w:rsidRDefault="00F573AC" w:rsidP="00F573AC">
      <w:pPr>
        <w:pStyle w:val="Ch62"/>
        <w:suppressAutoHyphens/>
        <w:rPr>
          <w:rFonts w:ascii="Times New Roman" w:hAnsi="Times New Roman" w:cs="Times New Roman"/>
          <w:b/>
          <w:bCs/>
          <w:w w:val="100"/>
          <w:sz w:val="24"/>
          <w:szCs w:val="24"/>
        </w:rPr>
      </w:pPr>
    </w:p>
    <w:p w:rsidR="00F573AC" w:rsidRDefault="00F573AC" w:rsidP="00F573AC">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rsidR="00F573AC" w:rsidRDefault="00F573AC" w:rsidP="00F573AC">
      <w:pPr>
        <w:pStyle w:val="Ch62"/>
        <w:suppressAutoHyphens/>
        <w:rPr>
          <w:rFonts w:ascii="Times New Roman" w:hAnsi="Times New Roman" w:cs="Times New Roman"/>
          <w:b/>
          <w:bCs/>
          <w:w w:val="100"/>
          <w:sz w:val="24"/>
          <w:szCs w:val="24"/>
        </w:rPr>
      </w:pPr>
      <w:r>
        <w:rPr>
          <w:rFonts w:ascii="Times New Roman" w:hAnsi="Times New Roman" w:cs="Times New Roman"/>
          <w:w w:val="100"/>
          <w:sz w:val="24"/>
          <w:szCs w:val="24"/>
          <w:lang w:val="en-US"/>
        </w:rPr>
        <w:t xml:space="preserve"> </w:t>
      </w:r>
    </w:p>
    <w:p w:rsidR="00F573AC" w:rsidRPr="00FE1ECB" w:rsidRDefault="00F573AC" w:rsidP="00F573AC">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rsidR="00F573AC" w:rsidRDefault="00F573AC" w:rsidP="00F573AC">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Державна установа "Агентство з розвитку інфраструктури фондового ринку України"</w:t>
      </w:r>
    </w:p>
    <w:p w:rsidR="00F573AC" w:rsidRDefault="00F573AC" w:rsidP="00F573AC">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Ідентифікаційний код юридичної особи : 21676262</w:t>
      </w:r>
    </w:p>
    <w:p w:rsidR="00F573AC" w:rsidRDefault="00F573AC" w:rsidP="00F573AC">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Країна реєстрації : Україна</w:t>
      </w:r>
    </w:p>
    <w:p w:rsidR="00F573AC" w:rsidRDefault="00F573AC" w:rsidP="00F573AC">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Номер свідоцтва : DR/00002/ARM</w:t>
      </w:r>
    </w:p>
    <w:p w:rsidR="00F573AC" w:rsidRPr="00AA45E4" w:rsidRDefault="00F573AC" w:rsidP="00F573AC">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rsidR="00F573AC" w:rsidRPr="00FE0630" w:rsidRDefault="00F573AC" w:rsidP="00F573AC">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520"/>
        <w:gridCol w:w="4375"/>
        <w:gridCol w:w="2242"/>
      </w:tblGrid>
      <w:tr w:rsidR="00F573AC" w:rsidRPr="0003111D" w:rsidTr="00101941">
        <w:trPr>
          <w:trHeight w:val="60"/>
        </w:trPr>
        <w:tc>
          <w:tcPr>
            <w:tcW w:w="1736" w:type="pct"/>
            <w:shd w:val="clear" w:color="auto" w:fill="auto"/>
          </w:tcPr>
          <w:p w:rsidR="00F573AC" w:rsidRPr="0003111D" w:rsidRDefault="00F573AC" w:rsidP="00101941">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shd w:val="clear" w:color="auto" w:fill="auto"/>
          </w:tcPr>
          <w:p w:rsidR="00F573AC" w:rsidRPr="00BE42D0" w:rsidRDefault="00F573AC" w:rsidP="00101941">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https://sdrbsu.prat.in.ua/documents/insha-informaciya</w:t>
            </w:r>
            <w:r w:rsidRPr="00BE42D0">
              <w:rPr>
                <w:rFonts w:ascii="Times New Roman" w:hAnsi="Times New Roman" w:cs="Times New Roman"/>
                <w:w w:val="100"/>
                <w:sz w:val="24"/>
                <w:szCs w:val="24"/>
                <w:u w:val="single"/>
              </w:rPr>
              <w:t xml:space="preserve"> </w:t>
            </w:r>
          </w:p>
          <w:p w:rsidR="00F573AC" w:rsidRPr="0003111D" w:rsidRDefault="00F573AC" w:rsidP="00101941">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shd w:val="clear" w:color="auto" w:fill="auto"/>
          </w:tcPr>
          <w:p w:rsidR="00F573AC" w:rsidRPr="00BE42D0" w:rsidRDefault="00F573AC" w:rsidP="00101941">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29.09.2025</w:t>
            </w:r>
            <w:r w:rsidRPr="00BE42D0">
              <w:rPr>
                <w:rFonts w:ascii="Times New Roman" w:hAnsi="Times New Roman" w:cs="Times New Roman"/>
                <w:w w:val="100"/>
                <w:sz w:val="24"/>
                <w:szCs w:val="24"/>
                <w:u w:val="single"/>
              </w:rPr>
              <w:t xml:space="preserve"> </w:t>
            </w:r>
          </w:p>
          <w:p w:rsidR="00F573AC" w:rsidRPr="0003111D" w:rsidRDefault="00F573AC" w:rsidP="00101941">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rsidR="00F573AC" w:rsidRDefault="00F573AC" w:rsidP="00F573AC">
      <w:pPr>
        <w:sectPr w:rsidR="00F573AC" w:rsidSect="0003111D">
          <w:headerReference w:type="even" r:id="rId8"/>
          <w:headerReference w:type="default" r:id="rId9"/>
          <w:footerReference w:type="even" r:id="rId10"/>
          <w:footerReference w:type="default" r:id="rId11"/>
          <w:headerReference w:type="first" r:id="rId12"/>
          <w:footerReference w:type="first" r:id="rId13"/>
          <w:pgSz w:w="11906" w:h="16838"/>
          <w:pgMar w:top="340" w:right="567" w:bottom="340" w:left="1418" w:header="709" w:footer="709" w:gutter="0"/>
          <w:cols w:space="708"/>
          <w:docGrid w:linePitch="360"/>
        </w:sectPr>
      </w:pPr>
    </w:p>
    <w:p w:rsidR="00F573AC" w:rsidRDefault="00F573AC" w:rsidP="00F573AC"/>
    <w:p w:rsidR="00F573AC" w:rsidRPr="00F573AC" w:rsidRDefault="00F573AC" w:rsidP="00F573AC">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F573AC">
        <w:rPr>
          <w:rFonts w:ascii="Times New Roman" w:hAnsi="Times New Roman"/>
          <w:b/>
          <w:bCs/>
          <w:color w:val="000000"/>
          <w:sz w:val="24"/>
          <w:szCs w:val="24"/>
        </w:rPr>
        <w:t>Пояснення щодо розкриття інформації</w:t>
      </w:r>
    </w:p>
    <w:p w:rsidR="00F573AC" w:rsidRPr="00F573AC" w:rsidRDefault="00F573AC" w:rsidP="00F573AC">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що міститься в главі 1 розділу І, не розкрита особою у складі річного звіту через те, що річний звіт подає не особа, яка надає забезпечення.</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"Iнформацiя щодо всiх осiб, якi на дають забезпечення за його зобов'язаннями (якщо за зобов'язаннями емiтента надаються забезпечення)", що мітститься в главі 1 розділу І, не розкрита особою у складі річного звіту через те, що за зобов'язаннями емітента не надаються забезпечення.</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"Iнформацiя про рейтингове агентство", що міститься в главі 1 розділу І,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"Iнформацiя про судовi справи", що міститься в главі 1 розділу І, не розкрита особою у складі річного звіту через те, що особа не мала судових справ ,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"Iнформацiя про штрафнi санкцiї щодо особи", що міститься в главі 1 розділу І, не розкрита особою у складі річного звіту через те, що протягом звітного періоду особа не мала штрафних санкцій в розмірі,  який перевищує 1000 грн.</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"Iнформацiя щодо корпоративного секретаря", що міститься в главі 2  розділу І, не розкрита особою у складі річного звіту через те, що протягом звітного періоду та на кінець звітного періоду особа не мала  корпоративного секретаря.</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"Інформація щодо отриманих особою ліцензій" (глава 4 розділу І) не розкрита особою у складі річного звіту через те, що протягом звітного періоду та на кінець звітного періоду особа не отримувала ліцензій.</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"Iнформацiя про зобов'язання та забезпечення емiтента" (глава 4 розділу І) не містить інформацію про  "Кредити банку у тому числi", оскільки протягом звітного періоду емітент не мав кредитів банку.</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облiгацiями (за кожним власним випуском)", оскільки протягом звітного періоду емітент не мав зобов'язань за облігаціями.</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iпотечними цiнними паперами (за кожним власним випуском)", оскільки протягом звітного періоду емітент не мав зобов'язань за iпотечними цiнними паперами.</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за сертифiкатами ФОН (за кожним власним випуском)", оскільки протягом звітного періоду емітент не мав зобов'язань за сертифiкатами ФОН.</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за векселями (всього)", оскільки протягом звітного періоду емітент не мав зобов'язань за векселями.</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iншими цiнними паперами (у тому числi за похiдними цiнними паперами) (за кожним видом)", оскільки протягом звітного періоду емітент не мав зобов'язань за iншими цiнними паперами (у тому числi за похiдними цiнними паперами).</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фiнансовими iнвестицiями в корпоративнi права (за кожним видом)", оскільки протягом звітного періоду емітент не мав зобов'язань за фiнансовими iнвестицiями в корпоративнi права.</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"Iнформацiя про зобов'язання та забезпечення емiтента" (міститься в розділі І глава 4 цього Звіту) не містить інформацію в рядку "Податкові зобов'язання" про  дату виникнення та дату погашень податкових зобов'язань, оскільки зобов'язання виникли та будуть погашені в різні дати.</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"Iнформацiя про зобов'язання та забезпечення емiтента" (розділ І глава 4) не містить інформацію про  "Фінансова допомога на зворотній основі")", оскільки на кінець звітного періоду емітент не мав зобов'язань за отриманою фінансовою допомогою на зворотній основі.</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"Iнформацiя про зобов'язання та забезпечення емiтента" (розділ І глава 4) не містить інформацію про  дату погашення в рядку "Інші зобов'язання та забезпечення", оскільки включає в себе різні зобов'язання та забезпечення з різними термінами погашення, але всі вони мають бути погашені у 2023 році.</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"Iнформацiя про обсяги виробництва та реалiзацiї основних видiв продукцiї"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 xml:space="preserve">"Iнформацiя про собiвартiсть реалiзованої продукцiї"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w:t>
      </w:r>
      <w:r w:rsidRPr="00F573AC">
        <w:rPr>
          <w:rFonts w:ascii="Times New Roman" w:hAnsi="Times New Roman"/>
          <w:sz w:val="20"/>
          <w:szCs w:val="20"/>
          <w:lang w:val="en-US"/>
        </w:rPr>
        <w:lastRenderedPageBreak/>
        <w:t>промисловість або виробництво та розподілення електроенергії, газу та води за класифікатором видів економічної діяльності.</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Глава 5 розділу І "Вiдомостi про участь в iнших юридичних особах" не розкрита особою у складі річного звіту через те, що протягом звітного періоду та на кінець звітного періоду особа не мала участі в інших юридичних особах.</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Глава 6 розділу І  "Iнформацiя про вiдокремленi пiдроздiл" не розкрита особою у складі річного звіту через те, що на кінець звітного періоду особа не мала відокремлених підрозділів.</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Глава 2 розділу ІІ "Iнформацiя щодо змiни прав на акцiї" не розкрита особою у складі річного звіту через те, що протягом звітного періоду особа не мала випадків змін прав на акції, а саме: фактів зміни акціонерів, яким належать голосуючі акції, розмір пакета яких стає більшим, меншим або рівним пороговому значенню пакета акцій, не було; фактів зміни осіб, яким належить право голосу за акціями, сумарна кількість прав за якими стає більшою, меншою або рівною пороговому значенню пакета акцій, не було; фактів зміни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було.</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"Iнформацiя про облiгацiї",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облігацій.</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"Iнформацiя про iншi цiннi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інших цінних паперів, крім акцій.</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"Iнформацiя про деривативнi цiннi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деривативних цінних паперів.</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"Iнформацiя про забезпечення випуску боргових цiнних паперiв",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цільових корпоративних  облігацій, виконання зобов'язань за якими здiйснюється шляхом об'єкта (частини об'єкта) житлового будiвництва.</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"Iнформацiя про придбання власних акцiй протягом звiтного перiоду", що міститься в главі 3 розділу ІІ,  не розкрита особою у складі річного звіту через те, що протягом звітний період особа не мала випадків придбання власних акцiй.</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"Інформація про наявність у власності працівників особи цінних паперів (крім акцій) такої особи", що міститься в главі 3 розділу ІІ, не наводиться, оскільки особа не має інших, крім акцій, зареєстрованих випусків цінних паперів.</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будь-яких обмеженнь щодо обiгу цiнних паперiв особи, в тому числi необхiднiсть отримання вiд особи або iнших власникiв цiнних паперiв згоди на вiдчуження таких цiнних паперiв.</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Iнформацiя про осiб, що володiють 5 i бiльше вiдсотками акцiй особи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Вiдомостi про змiну акцiонерiв, яким належать голосуючi акцiї, розмiр пакета яких стає бiльшим, меншим або рiвним пороговому значенню пакета акцiй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Вiдомостi про змiну осiб, яким належить право голосу за акцiями, сумарна кiлькiсть прав за якими стає більшою, меншою або дорівнює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Інформація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"Довідка щодо відомостей про аудиторський звіт  щодо фінансової звітності за звітний рік" не розкривається, оскільки Аудиторський звіт, передбачений  Положенням, розкривається лише у випадку проведення приватними акціонерними товариствами аудиту фінансової звітності.</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"Вiдомостi про прийняття рiшення про попереднє надання згоди на вчинення значних правочинiв", що містяться в главі 5 розділу ІІІ, не розкрита особою у складі річного звіту через те, що протягом звітного періоду особа не приймала рiшення про попереднє надання згоди на вчинення значних правочинiв.</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lastRenderedPageBreak/>
        <w:t>"Вiдомостi про вчинення значних правочинiв", що містяться в главі 5 розділу ІІІ, не розкрита особою у складі річного звіту відповідно до пп. 5 пункту 48 глави 1 розділу ІІІ Положення про розкриття інформації емітентами цінних паперів, а також особами, які надають забезпечення за такими цінними паперами №608 від 06.06.2023 р.</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"Вiдомостi про вчинення правочинiв, щодо вчинення яких є заiнтересованiсть", що містяться в главі 5 розділу ІІІ, не розкриті особою у складі річного звіту відповідно до пп. 5 пункту 48 глави 1 розділу ІІІ Положення про розкриття інформації емітентами цінних паперів, а також особами, які надають забезпечення за такими цінними паперами №608 від 06.06.2023 р.</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Глава 6 розділу ІІІ "Звiт про платежi на користь держави" не розкрита особою у складі річного звіту через те, що особа не належить до суб'єктів господарювання, які здійснюють діяльність у видобувних галузях, відповідно до Закону України "Про забезпечення прозорості у видобувних галузях", або до  підприємств, що здійснюють заготівлю деревини і при цьому становлять суспільний інтерес.</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"Iнформацiя про загальні збори акціонерів (учасників) та загальний опис прийнятих на таких зборах рiшень", що є складовою Звіту про корпоративне упрвління (частина 3 п.1) глави 1 розділу IV)  не розкрита особою у складі річного звіту через те,  що протягом  звітного періоду та на кінець звітного періоду  загальні збори акціонерів не скликались та не проводились.</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"Iнформацiя про збори власникiв облiгацiй та загальний опис прийнятих на таких зборах рiшень", що є складовою Звіту про корпоративне упрвління (частина 3 п.1) глави 1 розділу IV)  не розкрита особою у складі річного звіту через те,  що протягом  звітного періоду та на кінець звітного періоду особа не була емітентом облігацій.</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"Інформація про проведені засідання комітетів ради та загальний опис прийнятих рішень",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комітетів ради Товариство не має.</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"Персональний склад колегіального виконавчого органу та його комітетів",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"Інформація про проведені засідання колегіального виконавчого органу та загальний опис прийнятих рішень",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"Інформація про проведені засідання комітетів колегіального виконавчого органу та загальний опис прийнятих рішень",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F573AC" w:rsidRPr="00F573AC" w:rsidRDefault="00F573AC" w:rsidP="00F573AC">
      <w:pPr>
        <w:spacing w:after="0" w:line="240" w:lineRule="auto"/>
        <w:rPr>
          <w:rFonts w:ascii="Times New Roman" w:hAnsi="Times New Roman"/>
          <w:sz w:val="20"/>
          <w:szCs w:val="20"/>
          <w:lang w:val="en-US"/>
        </w:rPr>
      </w:pPr>
    </w:p>
    <w:p w:rsidR="00F573AC" w:rsidRPr="00F573AC" w:rsidRDefault="00F573AC" w:rsidP="00F573AC">
      <w:pPr>
        <w:spacing w:after="0" w:line="240" w:lineRule="auto"/>
        <w:rPr>
          <w:rFonts w:ascii="Times New Roman" w:hAnsi="Times New Roman"/>
          <w:sz w:val="20"/>
          <w:szCs w:val="20"/>
          <w:lang w:val="en-US"/>
        </w:rPr>
      </w:pP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"Інформація про корпоративного секретаря, а також звіт щодо результатів його діяльності" (частина 6 п.1) глави 1 розділу IV) не розкрита, оскільки в особи відсутній корпоративний секретар.</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"Інформація щодо порядку призначення/звільнення посадових осіб (крім ради та виконавчого органу) особи" (частина 10 п.1) глави 1 розділу IV) не розкрита особою у складі річного звіту через те, що протягом звітного періоду такі особи не призначались.</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"Iнформацiя про полiтику розкриття iнформацiї особою", що міститься в Звіті про корпоративне управління (частина 12 п.1) глави 1 розділу IV) не розкрита особою у складі річного звіту через те, що протягом звітного періоду та на кінець звітного періоду особа не мала внутрішнього документу особи, в якому визначено полiтику розкриття iнформацiї особою.</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"Iнформацiя про радника", що міститься в Звіті про корпоративне управління (частина 13 п.1) глави 1 розділу IV) не розкрита особою у складі річного звіту через те, що протягом звітного періоду та  на кінець звітного періоду особа не мала радника з корпоративних прав.</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"Інформація від суб'єкта аудиторської діяльності з урахуванням вимог, передбачених пунктом 45 Положення про розкриття інформації емітентами цінних паперів, а також особами, які надають забезпечення за такими цінними паперами №608 від 06.06.2023 р. " не розкрита особою у складі річного звіту через те вимоги цього абзацу не застосовуються до приватних акціонерних товариств.</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Iнформацiя, передбачена законодавством про дiяльнiсть та регулювання дiяльностi на ринку фiнансових послуг" , що міститься в Звіті про корпоративне управління (частина 15 п.1) глави 1 розділу IV), не розкрита особою у складі річного звіту через те, що на кінець звітного періоду особа не є фінансовою установою.</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"Звiт про сталий розвиток" (п.2) глави 1 розділу IV) не розкрита особою у складі річного звіту на підставі пп.6 п.42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 а саме через те, що особа не є: 1) публічним акціонерним товариством; 2) підприємством, що становить суспільний інтерес; 3) приватним акціонерним товариством 100 відсотків акцій прямо або опосередковано належать державі; 4) емітентом,  інших цінних паперів (крім акцій), щодо яких здійснено публічну пропозицію та/або цінні папери яких допущені до торгів на регульованому фондовому ринку.</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"Інформація щодо наявності в структурі власності емітента фізичних осіб, які мають громадянство іноземної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в структурі власності емітента, складеній згідно з вимогами законодавства, відсутні фізичні особи, які мають громадянство іноземної держави зони ризику.</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lastRenderedPageBreak/>
        <w:t>"Інформація щодо наявності в структурі власності емітента фізичних осіб, постійним місцем проживання яких є іноземні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в структурі власності емітента відсутні фізичні особи, постійним місцем проживання яких є іноземні держави зони ризику.</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"Інформація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w:t>
      </w:r>
      <w:r w:rsidRPr="00F573AC">
        <w:rPr>
          <w:rFonts w:ascii="Times New Roman" w:hAnsi="Times New Roman"/>
          <w:sz w:val="20"/>
          <w:szCs w:val="20"/>
          <w:lang w:val="en-US"/>
        </w:rPr>
        <w:tab/>
        <w:t>в структурі власності емітента відсутні юридичні особи, місцем реєстрації яких є іноземні держави зони ризику.</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"Перелік засновників, акціонерів, учасників, що відноситься до інформації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w:t>
      </w:r>
      <w:r w:rsidRPr="00F573AC">
        <w:rPr>
          <w:rFonts w:ascii="Times New Roman" w:hAnsi="Times New Roman"/>
          <w:sz w:val="20"/>
          <w:szCs w:val="20"/>
          <w:lang w:val="en-US"/>
        </w:rPr>
        <w:tab/>
        <w:t>відсутні в структурі власності емітента відсутні юридичні особи, місцем реєстрації яких є іноземні держави зони ризику.</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"Інформація щодо наявності в органах кправління емітента фізичних осіб, які мають громадянство іноземної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в органах управління емітента відсутні фізичні особи, які мають громадянство іноземної держави зони ризику.</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юридичних осіб"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юридичними особами держави зони ризику або контрагентами / клієнтами - юридичними особами, які контролюються державою зони ризику.</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фізичних осіб"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фізичними особами держави зони ризику або контрагентами / клієнтами - фізичними особами, які контролюються державою зони ризику.</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"Інформація щодо розташування дочірніх компаній/підприємства, філій, представництв та/або інших відокремлених структурних підрозділів емітента на території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емітент не має дочірніх компаній / підприємств, філій, представництв та/або інших відокремлених структурних підрозділів на території держав зони ризику.</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"Інформація щодо наявності юридичних осіб засновником, учасником, акціонером яких є емітент разом з особами, визначеними пп.1-3 п.47 Положення"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"Перелік засновників, акціонерів, учасників, що відносяться до інформації щодо наявності юридичних осіб засновником, учасником, акціонером яких є емітент разом з особами, визначеними підпунктами 1-3 п.47 Положення"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"Інформація щодо наявності у емітента корпоративних прав в юридичній особі, зареєстрованій в іноземній державі зони ризику" (складова  Звіту керівництва п.3 глави 1 розділу IV) не розкрита особою, оскількиу   у емітента відсутні корпоративні права в юридичній особі, зареєстрованій в іноземній державі зони ризику.</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"Інформація щодо наявності у емітента цінних паперів (крім акцій) юридичної особи, яка зареєстрована в іноземній державі зони ризику" (складова  Звіту керівництва п.3 глави 1 розділу IV) не розкрита особою, оскількиу   у емітента відсутні цінні папери (крім акцій) юридичної особи, яка зареєстрована в іноземній державі зони ризику.</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"Інформація про корпоративні/акціонерні договори, які були б укладені акціонерами (учасниками) особи, яка наявна в особи" (глава 2 Розділу IV "Корпоративнi та iншi договори") не розкрита особою у складі річного звіту через те, що особа  не має інформацію про  корпоративні/акціонерні договори, які були б укладені акціонерами (учасниками) особи.</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"Інформація  про будь-які договори та/або правочини, умовою чинності яких є незмінність осіб, які здійснюють контроль над емітентом" (глава 2 Розділу IV "Корпоративнi та iншi договори") не розкрита особою у складі річного звіту через те, що особа  не має інформацію про  будь-які договори та/або правочини, умовою чинності яких є незмінність осіб, які здійснюють контроль над емітентом.</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"Інформація про будь-які винагороди або компенсації, що мають бути виплачені посадовим особам емітента в разі їх звільнення" не розкрита особою у складі річного звіту через те, що протягом звітного періоду посадові особи емітента не звільнялись.</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lastRenderedPageBreak/>
        <w:t>"Дивіденди. Інформація про виплату дивідендів та інших доходів за цінними паперами у звітному році" (глава 4 Розділу IV) не заповнюється, оскільки у звітному році дивіденди не виплачувались, рішення про виплату дивідендів не приймалось</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"Інформація про виплату дивідендів та інших доходів за цінними паперами у звітному році" (суми перерахованих/відправлених дивідендів на відповідну дату)(глава 4 Розділу IV) не заповнюється, оскільки у звітному році дивіденди не перераховувались/ не відправлялись, рішення про виплату дивідендів не приймалось</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"Перелiк посилань на внутрiшнi документи особи, що розмiщенi на вебсайтi особи" не заповнюється, оскільки внутрішні документи не були розміщені на вебсайтi особи.</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"Iнформацiя про змiну прав власникiв депозитарних розписок за такими деривативними цiнними паперами у зв'язку зi змiною прав за акцiями, що є базовим активом таких деривативних цiнних паперiв" (складова  розділу V) не розкрита особою у складі річного звіту через те, що особа протягом звітного періоду та на кінець звітного періоду не мала акцій, що є базовим активом деривативних цiнних паперiв, а також не укладала деривативних контрактів та не здійснювала емісію деривативних цінних паперів.</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"Iнформацiя про випуски iпотечних облiгацiй"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"Iнформацiя про розмiр iпотечного покриття та його спiввiдношення з розмiром (сумою) зобов'язань за iпотечними  облiгацiями з цим iпотечним покриттям"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"Iнформацiя щодо спiввiдношення розмiру iпотечного покриття з розмiром (сумою) зобов'язань за iпотечними  облiгацiями з цим iпотечним покриттям на кожну дату пiсля замiн iпотечних активiв у складi iпотечного покриття, якi вiдбувались протягом звiтного пер"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"Iнформацiя про замiни iпотечних активiв у складi iпотечного покриття або включення нових iпотечних активiв до складу iпотечного покриття (за кожним випуском iпотечних облiгацiй)"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"Вiдомостi про структуру iпотечного покриття iпотечних облiгацiй за видами iпотечних активiв та iнших активiв на кiнець звiтного перiоду"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"Вiдомостi щодо пiдстав виникнення у емiтента iпотечних облiгацiй прав на iпотечнi активи, якi складають iпотечне покриття за станом на кiнець звiтного року"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"Iнформацiя про наявнiсть прострочених боржником строкiв сплати чергових платежiв за кредитними договорами (договорами позики), права вимоги за якими забезпечено iпотеками, якi включено до складу iпотечного покриття"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"Вiдомостi про замiну адмiнiстратора за випуском облiгацiй, управителя iпотечних активiв "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"Основнi вiдомостi про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"Iнформацiя про випуски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"Iнформацiя про осiб, що володiють сертифiкатами ФОН. Юридичнi особи власники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Складова змісту річної інформації "Iнформацiя про осiб, що володiють сертифiкатами ФОН. Фiзичнi особи власники сертифiкатiв ФОН" не розкрита особою у складі річного звіту через те, що за звітний період особа здійснювала емісії сертифікатів ФОН.</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"Iнформацiя про осiб, що володiють сертифiкатами ФОН. Усього"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"Розрахунок вартостi чистих активiв ФОН (на кiнець звiтного перiоду)"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lastRenderedPageBreak/>
        <w:t>"Правила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В Розділі VI "Список посилань на регульовану інформацію, яка була розкрита протягом звітного року" не заповнюється глава 1 "Проміжна інформація", оскільки особа не розкриває проміжну інформацію відповідно до п.69 Положення НКЦПФР №608 від 06.06.2023 (особа не була протягом звітного періоду і не є на кінець звітного періоду  такою 1) щодо цінних паперів якої здійснено публічну пропозицію; 2) цінні папери якою допущені до торгів на регульованому ринку капіталу).</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В Розділі VI "Список посилань на регульовану інформацію, яка була розкрита протягом звітного року" не заповнюється глава 2 "Особлива інформація", оскільки протягом звітного періоду особою не розкривалася особлива інформація.</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В Розділі VI "Список посилань на регульовану інформацію, яка була розкрита протягом звітного року" не заповнюється глава 3 "Інша інформація", оскільки протягом звітного періоду особою не розкривалася інша  регульована інформація відповідно до Положення НКЦПФР №608 від 06.06.2023, яка відповідала б  Довіднику 21 "Перелік та коди видів звітних даних, особливої інформації про іпотечні цінні папери", затвердженого Рішенням НКЦПФР 08.05.2012  № 646.</w:t>
      </w:r>
    </w:p>
    <w:p w:rsidR="00F573AC" w:rsidRPr="00F573AC" w:rsidRDefault="00F573AC" w:rsidP="00F573AC">
      <w:pPr>
        <w:spacing w:after="0" w:line="240" w:lineRule="auto"/>
        <w:rPr>
          <w:rFonts w:ascii="Times New Roman" w:hAnsi="Times New Roman"/>
          <w:sz w:val="20"/>
          <w:szCs w:val="20"/>
          <w:lang w:val="en-US"/>
        </w:rPr>
      </w:pP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"Рiчна фiнансова звiтнiсть поручителя (страховика/гаранта), що здiйснює забезпечення випуску боргових цiнних паперiв" не розкрита особою у складі річного звіту через те, що протягом звітного періоду та на кінець звітного періоду особа не була поручителем (страховиком/гарантом) та не була емітентом боргових цінних паперів.</w:t>
      </w:r>
    </w:p>
    <w:p w:rsidR="00F573AC" w:rsidRPr="00F573AC" w:rsidRDefault="00F573AC" w:rsidP="00F573AC">
      <w:pPr>
        <w:spacing w:after="0" w:line="240" w:lineRule="auto"/>
        <w:rPr>
          <w:rFonts w:ascii="Times New Roman" w:hAnsi="Times New Roman"/>
          <w:sz w:val="20"/>
          <w:szCs w:val="20"/>
          <w:lang w:val="en-US"/>
        </w:rPr>
      </w:pPr>
    </w:p>
    <w:p w:rsidR="00F573AC" w:rsidRPr="00F573AC" w:rsidRDefault="00F573AC" w:rsidP="00F573AC">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F573AC">
        <w:rPr>
          <w:rFonts w:ascii="Times New Roman" w:hAnsi="Times New Roman"/>
          <w:b/>
          <w:color w:val="000000"/>
          <w:sz w:val="24"/>
          <w:szCs w:val="24"/>
        </w:rPr>
        <w:t>Зміст</w:t>
      </w:r>
      <w:r w:rsidRPr="00F573AC">
        <w:rPr>
          <w:rFonts w:ascii="Times New Roman" w:hAnsi="Times New Roman"/>
          <w:b/>
          <w:color w:val="000000"/>
          <w:sz w:val="24"/>
          <w:szCs w:val="24"/>
          <w:vertAlign w:val="superscript"/>
        </w:rPr>
        <w:t xml:space="preserve"> </w:t>
      </w:r>
      <w:r w:rsidRPr="00F573AC">
        <w:rPr>
          <w:rFonts w:ascii="Times New Roman" w:hAnsi="Times New Roman"/>
          <w:b/>
          <w:color w:val="000000"/>
          <w:sz w:val="24"/>
          <w:szCs w:val="24"/>
        </w:rPr>
        <w:t>до річного звіту</w:t>
      </w:r>
    </w:p>
    <w:p w:rsidR="00F573AC" w:rsidRPr="00F573AC" w:rsidRDefault="00F573AC" w:rsidP="00F573AC">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F573AC" w:rsidRDefault="00F573AC">
      <w:pPr>
        <w:pStyle w:val="10"/>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10036970" w:history="1">
        <w:r w:rsidRPr="00CB1CEE">
          <w:rPr>
            <w:rStyle w:val="aa"/>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_Toc210036970 \h </w:instrText>
        </w:r>
        <w:r>
          <w:rPr>
            <w:noProof/>
            <w:webHidden/>
          </w:rPr>
        </w:r>
        <w:r>
          <w:rPr>
            <w:noProof/>
            <w:webHidden/>
          </w:rPr>
          <w:fldChar w:fldCharType="separate"/>
        </w:r>
        <w:r>
          <w:rPr>
            <w:noProof/>
            <w:webHidden/>
          </w:rPr>
          <w:t>7</w:t>
        </w:r>
        <w:r>
          <w:rPr>
            <w:noProof/>
            <w:webHidden/>
          </w:rPr>
          <w:fldChar w:fldCharType="end"/>
        </w:r>
      </w:hyperlink>
    </w:p>
    <w:p w:rsidR="00F573AC" w:rsidRDefault="00F573AC">
      <w:pPr>
        <w:pStyle w:val="10"/>
        <w:tabs>
          <w:tab w:val="right" w:leader="dot" w:pos="9912"/>
        </w:tabs>
        <w:rPr>
          <w:noProof/>
        </w:rPr>
      </w:pPr>
      <w:hyperlink w:anchor="_Toc210036971" w:history="1">
        <w:r w:rsidRPr="00CB1CEE">
          <w:rPr>
            <w:rStyle w:val="aa"/>
            <w:rFonts w:ascii="Times New Roman" w:hAnsi="Times New Roman"/>
            <w:b/>
            <w:bCs/>
            <w:noProof/>
            <w:kern w:val="28"/>
          </w:rPr>
          <w:t>1. Ідентифікаційні дані та загальна інформація</w:t>
        </w:r>
        <w:r>
          <w:rPr>
            <w:noProof/>
            <w:webHidden/>
          </w:rPr>
          <w:tab/>
        </w:r>
        <w:r>
          <w:rPr>
            <w:noProof/>
            <w:webHidden/>
          </w:rPr>
          <w:fldChar w:fldCharType="begin"/>
        </w:r>
        <w:r>
          <w:rPr>
            <w:noProof/>
            <w:webHidden/>
          </w:rPr>
          <w:instrText xml:space="preserve"> PAGEREF _Toc210036971 \h </w:instrText>
        </w:r>
        <w:r>
          <w:rPr>
            <w:noProof/>
            <w:webHidden/>
          </w:rPr>
        </w:r>
        <w:r>
          <w:rPr>
            <w:noProof/>
            <w:webHidden/>
          </w:rPr>
          <w:fldChar w:fldCharType="separate"/>
        </w:r>
        <w:r>
          <w:rPr>
            <w:noProof/>
            <w:webHidden/>
          </w:rPr>
          <w:t>7</w:t>
        </w:r>
        <w:r>
          <w:rPr>
            <w:noProof/>
            <w:webHidden/>
          </w:rPr>
          <w:fldChar w:fldCharType="end"/>
        </w:r>
      </w:hyperlink>
    </w:p>
    <w:p w:rsidR="00F573AC" w:rsidRDefault="00F573AC">
      <w:pPr>
        <w:pStyle w:val="10"/>
        <w:tabs>
          <w:tab w:val="right" w:leader="dot" w:pos="9912"/>
        </w:tabs>
        <w:rPr>
          <w:noProof/>
        </w:rPr>
      </w:pPr>
      <w:hyperlink w:anchor="_Toc210036972" w:history="1">
        <w:r w:rsidRPr="00CB1CEE">
          <w:rPr>
            <w:rStyle w:val="aa"/>
            <w:rFonts w:ascii="Times New Roman" w:hAnsi="Times New Roman"/>
            <w:b/>
            <w:bCs/>
            <w:noProof/>
            <w:kern w:val="28"/>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_Toc210036972 \h </w:instrText>
        </w:r>
        <w:r>
          <w:rPr>
            <w:noProof/>
            <w:webHidden/>
          </w:rPr>
        </w:r>
        <w:r>
          <w:rPr>
            <w:noProof/>
            <w:webHidden/>
          </w:rPr>
          <w:fldChar w:fldCharType="separate"/>
        </w:r>
        <w:r>
          <w:rPr>
            <w:noProof/>
            <w:webHidden/>
          </w:rPr>
          <w:t>9</w:t>
        </w:r>
        <w:r>
          <w:rPr>
            <w:noProof/>
            <w:webHidden/>
          </w:rPr>
          <w:fldChar w:fldCharType="end"/>
        </w:r>
      </w:hyperlink>
    </w:p>
    <w:p w:rsidR="00F573AC" w:rsidRDefault="00F573AC">
      <w:pPr>
        <w:pStyle w:val="10"/>
        <w:tabs>
          <w:tab w:val="right" w:leader="dot" w:pos="9912"/>
        </w:tabs>
        <w:rPr>
          <w:noProof/>
        </w:rPr>
      </w:pPr>
      <w:hyperlink w:anchor="_Toc210036973" w:history="1">
        <w:r w:rsidRPr="00CB1CEE">
          <w:rPr>
            <w:rStyle w:val="aa"/>
            <w:rFonts w:ascii="Times New Roman" w:hAnsi="Times New Roman"/>
            <w:b/>
            <w:bCs/>
            <w:noProof/>
            <w:kern w:val="28"/>
            <w:lang w:val="ru-RU"/>
          </w:rPr>
          <w:t xml:space="preserve">3. </w:t>
        </w:r>
        <w:r w:rsidRPr="00CB1CEE">
          <w:rPr>
            <w:rStyle w:val="aa"/>
            <w:rFonts w:ascii="Times New Roman" w:hAnsi="Times New Roman"/>
            <w:b/>
            <w:bCs/>
            <w:noProof/>
            <w:kern w:val="28"/>
          </w:rPr>
          <w:t>Структура власності</w:t>
        </w:r>
        <w:r>
          <w:rPr>
            <w:noProof/>
            <w:webHidden/>
          </w:rPr>
          <w:tab/>
        </w:r>
        <w:r>
          <w:rPr>
            <w:noProof/>
            <w:webHidden/>
          </w:rPr>
          <w:fldChar w:fldCharType="begin"/>
        </w:r>
        <w:r>
          <w:rPr>
            <w:noProof/>
            <w:webHidden/>
          </w:rPr>
          <w:instrText xml:space="preserve"> PAGEREF _Toc210036973 \h </w:instrText>
        </w:r>
        <w:r>
          <w:rPr>
            <w:noProof/>
            <w:webHidden/>
          </w:rPr>
        </w:r>
        <w:r>
          <w:rPr>
            <w:noProof/>
            <w:webHidden/>
          </w:rPr>
          <w:fldChar w:fldCharType="separate"/>
        </w:r>
        <w:r>
          <w:rPr>
            <w:noProof/>
            <w:webHidden/>
          </w:rPr>
          <w:t>12</w:t>
        </w:r>
        <w:r>
          <w:rPr>
            <w:noProof/>
            <w:webHidden/>
          </w:rPr>
          <w:fldChar w:fldCharType="end"/>
        </w:r>
      </w:hyperlink>
    </w:p>
    <w:p w:rsidR="00F573AC" w:rsidRDefault="00F573AC">
      <w:pPr>
        <w:pStyle w:val="10"/>
        <w:tabs>
          <w:tab w:val="right" w:leader="dot" w:pos="9912"/>
        </w:tabs>
        <w:rPr>
          <w:noProof/>
        </w:rPr>
      </w:pPr>
      <w:hyperlink w:anchor="_Toc210036974" w:history="1">
        <w:r w:rsidRPr="00CB1CEE">
          <w:rPr>
            <w:rStyle w:val="aa"/>
            <w:rFonts w:ascii="Times New Roman" w:hAnsi="Times New Roman"/>
            <w:b/>
            <w:bCs/>
            <w:noProof/>
            <w:kern w:val="28"/>
            <w:lang w:val="ru-RU"/>
          </w:rPr>
          <w:t xml:space="preserve">4. </w:t>
        </w:r>
        <w:r w:rsidRPr="00CB1CEE">
          <w:rPr>
            <w:rStyle w:val="aa"/>
            <w:rFonts w:ascii="Times New Roman" w:hAnsi="Times New Roman"/>
            <w:b/>
            <w:bCs/>
            <w:noProof/>
            <w:kern w:val="28"/>
          </w:rPr>
          <w:t>Опис господарської та фінансової діяльності</w:t>
        </w:r>
        <w:r>
          <w:rPr>
            <w:noProof/>
            <w:webHidden/>
          </w:rPr>
          <w:tab/>
        </w:r>
        <w:r>
          <w:rPr>
            <w:noProof/>
            <w:webHidden/>
          </w:rPr>
          <w:fldChar w:fldCharType="begin"/>
        </w:r>
        <w:r>
          <w:rPr>
            <w:noProof/>
            <w:webHidden/>
          </w:rPr>
          <w:instrText xml:space="preserve"> PAGEREF _Toc210036974 \h </w:instrText>
        </w:r>
        <w:r>
          <w:rPr>
            <w:noProof/>
            <w:webHidden/>
          </w:rPr>
        </w:r>
        <w:r>
          <w:rPr>
            <w:noProof/>
            <w:webHidden/>
          </w:rPr>
          <w:fldChar w:fldCharType="separate"/>
        </w:r>
        <w:r>
          <w:rPr>
            <w:noProof/>
            <w:webHidden/>
          </w:rPr>
          <w:t>12</w:t>
        </w:r>
        <w:r>
          <w:rPr>
            <w:noProof/>
            <w:webHidden/>
          </w:rPr>
          <w:fldChar w:fldCharType="end"/>
        </w:r>
      </w:hyperlink>
    </w:p>
    <w:p w:rsidR="00F573AC" w:rsidRDefault="00F573AC">
      <w:pPr>
        <w:pStyle w:val="10"/>
        <w:tabs>
          <w:tab w:val="right" w:leader="dot" w:pos="9912"/>
        </w:tabs>
        <w:rPr>
          <w:noProof/>
        </w:rPr>
      </w:pPr>
      <w:hyperlink w:anchor="_Toc210036975" w:history="1">
        <w:r w:rsidRPr="00CB1CEE">
          <w:rPr>
            <w:rStyle w:val="aa"/>
            <w:rFonts w:ascii="Times New Roman" w:hAnsi="Times New Roman"/>
            <w:noProof/>
          </w:rPr>
          <w:t>II. Інформація щодо капіталу та цінних паперів</w:t>
        </w:r>
        <w:r>
          <w:rPr>
            <w:noProof/>
            <w:webHidden/>
          </w:rPr>
          <w:tab/>
        </w:r>
        <w:r>
          <w:rPr>
            <w:noProof/>
            <w:webHidden/>
          </w:rPr>
          <w:fldChar w:fldCharType="begin"/>
        </w:r>
        <w:r>
          <w:rPr>
            <w:noProof/>
            <w:webHidden/>
          </w:rPr>
          <w:instrText xml:space="preserve"> PAGEREF _Toc210036975 \h </w:instrText>
        </w:r>
        <w:r>
          <w:rPr>
            <w:noProof/>
            <w:webHidden/>
          </w:rPr>
        </w:r>
        <w:r>
          <w:rPr>
            <w:noProof/>
            <w:webHidden/>
          </w:rPr>
          <w:fldChar w:fldCharType="separate"/>
        </w:r>
        <w:r>
          <w:rPr>
            <w:noProof/>
            <w:webHidden/>
          </w:rPr>
          <w:t>18</w:t>
        </w:r>
        <w:r>
          <w:rPr>
            <w:noProof/>
            <w:webHidden/>
          </w:rPr>
          <w:fldChar w:fldCharType="end"/>
        </w:r>
      </w:hyperlink>
    </w:p>
    <w:p w:rsidR="00F573AC" w:rsidRDefault="00F573AC">
      <w:pPr>
        <w:pStyle w:val="10"/>
        <w:tabs>
          <w:tab w:val="right" w:leader="dot" w:pos="9912"/>
        </w:tabs>
        <w:rPr>
          <w:noProof/>
        </w:rPr>
      </w:pPr>
      <w:hyperlink w:anchor="_Toc210036976" w:history="1">
        <w:r w:rsidRPr="00CB1CEE">
          <w:rPr>
            <w:rStyle w:val="aa"/>
            <w:rFonts w:ascii="Times New Roman" w:hAnsi="Times New Roman"/>
            <w:b/>
            <w:bCs/>
            <w:noProof/>
            <w:kern w:val="28"/>
          </w:rPr>
          <w:t>1. Структура капіталу</w:t>
        </w:r>
        <w:r>
          <w:rPr>
            <w:noProof/>
            <w:webHidden/>
          </w:rPr>
          <w:tab/>
        </w:r>
        <w:r>
          <w:rPr>
            <w:noProof/>
            <w:webHidden/>
          </w:rPr>
          <w:fldChar w:fldCharType="begin"/>
        </w:r>
        <w:r>
          <w:rPr>
            <w:noProof/>
            <w:webHidden/>
          </w:rPr>
          <w:instrText xml:space="preserve"> PAGEREF _Toc210036976 \h </w:instrText>
        </w:r>
        <w:r>
          <w:rPr>
            <w:noProof/>
            <w:webHidden/>
          </w:rPr>
        </w:r>
        <w:r>
          <w:rPr>
            <w:noProof/>
            <w:webHidden/>
          </w:rPr>
          <w:fldChar w:fldCharType="separate"/>
        </w:r>
        <w:r>
          <w:rPr>
            <w:noProof/>
            <w:webHidden/>
          </w:rPr>
          <w:t>18</w:t>
        </w:r>
        <w:r>
          <w:rPr>
            <w:noProof/>
            <w:webHidden/>
          </w:rPr>
          <w:fldChar w:fldCharType="end"/>
        </w:r>
      </w:hyperlink>
    </w:p>
    <w:p w:rsidR="00F573AC" w:rsidRDefault="00F573AC">
      <w:pPr>
        <w:pStyle w:val="10"/>
        <w:tabs>
          <w:tab w:val="right" w:leader="dot" w:pos="9912"/>
        </w:tabs>
        <w:rPr>
          <w:noProof/>
        </w:rPr>
      </w:pPr>
      <w:hyperlink w:anchor="_Toc210036977" w:history="1">
        <w:r w:rsidRPr="00CB1CEE">
          <w:rPr>
            <w:rStyle w:val="aa"/>
            <w:rFonts w:ascii="Times New Roman" w:hAnsi="Times New Roman"/>
            <w:noProof/>
          </w:rPr>
          <w:t>3. Цінні папери</w:t>
        </w:r>
        <w:r>
          <w:rPr>
            <w:noProof/>
            <w:webHidden/>
          </w:rPr>
          <w:tab/>
        </w:r>
        <w:r>
          <w:rPr>
            <w:noProof/>
            <w:webHidden/>
          </w:rPr>
          <w:fldChar w:fldCharType="begin"/>
        </w:r>
        <w:r>
          <w:rPr>
            <w:noProof/>
            <w:webHidden/>
          </w:rPr>
          <w:instrText xml:space="preserve"> PAGEREF _Toc210036977 \h </w:instrText>
        </w:r>
        <w:r>
          <w:rPr>
            <w:noProof/>
            <w:webHidden/>
          </w:rPr>
        </w:r>
        <w:r>
          <w:rPr>
            <w:noProof/>
            <w:webHidden/>
          </w:rPr>
          <w:fldChar w:fldCharType="separate"/>
        </w:r>
        <w:r>
          <w:rPr>
            <w:noProof/>
            <w:webHidden/>
          </w:rPr>
          <w:t>20</w:t>
        </w:r>
        <w:r>
          <w:rPr>
            <w:noProof/>
            <w:webHidden/>
          </w:rPr>
          <w:fldChar w:fldCharType="end"/>
        </w:r>
      </w:hyperlink>
    </w:p>
    <w:p w:rsidR="00F573AC" w:rsidRDefault="00F573AC">
      <w:pPr>
        <w:pStyle w:val="10"/>
        <w:tabs>
          <w:tab w:val="right" w:leader="dot" w:pos="9912"/>
        </w:tabs>
        <w:rPr>
          <w:noProof/>
        </w:rPr>
      </w:pPr>
      <w:hyperlink w:anchor="_Toc210036978" w:history="1">
        <w:r w:rsidRPr="00CB1CEE">
          <w:rPr>
            <w:rStyle w:val="aa"/>
            <w:rFonts w:ascii="Times New Roman" w:hAnsi="Times New Roman"/>
            <w:noProof/>
            <w:lang w:val="en-US"/>
          </w:rPr>
          <w:t xml:space="preserve">III. </w:t>
        </w:r>
        <w:r w:rsidRPr="00CB1CEE">
          <w:rPr>
            <w:rStyle w:val="aa"/>
            <w:rFonts w:ascii="Times New Roman" w:hAnsi="Times New Roman"/>
            <w:noProof/>
          </w:rPr>
          <w:t>Фінансова інформація</w:t>
        </w:r>
        <w:r>
          <w:rPr>
            <w:noProof/>
            <w:webHidden/>
          </w:rPr>
          <w:tab/>
        </w:r>
        <w:r>
          <w:rPr>
            <w:noProof/>
            <w:webHidden/>
          </w:rPr>
          <w:fldChar w:fldCharType="begin"/>
        </w:r>
        <w:r>
          <w:rPr>
            <w:noProof/>
            <w:webHidden/>
          </w:rPr>
          <w:instrText xml:space="preserve"> PAGEREF _Toc210036978 \h </w:instrText>
        </w:r>
        <w:r>
          <w:rPr>
            <w:noProof/>
            <w:webHidden/>
          </w:rPr>
        </w:r>
        <w:r>
          <w:rPr>
            <w:noProof/>
            <w:webHidden/>
          </w:rPr>
          <w:fldChar w:fldCharType="separate"/>
        </w:r>
        <w:r>
          <w:rPr>
            <w:noProof/>
            <w:webHidden/>
          </w:rPr>
          <w:t>22</w:t>
        </w:r>
        <w:r>
          <w:rPr>
            <w:noProof/>
            <w:webHidden/>
          </w:rPr>
          <w:fldChar w:fldCharType="end"/>
        </w:r>
      </w:hyperlink>
    </w:p>
    <w:p w:rsidR="00F573AC" w:rsidRDefault="00F573AC">
      <w:pPr>
        <w:pStyle w:val="10"/>
        <w:tabs>
          <w:tab w:val="right" w:leader="dot" w:pos="9912"/>
        </w:tabs>
        <w:rPr>
          <w:noProof/>
        </w:rPr>
      </w:pPr>
      <w:hyperlink w:anchor="_Toc210036979" w:history="1">
        <w:r w:rsidRPr="00CB1CEE">
          <w:rPr>
            <w:rStyle w:val="aa"/>
            <w:rFonts w:ascii="Times New Roman" w:hAnsi="Times New Roman"/>
            <w:b/>
            <w:bCs/>
            <w:noProof/>
            <w:kern w:val="32"/>
          </w:rPr>
          <w:t>1. Інформація про розмір доходу за видами діяльності особи</w:t>
        </w:r>
        <w:r>
          <w:rPr>
            <w:noProof/>
            <w:webHidden/>
          </w:rPr>
          <w:tab/>
        </w:r>
        <w:r>
          <w:rPr>
            <w:noProof/>
            <w:webHidden/>
          </w:rPr>
          <w:fldChar w:fldCharType="begin"/>
        </w:r>
        <w:r>
          <w:rPr>
            <w:noProof/>
            <w:webHidden/>
          </w:rPr>
          <w:instrText xml:space="preserve"> PAGEREF _Toc210036979 \h </w:instrText>
        </w:r>
        <w:r>
          <w:rPr>
            <w:noProof/>
            <w:webHidden/>
          </w:rPr>
        </w:r>
        <w:r>
          <w:rPr>
            <w:noProof/>
            <w:webHidden/>
          </w:rPr>
          <w:fldChar w:fldCharType="separate"/>
        </w:r>
        <w:r>
          <w:rPr>
            <w:noProof/>
            <w:webHidden/>
          </w:rPr>
          <w:t>22</w:t>
        </w:r>
        <w:r>
          <w:rPr>
            <w:noProof/>
            <w:webHidden/>
          </w:rPr>
          <w:fldChar w:fldCharType="end"/>
        </w:r>
      </w:hyperlink>
    </w:p>
    <w:p w:rsidR="00F573AC" w:rsidRDefault="00F573AC">
      <w:pPr>
        <w:pStyle w:val="10"/>
        <w:tabs>
          <w:tab w:val="right" w:leader="dot" w:pos="9912"/>
        </w:tabs>
        <w:rPr>
          <w:noProof/>
        </w:rPr>
      </w:pPr>
      <w:hyperlink w:anchor="_Toc210036980" w:history="1">
        <w:r w:rsidRPr="00CB1CEE">
          <w:rPr>
            <w:rStyle w:val="aa"/>
            <w:rFonts w:ascii="Times New Roman" w:hAnsi="Times New Roman"/>
            <w:b/>
            <w:bCs/>
            <w:noProof/>
            <w:kern w:val="28"/>
            <w:lang w:val="en-US"/>
          </w:rPr>
          <w:t>2. Річна</w:t>
        </w:r>
        <w:r w:rsidRPr="00CB1CEE">
          <w:rPr>
            <w:rStyle w:val="aa"/>
            <w:rFonts w:ascii="Times New Roman" w:hAnsi="Times New Roman"/>
            <w:b/>
            <w:bCs/>
            <w:noProof/>
            <w:kern w:val="28"/>
          </w:rPr>
          <w:t xml:space="preserve"> фінансова звітність</w:t>
        </w:r>
        <w:r>
          <w:rPr>
            <w:noProof/>
            <w:webHidden/>
          </w:rPr>
          <w:tab/>
        </w:r>
        <w:r>
          <w:rPr>
            <w:noProof/>
            <w:webHidden/>
          </w:rPr>
          <w:fldChar w:fldCharType="begin"/>
        </w:r>
        <w:r>
          <w:rPr>
            <w:noProof/>
            <w:webHidden/>
          </w:rPr>
          <w:instrText xml:space="preserve"> PAGEREF _Toc210036980 \h </w:instrText>
        </w:r>
        <w:r>
          <w:rPr>
            <w:noProof/>
            <w:webHidden/>
          </w:rPr>
        </w:r>
        <w:r>
          <w:rPr>
            <w:noProof/>
            <w:webHidden/>
          </w:rPr>
          <w:fldChar w:fldCharType="separate"/>
        </w:r>
        <w:r>
          <w:rPr>
            <w:noProof/>
            <w:webHidden/>
          </w:rPr>
          <w:t>23</w:t>
        </w:r>
        <w:r>
          <w:rPr>
            <w:noProof/>
            <w:webHidden/>
          </w:rPr>
          <w:fldChar w:fldCharType="end"/>
        </w:r>
      </w:hyperlink>
    </w:p>
    <w:p w:rsidR="00F573AC" w:rsidRDefault="00F573AC">
      <w:pPr>
        <w:pStyle w:val="10"/>
        <w:tabs>
          <w:tab w:val="right" w:leader="dot" w:pos="9912"/>
        </w:tabs>
        <w:rPr>
          <w:noProof/>
        </w:rPr>
      </w:pPr>
      <w:hyperlink w:anchor="_Toc210036981" w:history="1">
        <w:r w:rsidRPr="00CB1CEE">
          <w:rPr>
            <w:rStyle w:val="aa"/>
            <w:rFonts w:ascii="Times New Roman" w:hAnsi="Times New Roman"/>
            <w:b/>
            <w:bCs/>
            <w:noProof/>
            <w:kern w:val="28"/>
            <w:lang w:val="en-US"/>
          </w:rPr>
          <w:t>4. Твердження щодо річної інформації</w:t>
        </w:r>
        <w:r>
          <w:rPr>
            <w:noProof/>
            <w:webHidden/>
          </w:rPr>
          <w:tab/>
        </w:r>
        <w:r>
          <w:rPr>
            <w:noProof/>
            <w:webHidden/>
          </w:rPr>
          <w:fldChar w:fldCharType="begin"/>
        </w:r>
        <w:r>
          <w:rPr>
            <w:noProof/>
            <w:webHidden/>
          </w:rPr>
          <w:instrText xml:space="preserve"> PAGEREF _Toc210036981 \h </w:instrText>
        </w:r>
        <w:r>
          <w:rPr>
            <w:noProof/>
            <w:webHidden/>
          </w:rPr>
        </w:r>
        <w:r>
          <w:rPr>
            <w:noProof/>
            <w:webHidden/>
          </w:rPr>
          <w:fldChar w:fldCharType="separate"/>
        </w:r>
        <w:r>
          <w:rPr>
            <w:noProof/>
            <w:webHidden/>
          </w:rPr>
          <w:t>23</w:t>
        </w:r>
        <w:r>
          <w:rPr>
            <w:noProof/>
            <w:webHidden/>
          </w:rPr>
          <w:fldChar w:fldCharType="end"/>
        </w:r>
      </w:hyperlink>
    </w:p>
    <w:p w:rsidR="00F573AC" w:rsidRDefault="00F573AC">
      <w:pPr>
        <w:pStyle w:val="10"/>
        <w:tabs>
          <w:tab w:val="right" w:leader="dot" w:pos="9912"/>
        </w:tabs>
        <w:rPr>
          <w:noProof/>
        </w:rPr>
      </w:pPr>
      <w:hyperlink w:anchor="_Toc210036982" w:history="1">
        <w:r w:rsidRPr="00CB1CEE">
          <w:rPr>
            <w:rStyle w:val="aa"/>
            <w:rFonts w:ascii="Times New Roman" w:hAnsi="Times New Roman"/>
            <w:b/>
            <w:bCs/>
            <w:noProof/>
            <w:kern w:val="28"/>
          </w:rPr>
          <w:t>IV. Нефінансова інформація</w:t>
        </w:r>
        <w:r>
          <w:rPr>
            <w:noProof/>
            <w:webHidden/>
          </w:rPr>
          <w:tab/>
        </w:r>
        <w:r>
          <w:rPr>
            <w:noProof/>
            <w:webHidden/>
          </w:rPr>
          <w:fldChar w:fldCharType="begin"/>
        </w:r>
        <w:r>
          <w:rPr>
            <w:noProof/>
            <w:webHidden/>
          </w:rPr>
          <w:instrText xml:space="preserve"> PAGEREF _Toc210036982 \h </w:instrText>
        </w:r>
        <w:r>
          <w:rPr>
            <w:noProof/>
            <w:webHidden/>
          </w:rPr>
        </w:r>
        <w:r>
          <w:rPr>
            <w:noProof/>
            <w:webHidden/>
          </w:rPr>
          <w:fldChar w:fldCharType="separate"/>
        </w:r>
        <w:r>
          <w:rPr>
            <w:noProof/>
            <w:webHidden/>
          </w:rPr>
          <w:t>23</w:t>
        </w:r>
        <w:r>
          <w:rPr>
            <w:noProof/>
            <w:webHidden/>
          </w:rPr>
          <w:fldChar w:fldCharType="end"/>
        </w:r>
      </w:hyperlink>
    </w:p>
    <w:p w:rsidR="00F573AC" w:rsidRDefault="00F573AC">
      <w:pPr>
        <w:pStyle w:val="10"/>
        <w:tabs>
          <w:tab w:val="right" w:leader="dot" w:pos="9912"/>
        </w:tabs>
        <w:rPr>
          <w:noProof/>
        </w:rPr>
      </w:pPr>
      <w:hyperlink w:anchor="_Toc210036983" w:history="1">
        <w:r w:rsidRPr="00CB1CEE">
          <w:rPr>
            <w:rStyle w:val="aa"/>
            <w:rFonts w:ascii="Times New Roman" w:hAnsi="Times New Roman"/>
            <w:b/>
            <w:bCs/>
            <w:noProof/>
            <w:kern w:val="28"/>
          </w:rPr>
          <w:t>1. Звіт керівництва (звіт про управління)</w:t>
        </w:r>
        <w:r>
          <w:rPr>
            <w:noProof/>
            <w:webHidden/>
          </w:rPr>
          <w:tab/>
        </w:r>
        <w:r>
          <w:rPr>
            <w:noProof/>
            <w:webHidden/>
          </w:rPr>
          <w:fldChar w:fldCharType="begin"/>
        </w:r>
        <w:r>
          <w:rPr>
            <w:noProof/>
            <w:webHidden/>
          </w:rPr>
          <w:instrText xml:space="preserve"> PAGEREF _Toc210036983 \h </w:instrText>
        </w:r>
        <w:r>
          <w:rPr>
            <w:noProof/>
            <w:webHidden/>
          </w:rPr>
        </w:r>
        <w:r>
          <w:rPr>
            <w:noProof/>
            <w:webHidden/>
          </w:rPr>
          <w:fldChar w:fldCharType="separate"/>
        </w:r>
        <w:r>
          <w:rPr>
            <w:noProof/>
            <w:webHidden/>
          </w:rPr>
          <w:t>23</w:t>
        </w:r>
        <w:r>
          <w:rPr>
            <w:noProof/>
            <w:webHidden/>
          </w:rPr>
          <w:fldChar w:fldCharType="end"/>
        </w:r>
      </w:hyperlink>
    </w:p>
    <w:p w:rsidR="00F573AC" w:rsidRDefault="00F573AC">
      <w:pPr>
        <w:pStyle w:val="10"/>
        <w:tabs>
          <w:tab w:val="right" w:leader="dot" w:pos="9912"/>
        </w:tabs>
        <w:rPr>
          <w:noProof/>
        </w:rPr>
      </w:pPr>
      <w:hyperlink w:anchor="_Toc210036984" w:history="1">
        <w:r w:rsidRPr="00CB1CEE">
          <w:rPr>
            <w:rStyle w:val="aa"/>
            <w:rFonts w:ascii="Times New Roman" w:hAnsi="Times New Roman"/>
            <w:b/>
            <w:noProof/>
            <w:lang w:val="ru-RU" w:eastAsia="en-US"/>
          </w:rPr>
          <w:t>1) звіт про корпоративне управління</w:t>
        </w:r>
        <w:r>
          <w:rPr>
            <w:noProof/>
            <w:webHidden/>
          </w:rPr>
          <w:tab/>
        </w:r>
        <w:r>
          <w:rPr>
            <w:noProof/>
            <w:webHidden/>
          </w:rPr>
          <w:fldChar w:fldCharType="begin"/>
        </w:r>
        <w:r>
          <w:rPr>
            <w:noProof/>
            <w:webHidden/>
          </w:rPr>
          <w:instrText xml:space="preserve"> PAGEREF _Toc210036984 \h </w:instrText>
        </w:r>
        <w:r>
          <w:rPr>
            <w:noProof/>
            <w:webHidden/>
          </w:rPr>
        </w:r>
        <w:r>
          <w:rPr>
            <w:noProof/>
            <w:webHidden/>
          </w:rPr>
          <w:fldChar w:fldCharType="separate"/>
        </w:r>
        <w:r>
          <w:rPr>
            <w:noProof/>
            <w:webHidden/>
          </w:rPr>
          <w:t>25</w:t>
        </w:r>
        <w:r>
          <w:rPr>
            <w:noProof/>
            <w:webHidden/>
          </w:rPr>
          <w:fldChar w:fldCharType="end"/>
        </w:r>
      </w:hyperlink>
      <w:bookmarkStart w:id="0" w:name="_GoBack"/>
      <w:bookmarkEnd w:id="0"/>
    </w:p>
    <w:p w:rsidR="00F573AC" w:rsidRDefault="00F573AC">
      <w:pPr>
        <w:pStyle w:val="10"/>
        <w:tabs>
          <w:tab w:val="right" w:leader="dot" w:pos="9912"/>
        </w:tabs>
        <w:rPr>
          <w:noProof/>
        </w:rPr>
      </w:pPr>
      <w:hyperlink w:anchor="_Toc210036985" w:history="1">
        <w:r w:rsidRPr="00CB1CEE">
          <w:rPr>
            <w:rStyle w:val="aa"/>
            <w:rFonts w:ascii="Times New Roman" w:hAnsi="Times New Roman"/>
            <w:b/>
            <w:bCs/>
            <w:noProof/>
            <w:kern w:val="32"/>
          </w:rPr>
          <w:t>3. Дивідендна політика</w:t>
        </w:r>
        <w:r>
          <w:rPr>
            <w:noProof/>
            <w:webHidden/>
          </w:rPr>
          <w:tab/>
        </w:r>
        <w:r>
          <w:rPr>
            <w:noProof/>
            <w:webHidden/>
          </w:rPr>
          <w:fldChar w:fldCharType="begin"/>
        </w:r>
        <w:r>
          <w:rPr>
            <w:noProof/>
            <w:webHidden/>
          </w:rPr>
          <w:instrText xml:space="preserve"> PAGEREF _Toc210036985 \h </w:instrText>
        </w:r>
        <w:r>
          <w:rPr>
            <w:noProof/>
            <w:webHidden/>
          </w:rPr>
        </w:r>
        <w:r>
          <w:rPr>
            <w:noProof/>
            <w:webHidden/>
          </w:rPr>
          <w:fldChar w:fldCharType="separate"/>
        </w:r>
        <w:r>
          <w:rPr>
            <w:noProof/>
            <w:webHidden/>
          </w:rPr>
          <w:t>41</w:t>
        </w:r>
        <w:r>
          <w:rPr>
            <w:noProof/>
            <w:webHidden/>
          </w:rPr>
          <w:fldChar w:fldCharType="end"/>
        </w:r>
      </w:hyperlink>
    </w:p>
    <w:p w:rsidR="00F573AC" w:rsidRPr="00F573AC" w:rsidRDefault="00F573AC" w:rsidP="00F573AC">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rsidR="00F573AC" w:rsidRPr="00F573AC" w:rsidRDefault="00F573AC" w:rsidP="00F573AC">
      <w:pPr>
        <w:spacing w:before="240" w:after="60" w:line="240" w:lineRule="auto"/>
        <w:jc w:val="center"/>
        <w:outlineLvl w:val="0"/>
        <w:rPr>
          <w:rFonts w:ascii="Times New Roman" w:hAnsi="Times New Roman"/>
          <w:b/>
          <w:bCs/>
          <w:kern w:val="28"/>
          <w:sz w:val="28"/>
          <w:szCs w:val="28"/>
        </w:rPr>
      </w:pPr>
      <w:bookmarkStart w:id="1" w:name="_Toc210036970"/>
      <w:r w:rsidRPr="00F573AC">
        <w:rPr>
          <w:rFonts w:ascii="Times New Roman" w:hAnsi="Times New Roman"/>
          <w:b/>
          <w:bCs/>
          <w:kern w:val="28"/>
          <w:sz w:val="28"/>
          <w:szCs w:val="28"/>
        </w:rPr>
        <w:t>I. Загальна інформація</w:t>
      </w:r>
      <w:bookmarkEnd w:id="1"/>
    </w:p>
    <w:p w:rsidR="00F573AC" w:rsidRPr="00F573AC" w:rsidRDefault="00F573AC" w:rsidP="00F573AC">
      <w:pPr>
        <w:spacing w:after="60" w:line="240" w:lineRule="auto"/>
        <w:jc w:val="center"/>
        <w:outlineLvl w:val="0"/>
        <w:rPr>
          <w:rFonts w:ascii="Times New Roman" w:hAnsi="Times New Roman"/>
          <w:b/>
          <w:bCs/>
          <w:kern w:val="28"/>
          <w:sz w:val="26"/>
          <w:szCs w:val="26"/>
        </w:rPr>
      </w:pPr>
      <w:bookmarkStart w:id="2" w:name="_Toc210036971"/>
      <w:r w:rsidRPr="00F573AC">
        <w:rPr>
          <w:rFonts w:ascii="Times New Roman" w:hAnsi="Times New Roman"/>
          <w:b/>
          <w:bCs/>
          <w:kern w:val="28"/>
          <w:sz w:val="26"/>
          <w:szCs w:val="26"/>
        </w:rPr>
        <w:t>1. Ідентифікаційні дані та загальна інформація</w:t>
      </w:r>
      <w:bookmarkEnd w:id="2"/>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F573AC" w:rsidRPr="00F573AC" w:rsidTr="00101941">
        <w:trPr>
          <w:trHeight w:val="397"/>
        </w:trPr>
        <w:tc>
          <w:tcPr>
            <w:tcW w:w="533" w:type="dxa"/>
            <w:tcBorders>
              <w:top w:val="single" w:sz="6" w:space="0" w:color="auto"/>
            </w:tcBorders>
            <w:vAlign w:val="center"/>
          </w:tcPr>
          <w:p w:rsidR="00F573AC" w:rsidRPr="00F573AC" w:rsidRDefault="00F573AC" w:rsidP="00F573AC">
            <w:pPr>
              <w:spacing w:after="0" w:line="240" w:lineRule="auto"/>
              <w:jc w:val="center"/>
              <w:rPr>
                <w:rFonts w:ascii="Times New Roman" w:hAnsi="Times New Roman"/>
                <w:b/>
                <w:sz w:val="20"/>
                <w:szCs w:val="20"/>
                <w:lang w:val="en-US"/>
              </w:rPr>
            </w:pPr>
            <w:r w:rsidRPr="00F573AC">
              <w:rPr>
                <w:rFonts w:ascii="Times New Roman" w:hAnsi="Times New Roman"/>
                <w:b/>
                <w:sz w:val="20"/>
                <w:szCs w:val="20"/>
                <w:lang w:val="en-US"/>
              </w:rPr>
              <w:t>1</w:t>
            </w:r>
          </w:p>
        </w:tc>
        <w:tc>
          <w:tcPr>
            <w:tcW w:w="4384" w:type="dxa"/>
            <w:tcBorders>
              <w:top w:val="single" w:sz="6" w:space="0" w:color="auto"/>
            </w:tcBorders>
            <w:shd w:val="clear" w:color="auto" w:fill="auto"/>
            <w:vAlign w:val="center"/>
          </w:tcPr>
          <w:p w:rsidR="00F573AC" w:rsidRPr="00F573AC" w:rsidRDefault="00F573AC" w:rsidP="00F573AC">
            <w:pPr>
              <w:spacing w:after="0" w:line="240" w:lineRule="auto"/>
              <w:rPr>
                <w:rFonts w:ascii="Times New Roman" w:hAnsi="Times New Roman"/>
                <w:b/>
                <w:sz w:val="20"/>
                <w:szCs w:val="20"/>
              </w:rPr>
            </w:pPr>
            <w:r w:rsidRPr="00F573AC">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rsidR="00F573AC" w:rsidRPr="00F573AC" w:rsidRDefault="00F573AC" w:rsidP="00F573AC">
            <w:pPr>
              <w:spacing w:after="0" w:line="240" w:lineRule="auto"/>
              <w:rPr>
                <w:rFonts w:ascii="Times New Roman" w:hAnsi="Times New Roman"/>
                <w:sz w:val="20"/>
                <w:szCs w:val="20"/>
              </w:rPr>
            </w:pPr>
            <w:r w:rsidRPr="00F573AC">
              <w:rPr>
                <w:rFonts w:ascii="Times New Roman" w:hAnsi="Times New Roman"/>
                <w:sz w:val="20"/>
                <w:szCs w:val="20"/>
              </w:rPr>
              <w:t xml:space="preserve"> </w:t>
            </w:r>
            <w:r w:rsidRPr="00F573AC">
              <w:rPr>
                <w:rFonts w:ascii="Times New Roman" w:hAnsi="Times New Roman"/>
                <w:sz w:val="20"/>
                <w:szCs w:val="20"/>
                <w:lang w:val="en-US"/>
              </w:rPr>
              <w:t>ПРИВАТНЕ АКЦІОНЕРНЕ ТОВАРИСТВО "СЕРЕДНЬОДНІПРОВСЬКЕ РЕМОНТНО-БУДІВЕЛЬНЕ СПЕЦІАЛІЗОВАНЕ УПРАВЛІННЯ"</w:t>
            </w:r>
          </w:p>
        </w:tc>
      </w:tr>
      <w:tr w:rsidR="00F573AC" w:rsidRPr="00F573AC" w:rsidTr="00101941">
        <w:trPr>
          <w:trHeight w:val="397"/>
        </w:trPr>
        <w:tc>
          <w:tcPr>
            <w:tcW w:w="533" w:type="dxa"/>
            <w:vAlign w:val="center"/>
          </w:tcPr>
          <w:p w:rsidR="00F573AC" w:rsidRPr="00F573AC" w:rsidRDefault="00F573AC" w:rsidP="00F573AC">
            <w:pPr>
              <w:spacing w:after="0" w:line="240" w:lineRule="auto"/>
              <w:jc w:val="center"/>
              <w:rPr>
                <w:rFonts w:ascii="Times New Roman" w:hAnsi="Times New Roman"/>
                <w:b/>
                <w:sz w:val="20"/>
                <w:szCs w:val="20"/>
                <w:lang w:val="en-US"/>
              </w:rPr>
            </w:pPr>
            <w:r w:rsidRPr="00F573AC">
              <w:rPr>
                <w:rFonts w:ascii="Times New Roman" w:hAnsi="Times New Roman"/>
                <w:b/>
                <w:sz w:val="20"/>
                <w:szCs w:val="20"/>
                <w:lang w:val="en-US"/>
              </w:rPr>
              <w:t>2</w:t>
            </w:r>
          </w:p>
        </w:tc>
        <w:tc>
          <w:tcPr>
            <w:tcW w:w="4384" w:type="dxa"/>
            <w:shd w:val="clear" w:color="auto" w:fill="auto"/>
            <w:vAlign w:val="center"/>
          </w:tcPr>
          <w:p w:rsidR="00F573AC" w:rsidRPr="00F573AC" w:rsidRDefault="00F573AC" w:rsidP="00F573AC">
            <w:pPr>
              <w:spacing w:after="0" w:line="240" w:lineRule="auto"/>
              <w:rPr>
                <w:rFonts w:ascii="Times New Roman" w:hAnsi="Times New Roman"/>
                <w:b/>
                <w:sz w:val="20"/>
                <w:szCs w:val="20"/>
              </w:rPr>
            </w:pPr>
            <w:r w:rsidRPr="00F573AC">
              <w:rPr>
                <w:rFonts w:ascii="Times New Roman" w:hAnsi="Times New Roman"/>
                <w:b/>
                <w:sz w:val="20"/>
                <w:szCs w:val="20"/>
                <w:lang w:val="ru-RU"/>
              </w:rPr>
              <w:t>Скорочене найменування (за наявності).</w:t>
            </w:r>
          </w:p>
        </w:tc>
        <w:tc>
          <w:tcPr>
            <w:tcW w:w="5017" w:type="dxa"/>
            <w:gridSpan w:val="3"/>
            <w:shd w:val="clear" w:color="auto" w:fill="auto"/>
            <w:vAlign w:val="center"/>
          </w:tcPr>
          <w:p w:rsidR="00F573AC" w:rsidRPr="00F573AC" w:rsidRDefault="00F573AC" w:rsidP="00F573AC">
            <w:pPr>
              <w:spacing w:after="0" w:line="240" w:lineRule="auto"/>
              <w:rPr>
                <w:rFonts w:ascii="Times New Roman" w:hAnsi="Times New Roman"/>
                <w:sz w:val="20"/>
                <w:szCs w:val="20"/>
              </w:rPr>
            </w:pPr>
            <w:r w:rsidRPr="00F573AC">
              <w:rPr>
                <w:rFonts w:ascii="Times New Roman" w:hAnsi="Times New Roman"/>
                <w:sz w:val="20"/>
                <w:szCs w:val="20"/>
              </w:rPr>
              <w:t xml:space="preserve"> </w:t>
            </w:r>
            <w:r w:rsidRPr="00F573AC">
              <w:rPr>
                <w:rFonts w:ascii="Times New Roman" w:hAnsi="Times New Roman"/>
                <w:sz w:val="20"/>
                <w:szCs w:val="20"/>
                <w:lang w:val="en-US"/>
              </w:rPr>
              <w:t>ПРАТ "СДРБСУ"</w:t>
            </w:r>
          </w:p>
        </w:tc>
      </w:tr>
      <w:tr w:rsidR="00F573AC" w:rsidRPr="00F573AC" w:rsidTr="00101941">
        <w:trPr>
          <w:trHeight w:val="397"/>
        </w:trPr>
        <w:tc>
          <w:tcPr>
            <w:tcW w:w="533" w:type="dxa"/>
            <w:vAlign w:val="center"/>
          </w:tcPr>
          <w:p w:rsidR="00F573AC" w:rsidRPr="00F573AC" w:rsidRDefault="00F573AC" w:rsidP="00F573AC">
            <w:pPr>
              <w:spacing w:after="0" w:line="240" w:lineRule="auto"/>
              <w:jc w:val="center"/>
              <w:rPr>
                <w:rFonts w:ascii="Times New Roman" w:hAnsi="Times New Roman"/>
                <w:b/>
                <w:sz w:val="20"/>
                <w:szCs w:val="20"/>
                <w:lang w:val="en-US"/>
              </w:rPr>
            </w:pPr>
            <w:r w:rsidRPr="00F573AC">
              <w:rPr>
                <w:rFonts w:ascii="Times New Roman" w:hAnsi="Times New Roman"/>
                <w:b/>
                <w:sz w:val="20"/>
                <w:szCs w:val="20"/>
                <w:lang w:val="en-US"/>
              </w:rPr>
              <w:t>3</w:t>
            </w:r>
          </w:p>
        </w:tc>
        <w:tc>
          <w:tcPr>
            <w:tcW w:w="4384" w:type="dxa"/>
            <w:shd w:val="clear" w:color="auto" w:fill="auto"/>
            <w:vAlign w:val="center"/>
          </w:tcPr>
          <w:p w:rsidR="00F573AC" w:rsidRPr="00F573AC" w:rsidRDefault="00F573AC" w:rsidP="00F573AC">
            <w:pPr>
              <w:spacing w:after="0" w:line="240" w:lineRule="auto"/>
              <w:rPr>
                <w:rFonts w:ascii="Times New Roman" w:hAnsi="Times New Roman"/>
                <w:b/>
                <w:sz w:val="20"/>
                <w:szCs w:val="20"/>
              </w:rPr>
            </w:pPr>
            <w:r w:rsidRPr="00F573AC">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rsidR="00F573AC" w:rsidRPr="00F573AC" w:rsidRDefault="00F573AC" w:rsidP="00F573AC">
            <w:pPr>
              <w:spacing w:after="0" w:line="240" w:lineRule="auto"/>
              <w:rPr>
                <w:rFonts w:ascii="Times New Roman" w:hAnsi="Times New Roman"/>
                <w:sz w:val="20"/>
                <w:szCs w:val="20"/>
              </w:rPr>
            </w:pPr>
            <w:r w:rsidRPr="00F573AC">
              <w:rPr>
                <w:rFonts w:ascii="Times New Roman" w:hAnsi="Times New Roman"/>
                <w:sz w:val="20"/>
                <w:szCs w:val="20"/>
              </w:rPr>
              <w:t>04720375</w:t>
            </w:r>
          </w:p>
        </w:tc>
      </w:tr>
      <w:tr w:rsidR="00F573AC" w:rsidRPr="00F573AC" w:rsidTr="00101941">
        <w:trPr>
          <w:trHeight w:val="397"/>
        </w:trPr>
        <w:tc>
          <w:tcPr>
            <w:tcW w:w="533" w:type="dxa"/>
            <w:vAlign w:val="center"/>
          </w:tcPr>
          <w:p w:rsidR="00F573AC" w:rsidRPr="00F573AC" w:rsidRDefault="00F573AC" w:rsidP="00F573AC">
            <w:pPr>
              <w:spacing w:after="0" w:line="240" w:lineRule="auto"/>
              <w:jc w:val="center"/>
              <w:rPr>
                <w:rFonts w:ascii="Times New Roman" w:hAnsi="Times New Roman"/>
                <w:b/>
                <w:sz w:val="20"/>
                <w:szCs w:val="20"/>
                <w:lang w:val="en-US"/>
              </w:rPr>
            </w:pPr>
            <w:r w:rsidRPr="00F573AC">
              <w:rPr>
                <w:rFonts w:ascii="Times New Roman" w:hAnsi="Times New Roman"/>
                <w:b/>
                <w:sz w:val="20"/>
                <w:szCs w:val="20"/>
                <w:lang w:val="en-US"/>
              </w:rPr>
              <w:t>4</w:t>
            </w:r>
          </w:p>
        </w:tc>
        <w:tc>
          <w:tcPr>
            <w:tcW w:w="4384" w:type="dxa"/>
            <w:shd w:val="clear" w:color="auto" w:fill="auto"/>
            <w:vAlign w:val="center"/>
          </w:tcPr>
          <w:p w:rsidR="00F573AC" w:rsidRPr="00F573AC" w:rsidRDefault="00F573AC" w:rsidP="00F573AC">
            <w:pPr>
              <w:spacing w:after="0" w:line="240" w:lineRule="auto"/>
              <w:rPr>
                <w:rFonts w:ascii="Times New Roman" w:hAnsi="Times New Roman"/>
                <w:b/>
                <w:sz w:val="20"/>
                <w:szCs w:val="20"/>
              </w:rPr>
            </w:pPr>
            <w:r w:rsidRPr="00F573AC">
              <w:rPr>
                <w:rFonts w:ascii="Times New Roman" w:hAnsi="Times New Roman"/>
                <w:b/>
                <w:sz w:val="20"/>
                <w:szCs w:val="20"/>
              </w:rPr>
              <w:t>Дата державної реєстрації</w:t>
            </w:r>
          </w:p>
        </w:tc>
        <w:tc>
          <w:tcPr>
            <w:tcW w:w="5017" w:type="dxa"/>
            <w:gridSpan w:val="3"/>
            <w:shd w:val="clear" w:color="auto" w:fill="auto"/>
            <w:vAlign w:val="center"/>
          </w:tcPr>
          <w:p w:rsidR="00F573AC" w:rsidRPr="00F573AC" w:rsidRDefault="00F573AC" w:rsidP="00F573AC">
            <w:pPr>
              <w:spacing w:after="0" w:line="240" w:lineRule="auto"/>
              <w:rPr>
                <w:rFonts w:ascii="Times New Roman" w:hAnsi="Times New Roman"/>
                <w:sz w:val="20"/>
                <w:szCs w:val="20"/>
              </w:rPr>
            </w:pPr>
            <w:r w:rsidRPr="00F573AC">
              <w:rPr>
                <w:rFonts w:ascii="Times New Roman" w:hAnsi="Times New Roman"/>
                <w:sz w:val="20"/>
                <w:szCs w:val="20"/>
              </w:rPr>
              <w:t xml:space="preserve"> </w:t>
            </w:r>
            <w:r w:rsidRPr="00F573AC">
              <w:rPr>
                <w:rFonts w:ascii="Times New Roman" w:hAnsi="Times New Roman"/>
                <w:sz w:val="20"/>
                <w:szCs w:val="20"/>
                <w:lang w:val="en-US"/>
              </w:rPr>
              <w:t>14.09.1995</w:t>
            </w:r>
          </w:p>
        </w:tc>
      </w:tr>
      <w:tr w:rsidR="00F573AC" w:rsidRPr="00F573AC" w:rsidTr="00101941">
        <w:trPr>
          <w:trHeight w:val="397"/>
        </w:trPr>
        <w:tc>
          <w:tcPr>
            <w:tcW w:w="533" w:type="dxa"/>
            <w:vAlign w:val="center"/>
          </w:tcPr>
          <w:p w:rsidR="00F573AC" w:rsidRPr="00F573AC" w:rsidRDefault="00F573AC" w:rsidP="00F573A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573AC">
              <w:rPr>
                <w:rFonts w:ascii="Times New Roman" w:hAnsi="Times New Roman"/>
                <w:b/>
                <w:color w:val="000000"/>
                <w:sz w:val="20"/>
                <w:szCs w:val="20"/>
              </w:rPr>
              <w:lastRenderedPageBreak/>
              <w:t>5</w:t>
            </w:r>
          </w:p>
        </w:tc>
        <w:tc>
          <w:tcPr>
            <w:tcW w:w="4384" w:type="dxa"/>
            <w:shd w:val="clear" w:color="auto" w:fill="auto"/>
            <w:vAlign w:val="cente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573AC">
              <w:rPr>
                <w:rFonts w:ascii="Times New Roman" w:hAnsi="Times New Roman"/>
                <w:b/>
                <w:color w:val="000000"/>
                <w:sz w:val="20"/>
                <w:szCs w:val="20"/>
              </w:rPr>
              <w:t>Місцезнаходження</w:t>
            </w:r>
          </w:p>
        </w:tc>
        <w:tc>
          <w:tcPr>
            <w:tcW w:w="5017" w:type="dxa"/>
            <w:gridSpan w:val="3"/>
            <w:shd w:val="clear" w:color="auto" w:fill="auto"/>
            <w:vAlign w:val="center"/>
          </w:tcPr>
          <w:p w:rsidR="00F573AC" w:rsidRPr="00F573AC" w:rsidRDefault="00F573AC" w:rsidP="00F573AC">
            <w:pPr>
              <w:spacing w:after="0" w:line="240" w:lineRule="auto"/>
              <w:rPr>
                <w:rFonts w:ascii="Times New Roman" w:hAnsi="Times New Roman"/>
                <w:sz w:val="20"/>
                <w:szCs w:val="20"/>
              </w:rPr>
            </w:pPr>
            <w:r w:rsidRPr="00F573AC">
              <w:rPr>
                <w:rFonts w:ascii="Times New Roman" w:hAnsi="Times New Roman"/>
                <w:sz w:val="20"/>
                <w:szCs w:val="20"/>
              </w:rPr>
              <w:t>69600 УКРАЇНА Запорiзька область                                                                                                      місто Запоріжжя                                                                                      ВУЛИЦЯ ТЕПЛИЧНА, будинок 16</w:t>
            </w:r>
          </w:p>
        </w:tc>
      </w:tr>
      <w:tr w:rsidR="00F573AC" w:rsidRPr="00F573AC" w:rsidTr="00101941">
        <w:trPr>
          <w:trHeight w:val="397"/>
        </w:trPr>
        <w:tc>
          <w:tcPr>
            <w:tcW w:w="533" w:type="dxa"/>
            <w:vAlign w:val="center"/>
          </w:tcPr>
          <w:p w:rsidR="00F573AC" w:rsidRPr="00F573AC" w:rsidRDefault="00F573AC" w:rsidP="00F573A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573AC">
              <w:rPr>
                <w:rFonts w:ascii="Times New Roman" w:hAnsi="Times New Roman"/>
                <w:b/>
                <w:color w:val="000000"/>
                <w:sz w:val="20"/>
                <w:szCs w:val="20"/>
              </w:rPr>
              <w:t>6</w:t>
            </w:r>
          </w:p>
        </w:tc>
        <w:tc>
          <w:tcPr>
            <w:tcW w:w="4384" w:type="dxa"/>
            <w:shd w:val="clear" w:color="auto" w:fill="auto"/>
            <w:vAlign w:val="cente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573AC">
              <w:rPr>
                <w:rFonts w:ascii="Times New Roman" w:hAnsi="Times New Roman"/>
                <w:b/>
                <w:color w:val="000000"/>
                <w:sz w:val="20"/>
                <w:szCs w:val="20"/>
              </w:rPr>
              <w:t>Адреса для листування</w:t>
            </w:r>
          </w:p>
        </w:tc>
        <w:tc>
          <w:tcPr>
            <w:tcW w:w="5017" w:type="dxa"/>
            <w:gridSpan w:val="3"/>
            <w:shd w:val="clear" w:color="auto" w:fill="auto"/>
            <w:vAlign w:val="center"/>
          </w:tcPr>
          <w:p w:rsidR="00F573AC" w:rsidRPr="00F573AC" w:rsidRDefault="00F573AC" w:rsidP="00F573AC">
            <w:pPr>
              <w:spacing w:after="0" w:line="240" w:lineRule="auto"/>
              <w:rPr>
                <w:rFonts w:ascii="Times New Roman" w:hAnsi="Times New Roman"/>
                <w:sz w:val="20"/>
                <w:szCs w:val="20"/>
              </w:rPr>
            </w:pPr>
            <w:r w:rsidRPr="00F573AC">
              <w:rPr>
                <w:rFonts w:ascii="Times New Roman" w:hAnsi="Times New Roman"/>
                <w:sz w:val="20"/>
                <w:szCs w:val="20"/>
              </w:rPr>
              <w:t>69600, УКРАЇНА, Запорiзька область, місто Запоріжжя, ВУЛИЦЯ ТЕПЛИЧНА, будинок 16</w:t>
            </w:r>
          </w:p>
        </w:tc>
      </w:tr>
      <w:tr w:rsidR="00F573AC" w:rsidRPr="00F573AC" w:rsidTr="00101941">
        <w:trPr>
          <w:gridAfter w:val="1"/>
          <w:wAfter w:w="10" w:type="dxa"/>
          <w:trHeight w:val="195"/>
        </w:trPr>
        <w:tc>
          <w:tcPr>
            <w:tcW w:w="533" w:type="dxa"/>
            <w:vMerge w:val="restart"/>
            <w:vAlign w:val="center"/>
          </w:tcPr>
          <w:p w:rsidR="00F573AC" w:rsidRPr="00F573AC" w:rsidRDefault="00F573AC" w:rsidP="00F573A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573AC">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573AC">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rsidR="00F573AC" w:rsidRPr="00F573AC" w:rsidRDefault="00F573AC" w:rsidP="00F573AC">
            <w:pPr>
              <w:spacing w:after="0" w:line="240" w:lineRule="auto"/>
              <w:rPr>
                <w:rFonts w:ascii="Times New Roman" w:hAnsi="Times New Roman"/>
                <w:b/>
                <w:sz w:val="20"/>
                <w:szCs w:val="20"/>
                <w:lang w:val="en-US"/>
              </w:rPr>
            </w:pPr>
            <w:r w:rsidRPr="00F573AC">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rsidR="00F573AC" w:rsidRPr="00F573AC" w:rsidRDefault="00F573AC" w:rsidP="00F573AC">
            <w:pPr>
              <w:spacing w:after="0" w:line="240" w:lineRule="auto"/>
              <w:rPr>
                <w:rFonts w:ascii="Times New Roman" w:hAnsi="Times New Roman"/>
                <w:sz w:val="20"/>
                <w:szCs w:val="20"/>
              </w:rPr>
            </w:pPr>
            <w:r w:rsidRPr="00F573AC">
              <w:rPr>
                <w:rFonts w:ascii="Times New Roman" w:hAnsi="Times New Roman"/>
                <w:sz w:val="20"/>
                <w:szCs w:val="20"/>
              </w:rPr>
              <w:t>Емітент</w:t>
            </w:r>
          </w:p>
        </w:tc>
      </w:tr>
      <w:tr w:rsidR="00F573AC" w:rsidRPr="00F573AC" w:rsidTr="00101941">
        <w:trPr>
          <w:gridAfter w:val="1"/>
          <w:wAfter w:w="10" w:type="dxa"/>
          <w:trHeight w:val="195"/>
        </w:trPr>
        <w:tc>
          <w:tcPr>
            <w:tcW w:w="533" w:type="dxa"/>
            <w:vMerge/>
            <w:vAlign w:val="center"/>
          </w:tcPr>
          <w:p w:rsidR="00F573AC" w:rsidRPr="00F573AC" w:rsidRDefault="00F573AC" w:rsidP="00F573A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rsidR="00F573AC" w:rsidRPr="00F573AC" w:rsidRDefault="00F573AC" w:rsidP="00F573AC">
            <w:pPr>
              <w:spacing w:after="0" w:line="240" w:lineRule="auto"/>
              <w:rPr>
                <w:rFonts w:ascii="Times New Roman" w:hAnsi="Times New Roman"/>
                <w:b/>
                <w:sz w:val="20"/>
                <w:szCs w:val="20"/>
                <w:lang w:val="en-US"/>
              </w:rPr>
            </w:pPr>
            <w:r w:rsidRPr="00F573AC">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rsidR="00F573AC" w:rsidRPr="00F573AC" w:rsidRDefault="00F573AC" w:rsidP="00F573AC">
            <w:pPr>
              <w:spacing w:after="0" w:line="240" w:lineRule="auto"/>
              <w:rPr>
                <w:rFonts w:ascii="Times New Roman" w:hAnsi="Times New Roman"/>
                <w:sz w:val="20"/>
                <w:szCs w:val="20"/>
              </w:rPr>
            </w:pPr>
            <w:r w:rsidRPr="00F573AC">
              <w:rPr>
                <w:rFonts w:ascii="Times New Roman" w:hAnsi="Times New Roman"/>
                <w:sz w:val="20"/>
                <w:szCs w:val="20"/>
              </w:rPr>
              <w:t>Особа, яка надає забезпечення</w:t>
            </w:r>
          </w:p>
        </w:tc>
      </w:tr>
      <w:tr w:rsidR="00F573AC" w:rsidRPr="00F573AC" w:rsidTr="00101941">
        <w:trPr>
          <w:trHeight w:val="240"/>
        </w:trPr>
        <w:tc>
          <w:tcPr>
            <w:tcW w:w="533" w:type="dxa"/>
            <w:vMerge w:val="restart"/>
            <w:vAlign w:val="center"/>
          </w:tcPr>
          <w:p w:rsidR="00F573AC" w:rsidRPr="00F573AC" w:rsidRDefault="00F573AC" w:rsidP="00F573A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573AC">
              <w:rPr>
                <w:rFonts w:ascii="Times New Roman" w:hAnsi="Times New Roman"/>
                <w:b/>
                <w:color w:val="000000"/>
                <w:sz w:val="20"/>
                <w:szCs w:val="20"/>
              </w:rPr>
              <w:t>8</w:t>
            </w:r>
          </w:p>
        </w:tc>
        <w:tc>
          <w:tcPr>
            <w:tcW w:w="4384" w:type="dxa"/>
            <w:vMerge w:val="restart"/>
            <w:shd w:val="clear" w:color="auto" w:fill="auto"/>
            <w:vAlign w:val="cente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573AC">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rsidR="00F573AC" w:rsidRPr="00F573AC" w:rsidRDefault="00F573AC" w:rsidP="00F573AC">
            <w:pPr>
              <w:spacing w:after="0" w:line="240" w:lineRule="auto"/>
              <w:rPr>
                <w:rFonts w:ascii="Times New Roman" w:hAnsi="Times New Roman"/>
                <w:b/>
                <w:sz w:val="20"/>
                <w:szCs w:val="20"/>
                <w:lang w:val="en-US"/>
              </w:rPr>
            </w:pPr>
            <w:r w:rsidRPr="00F573AC">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F573AC" w:rsidRPr="00F573AC" w:rsidRDefault="00F573AC" w:rsidP="00F573AC">
            <w:pPr>
              <w:spacing w:after="0" w:line="240" w:lineRule="auto"/>
              <w:rPr>
                <w:rFonts w:ascii="Times New Roman" w:hAnsi="Times New Roman"/>
                <w:sz w:val="20"/>
                <w:szCs w:val="20"/>
              </w:rPr>
            </w:pPr>
            <w:r w:rsidRPr="00F573AC">
              <w:rPr>
                <w:rFonts w:ascii="Times New Roman" w:hAnsi="Times New Roman"/>
                <w:sz w:val="20"/>
                <w:szCs w:val="20"/>
              </w:rPr>
              <w:t>Так</w:t>
            </w:r>
          </w:p>
        </w:tc>
      </w:tr>
      <w:tr w:rsidR="00F573AC" w:rsidRPr="00F573AC" w:rsidTr="00101941">
        <w:trPr>
          <w:trHeight w:val="240"/>
        </w:trPr>
        <w:tc>
          <w:tcPr>
            <w:tcW w:w="533" w:type="dxa"/>
            <w:vMerge/>
            <w:vAlign w:val="center"/>
          </w:tcPr>
          <w:p w:rsidR="00F573AC" w:rsidRPr="00F573AC" w:rsidRDefault="00F573AC" w:rsidP="00F573A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rsidR="00F573AC" w:rsidRPr="00F573AC" w:rsidRDefault="00F573AC" w:rsidP="00F573AC">
            <w:pPr>
              <w:spacing w:after="0" w:line="240" w:lineRule="auto"/>
              <w:rPr>
                <w:rFonts w:ascii="Times New Roman" w:hAnsi="Times New Roman"/>
                <w:b/>
                <w:sz w:val="20"/>
                <w:szCs w:val="20"/>
                <w:lang w:val="en-US"/>
              </w:rPr>
            </w:pPr>
            <w:r w:rsidRPr="00F573AC">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F573AC" w:rsidRPr="00F573AC" w:rsidRDefault="00F573AC" w:rsidP="00F573AC">
            <w:pPr>
              <w:spacing w:after="0" w:line="240" w:lineRule="auto"/>
              <w:rPr>
                <w:rFonts w:ascii="Times New Roman" w:hAnsi="Times New Roman"/>
                <w:sz w:val="20"/>
                <w:szCs w:val="20"/>
              </w:rPr>
            </w:pPr>
            <w:r w:rsidRPr="00F573AC">
              <w:rPr>
                <w:rFonts w:ascii="Times New Roman" w:hAnsi="Times New Roman"/>
                <w:sz w:val="20"/>
                <w:szCs w:val="20"/>
              </w:rPr>
              <w:t>Ні</w:t>
            </w:r>
          </w:p>
        </w:tc>
      </w:tr>
      <w:tr w:rsidR="00F573AC" w:rsidRPr="00F573AC" w:rsidTr="00101941">
        <w:trPr>
          <w:trHeight w:val="99"/>
        </w:trPr>
        <w:tc>
          <w:tcPr>
            <w:tcW w:w="533" w:type="dxa"/>
            <w:vMerge w:val="restart"/>
            <w:vAlign w:val="center"/>
          </w:tcPr>
          <w:p w:rsidR="00F573AC" w:rsidRPr="00F573AC" w:rsidRDefault="00F573AC" w:rsidP="00F573A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573AC">
              <w:rPr>
                <w:rFonts w:ascii="Times New Roman" w:hAnsi="Times New Roman"/>
                <w:b/>
                <w:color w:val="000000"/>
                <w:sz w:val="20"/>
                <w:szCs w:val="20"/>
              </w:rPr>
              <w:t>9</w:t>
            </w:r>
          </w:p>
        </w:tc>
        <w:tc>
          <w:tcPr>
            <w:tcW w:w="4384" w:type="dxa"/>
            <w:vMerge w:val="restart"/>
            <w:shd w:val="clear" w:color="auto" w:fill="auto"/>
            <w:vAlign w:val="cente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573AC">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rsidR="00F573AC" w:rsidRPr="00F573AC" w:rsidRDefault="00F573AC" w:rsidP="00F573AC">
            <w:pPr>
              <w:spacing w:after="0" w:line="240" w:lineRule="auto"/>
              <w:rPr>
                <w:rFonts w:ascii="Times New Roman" w:hAnsi="Times New Roman"/>
                <w:b/>
                <w:sz w:val="20"/>
                <w:szCs w:val="20"/>
                <w:lang w:val="en-US"/>
              </w:rPr>
            </w:pPr>
            <w:r w:rsidRPr="00F573AC">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F573AC" w:rsidRPr="00F573AC" w:rsidRDefault="00F573AC" w:rsidP="00F573AC">
            <w:pPr>
              <w:spacing w:after="0" w:line="240" w:lineRule="auto"/>
              <w:rPr>
                <w:rFonts w:ascii="Times New Roman" w:hAnsi="Times New Roman"/>
                <w:sz w:val="20"/>
                <w:szCs w:val="20"/>
              </w:rPr>
            </w:pPr>
            <w:r w:rsidRPr="00F573AC">
              <w:rPr>
                <w:rFonts w:ascii="Times New Roman" w:hAnsi="Times New Roman"/>
                <w:sz w:val="20"/>
                <w:szCs w:val="20"/>
              </w:rPr>
              <w:t>Велике</w:t>
            </w:r>
          </w:p>
        </w:tc>
      </w:tr>
      <w:tr w:rsidR="00F573AC" w:rsidRPr="00F573AC" w:rsidTr="00101941">
        <w:trPr>
          <w:trHeight w:val="97"/>
        </w:trPr>
        <w:tc>
          <w:tcPr>
            <w:tcW w:w="533" w:type="dxa"/>
            <w:vMerge/>
            <w:vAlign w:val="center"/>
          </w:tcPr>
          <w:p w:rsidR="00F573AC" w:rsidRPr="00F573AC" w:rsidRDefault="00F573AC" w:rsidP="00F573A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F573AC" w:rsidRPr="00F573AC" w:rsidRDefault="00F573AC" w:rsidP="00F573AC">
            <w:pPr>
              <w:spacing w:after="0" w:line="240" w:lineRule="auto"/>
              <w:rPr>
                <w:rFonts w:ascii="Times New Roman" w:hAnsi="Times New Roman"/>
                <w:b/>
                <w:sz w:val="20"/>
                <w:szCs w:val="20"/>
                <w:lang w:val="en-US"/>
              </w:rPr>
            </w:pPr>
            <w:r w:rsidRPr="00F573AC">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F573AC" w:rsidRPr="00F573AC" w:rsidRDefault="00F573AC" w:rsidP="00F573AC">
            <w:pPr>
              <w:spacing w:after="0" w:line="240" w:lineRule="auto"/>
              <w:rPr>
                <w:rFonts w:ascii="Times New Roman" w:hAnsi="Times New Roman"/>
                <w:sz w:val="20"/>
                <w:szCs w:val="20"/>
              </w:rPr>
            </w:pPr>
            <w:r w:rsidRPr="00F573AC">
              <w:rPr>
                <w:rFonts w:ascii="Times New Roman" w:hAnsi="Times New Roman"/>
                <w:sz w:val="20"/>
                <w:szCs w:val="20"/>
              </w:rPr>
              <w:t>Середнє</w:t>
            </w:r>
          </w:p>
        </w:tc>
      </w:tr>
      <w:tr w:rsidR="00F573AC" w:rsidRPr="00F573AC" w:rsidTr="00101941">
        <w:trPr>
          <w:trHeight w:val="97"/>
        </w:trPr>
        <w:tc>
          <w:tcPr>
            <w:tcW w:w="533" w:type="dxa"/>
            <w:vMerge/>
            <w:vAlign w:val="center"/>
          </w:tcPr>
          <w:p w:rsidR="00F573AC" w:rsidRPr="00F573AC" w:rsidRDefault="00F573AC" w:rsidP="00F573A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F573AC" w:rsidRPr="00F573AC" w:rsidRDefault="00F573AC" w:rsidP="00F573AC">
            <w:pPr>
              <w:spacing w:after="0" w:line="240" w:lineRule="auto"/>
              <w:rPr>
                <w:rFonts w:ascii="Times New Roman" w:hAnsi="Times New Roman"/>
                <w:b/>
                <w:sz w:val="20"/>
                <w:szCs w:val="20"/>
                <w:lang w:val="en-US"/>
              </w:rPr>
            </w:pPr>
            <w:r w:rsidRPr="00F573AC">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F573AC" w:rsidRPr="00F573AC" w:rsidRDefault="00F573AC" w:rsidP="00F573AC">
            <w:pPr>
              <w:spacing w:after="0" w:line="240" w:lineRule="auto"/>
              <w:rPr>
                <w:rFonts w:ascii="Times New Roman" w:hAnsi="Times New Roman"/>
                <w:sz w:val="20"/>
                <w:szCs w:val="20"/>
              </w:rPr>
            </w:pPr>
            <w:r w:rsidRPr="00F573AC">
              <w:rPr>
                <w:rFonts w:ascii="Times New Roman" w:hAnsi="Times New Roman"/>
                <w:sz w:val="20"/>
                <w:szCs w:val="20"/>
              </w:rPr>
              <w:t>Мале</w:t>
            </w:r>
          </w:p>
        </w:tc>
      </w:tr>
      <w:tr w:rsidR="00F573AC" w:rsidRPr="00F573AC" w:rsidTr="00101941">
        <w:trPr>
          <w:trHeight w:val="97"/>
        </w:trPr>
        <w:tc>
          <w:tcPr>
            <w:tcW w:w="533" w:type="dxa"/>
            <w:vMerge/>
            <w:vAlign w:val="center"/>
          </w:tcPr>
          <w:p w:rsidR="00F573AC" w:rsidRPr="00F573AC" w:rsidRDefault="00F573AC" w:rsidP="00F573A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rsidR="00F573AC" w:rsidRPr="00F573AC" w:rsidRDefault="00F573AC" w:rsidP="00F573AC">
            <w:pPr>
              <w:spacing w:after="0" w:line="240" w:lineRule="auto"/>
              <w:rPr>
                <w:rFonts w:ascii="Times New Roman" w:hAnsi="Times New Roman"/>
                <w:b/>
                <w:sz w:val="20"/>
                <w:szCs w:val="20"/>
                <w:lang w:val="en-US"/>
              </w:rPr>
            </w:pPr>
            <w:r w:rsidRPr="00F573AC">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F573AC" w:rsidRPr="00F573AC" w:rsidRDefault="00F573AC" w:rsidP="00F573AC">
            <w:pPr>
              <w:spacing w:after="0" w:line="240" w:lineRule="auto"/>
              <w:ind w:left="-140" w:firstLine="140"/>
              <w:rPr>
                <w:rFonts w:ascii="Times New Roman" w:hAnsi="Times New Roman"/>
                <w:sz w:val="20"/>
                <w:szCs w:val="20"/>
              </w:rPr>
            </w:pPr>
            <w:r w:rsidRPr="00F573AC">
              <w:rPr>
                <w:rFonts w:ascii="Times New Roman" w:hAnsi="Times New Roman"/>
                <w:sz w:val="20"/>
                <w:szCs w:val="20"/>
              </w:rPr>
              <w:t>Мікро</w:t>
            </w:r>
          </w:p>
        </w:tc>
      </w:tr>
      <w:tr w:rsidR="00F573AC" w:rsidRPr="00F573AC" w:rsidTr="00101941">
        <w:trPr>
          <w:trHeight w:val="397"/>
        </w:trPr>
        <w:tc>
          <w:tcPr>
            <w:tcW w:w="533" w:type="dxa"/>
            <w:vAlign w:val="center"/>
          </w:tcPr>
          <w:p w:rsidR="00F573AC" w:rsidRPr="00F573AC" w:rsidRDefault="00F573AC" w:rsidP="00F573A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573AC">
              <w:rPr>
                <w:rFonts w:ascii="Times New Roman" w:hAnsi="Times New Roman"/>
                <w:b/>
                <w:color w:val="000000"/>
                <w:sz w:val="20"/>
                <w:szCs w:val="20"/>
              </w:rPr>
              <w:t>10</w:t>
            </w:r>
          </w:p>
        </w:tc>
        <w:tc>
          <w:tcPr>
            <w:tcW w:w="4384" w:type="dxa"/>
            <w:shd w:val="clear" w:color="auto" w:fill="auto"/>
            <w:vAlign w:val="cente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573AC">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zat04720375@gmail.com</w:t>
            </w:r>
          </w:p>
        </w:tc>
      </w:tr>
      <w:tr w:rsidR="00F573AC" w:rsidRPr="00F573AC" w:rsidTr="00101941">
        <w:trPr>
          <w:trHeight w:val="397"/>
        </w:trPr>
        <w:tc>
          <w:tcPr>
            <w:tcW w:w="533" w:type="dxa"/>
            <w:vAlign w:val="center"/>
          </w:tcPr>
          <w:p w:rsidR="00F573AC" w:rsidRPr="00F573AC" w:rsidRDefault="00F573AC" w:rsidP="00F573A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573AC">
              <w:rPr>
                <w:rFonts w:ascii="Times New Roman" w:hAnsi="Times New Roman"/>
                <w:b/>
                <w:color w:val="000000"/>
                <w:sz w:val="20"/>
                <w:szCs w:val="20"/>
              </w:rPr>
              <w:t>11</w:t>
            </w:r>
          </w:p>
        </w:tc>
        <w:tc>
          <w:tcPr>
            <w:tcW w:w="4384" w:type="dxa"/>
            <w:shd w:val="clear" w:color="auto" w:fill="auto"/>
            <w:vAlign w:val="cente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573AC">
              <w:rPr>
                <w:rFonts w:ascii="Times New Roman" w:hAnsi="Times New Roman"/>
                <w:b/>
                <w:color w:val="000000"/>
                <w:sz w:val="20"/>
                <w:szCs w:val="20"/>
              </w:rPr>
              <w:t>Адреса вебсайту</w:t>
            </w:r>
          </w:p>
        </w:tc>
        <w:tc>
          <w:tcPr>
            <w:tcW w:w="5017" w:type="dxa"/>
            <w:gridSpan w:val="3"/>
            <w:shd w:val="clear" w:color="auto" w:fill="auto"/>
            <w:vAlign w:val="center"/>
          </w:tcPr>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https://sdrbsu.prat.in.ua/</w:t>
            </w:r>
          </w:p>
        </w:tc>
      </w:tr>
      <w:tr w:rsidR="00F573AC" w:rsidRPr="00F573AC" w:rsidTr="00101941">
        <w:trPr>
          <w:trHeight w:val="397"/>
        </w:trPr>
        <w:tc>
          <w:tcPr>
            <w:tcW w:w="533" w:type="dxa"/>
            <w:vAlign w:val="center"/>
          </w:tcPr>
          <w:p w:rsidR="00F573AC" w:rsidRPr="00F573AC" w:rsidRDefault="00F573AC" w:rsidP="00F573A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573AC">
              <w:rPr>
                <w:rFonts w:ascii="Times New Roman" w:hAnsi="Times New Roman"/>
                <w:b/>
                <w:color w:val="000000"/>
                <w:sz w:val="20"/>
                <w:szCs w:val="20"/>
              </w:rPr>
              <w:t>12</w:t>
            </w:r>
          </w:p>
        </w:tc>
        <w:tc>
          <w:tcPr>
            <w:tcW w:w="4384" w:type="dxa"/>
            <w:shd w:val="clear" w:color="auto" w:fill="auto"/>
            <w:vAlign w:val="cente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573AC">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+380676139766</w:t>
            </w:r>
          </w:p>
        </w:tc>
      </w:tr>
      <w:tr w:rsidR="00F573AC" w:rsidRPr="00F573AC" w:rsidTr="00101941">
        <w:trPr>
          <w:trHeight w:val="397"/>
        </w:trPr>
        <w:tc>
          <w:tcPr>
            <w:tcW w:w="533" w:type="dxa"/>
            <w:vAlign w:val="center"/>
          </w:tcPr>
          <w:p w:rsidR="00F573AC" w:rsidRPr="00F573AC" w:rsidRDefault="00F573AC" w:rsidP="00F573AC">
            <w:pPr>
              <w:spacing w:after="0" w:line="240" w:lineRule="auto"/>
              <w:jc w:val="center"/>
              <w:rPr>
                <w:rFonts w:ascii="Times New Roman" w:hAnsi="Times New Roman"/>
                <w:b/>
                <w:sz w:val="20"/>
                <w:szCs w:val="20"/>
                <w:lang w:val="en-US"/>
              </w:rPr>
            </w:pPr>
            <w:r w:rsidRPr="00F573AC">
              <w:rPr>
                <w:rFonts w:ascii="Times New Roman" w:hAnsi="Times New Roman"/>
                <w:b/>
                <w:sz w:val="20"/>
                <w:szCs w:val="20"/>
                <w:lang w:val="en-US"/>
              </w:rPr>
              <w:t>13</w:t>
            </w:r>
          </w:p>
        </w:tc>
        <w:tc>
          <w:tcPr>
            <w:tcW w:w="4384" w:type="dxa"/>
            <w:shd w:val="clear" w:color="auto" w:fill="auto"/>
            <w:vAlign w:val="center"/>
          </w:tcPr>
          <w:p w:rsidR="00F573AC" w:rsidRPr="00F573AC" w:rsidRDefault="00F573AC" w:rsidP="00F573AC">
            <w:pPr>
              <w:spacing w:after="0" w:line="240" w:lineRule="auto"/>
              <w:rPr>
                <w:rFonts w:ascii="Times New Roman" w:hAnsi="Times New Roman"/>
                <w:b/>
                <w:sz w:val="20"/>
                <w:szCs w:val="20"/>
              </w:rPr>
            </w:pPr>
            <w:r w:rsidRPr="00F573AC">
              <w:rPr>
                <w:rFonts w:ascii="Times New Roman" w:hAnsi="Times New Roman"/>
                <w:b/>
                <w:sz w:val="20"/>
                <w:szCs w:val="20"/>
              </w:rPr>
              <w:t>Статутний капітал (грн.)</w:t>
            </w:r>
          </w:p>
        </w:tc>
        <w:tc>
          <w:tcPr>
            <w:tcW w:w="5017" w:type="dxa"/>
            <w:gridSpan w:val="3"/>
            <w:shd w:val="clear" w:color="auto" w:fill="auto"/>
            <w:vAlign w:val="center"/>
          </w:tcPr>
          <w:p w:rsidR="00F573AC" w:rsidRPr="00F573AC" w:rsidRDefault="00F573AC" w:rsidP="00F573AC">
            <w:pPr>
              <w:spacing w:after="0" w:line="240" w:lineRule="auto"/>
              <w:rPr>
                <w:rFonts w:ascii="Times New Roman" w:hAnsi="Times New Roman"/>
                <w:sz w:val="20"/>
                <w:szCs w:val="20"/>
              </w:rPr>
            </w:pPr>
            <w:r w:rsidRPr="00F573AC">
              <w:rPr>
                <w:rFonts w:ascii="Times New Roman" w:hAnsi="Times New Roman"/>
                <w:sz w:val="20"/>
                <w:szCs w:val="20"/>
              </w:rPr>
              <w:t xml:space="preserve"> </w:t>
            </w:r>
            <w:r w:rsidRPr="00F573AC">
              <w:rPr>
                <w:rFonts w:ascii="Times New Roman" w:hAnsi="Times New Roman"/>
                <w:sz w:val="20"/>
                <w:szCs w:val="20"/>
                <w:lang w:val="en-US"/>
              </w:rPr>
              <w:t>999148.50</w:t>
            </w:r>
          </w:p>
        </w:tc>
      </w:tr>
      <w:tr w:rsidR="00F573AC" w:rsidRPr="00F573AC" w:rsidTr="00101941">
        <w:trPr>
          <w:trHeight w:val="397"/>
        </w:trPr>
        <w:tc>
          <w:tcPr>
            <w:tcW w:w="533" w:type="dxa"/>
            <w:vAlign w:val="center"/>
          </w:tcPr>
          <w:p w:rsidR="00F573AC" w:rsidRPr="00F573AC" w:rsidRDefault="00F573AC" w:rsidP="00F573AC">
            <w:pPr>
              <w:spacing w:after="0" w:line="240" w:lineRule="auto"/>
              <w:jc w:val="center"/>
              <w:rPr>
                <w:rFonts w:ascii="Times New Roman" w:hAnsi="Times New Roman"/>
                <w:b/>
                <w:sz w:val="20"/>
                <w:szCs w:val="20"/>
                <w:lang w:val="en-US"/>
              </w:rPr>
            </w:pPr>
            <w:r w:rsidRPr="00F573AC">
              <w:rPr>
                <w:rFonts w:ascii="Times New Roman" w:hAnsi="Times New Roman"/>
                <w:b/>
                <w:sz w:val="20"/>
                <w:szCs w:val="20"/>
                <w:lang w:val="en-US"/>
              </w:rPr>
              <w:t>14</w:t>
            </w:r>
          </w:p>
        </w:tc>
        <w:tc>
          <w:tcPr>
            <w:tcW w:w="4384" w:type="dxa"/>
            <w:shd w:val="clear" w:color="auto" w:fill="auto"/>
            <w:vAlign w:val="center"/>
          </w:tcPr>
          <w:p w:rsidR="00F573AC" w:rsidRPr="00F573AC" w:rsidRDefault="00F573AC" w:rsidP="00F573AC">
            <w:pPr>
              <w:spacing w:after="0" w:line="240" w:lineRule="auto"/>
              <w:rPr>
                <w:rFonts w:ascii="Times New Roman" w:hAnsi="Times New Roman"/>
                <w:b/>
                <w:sz w:val="20"/>
                <w:szCs w:val="20"/>
              </w:rPr>
            </w:pPr>
            <w:r w:rsidRPr="00F573AC">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ru-RU"/>
              </w:rPr>
              <w:t>0.000</w:t>
            </w:r>
          </w:p>
        </w:tc>
      </w:tr>
      <w:tr w:rsidR="00F573AC" w:rsidRPr="00F573AC" w:rsidTr="00101941">
        <w:trPr>
          <w:trHeight w:val="397"/>
        </w:trPr>
        <w:tc>
          <w:tcPr>
            <w:tcW w:w="533" w:type="dxa"/>
            <w:vAlign w:val="center"/>
          </w:tcPr>
          <w:p w:rsidR="00F573AC" w:rsidRPr="00F573AC" w:rsidRDefault="00F573AC" w:rsidP="00F573AC">
            <w:pPr>
              <w:spacing w:after="0" w:line="240" w:lineRule="auto"/>
              <w:jc w:val="center"/>
              <w:rPr>
                <w:rFonts w:ascii="Times New Roman" w:hAnsi="Times New Roman"/>
                <w:b/>
                <w:sz w:val="20"/>
                <w:szCs w:val="20"/>
                <w:lang w:val="en-US"/>
              </w:rPr>
            </w:pPr>
            <w:r w:rsidRPr="00F573AC">
              <w:rPr>
                <w:rFonts w:ascii="Times New Roman" w:hAnsi="Times New Roman"/>
                <w:b/>
                <w:sz w:val="20"/>
                <w:szCs w:val="20"/>
                <w:lang w:val="en-US"/>
              </w:rPr>
              <w:t>15</w:t>
            </w:r>
          </w:p>
        </w:tc>
        <w:tc>
          <w:tcPr>
            <w:tcW w:w="4384" w:type="dxa"/>
            <w:shd w:val="clear" w:color="auto" w:fill="auto"/>
            <w:vAlign w:val="center"/>
          </w:tcPr>
          <w:p w:rsidR="00F573AC" w:rsidRPr="00F573AC" w:rsidRDefault="00F573AC" w:rsidP="00F573AC">
            <w:pPr>
              <w:spacing w:after="0" w:line="240" w:lineRule="auto"/>
              <w:rPr>
                <w:rFonts w:ascii="Times New Roman" w:hAnsi="Times New Roman"/>
                <w:b/>
                <w:sz w:val="20"/>
                <w:szCs w:val="20"/>
              </w:rPr>
            </w:pPr>
            <w:r w:rsidRPr="00F573AC">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rsidR="00F573AC" w:rsidRPr="00F573AC" w:rsidRDefault="00F573AC" w:rsidP="00F573AC">
            <w:pPr>
              <w:spacing w:after="0" w:line="240" w:lineRule="auto"/>
              <w:rPr>
                <w:rFonts w:ascii="Times New Roman" w:hAnsi="Times New Roman"/>
                <w:sz w:val="20"/>
                <w:szCs w:val="20"/>
                <w:lang w:val="ru-RU"/>
              </w:rPr>
            </w:pPr>
            <w:r w:rsidRPr="00F573AC">
              <w:rPr>
                <w:rFonts w:ascii="Times New Roman" w:hAnsi="Times New Roman"/>
                <w:sz w:val="20"/>
                <w:szCs w:val="20"/>
                <w:lang w:val="ru-RU"/>
              </w:rPr>
              <w:t>0.000</w:t>
            </w:r>
          </w:p>
        </w:tc>
      </w:tr>
      <w:tr w:rsidR="00F573AC" w:rsidRPr="00F573AC" w:rsidTr="00101941">
        <w:trPr>
          <w:trHeight w:val="397"/>
        </w:trPr>
        <w:tc>
          <w:tcPr>
            <w:tcW w:w="533" w:type="dxa"/>
            <w:vAlign w:val="center"/>
          </w:tcPr>
          <w:p w:rsidR="00F573AC" w:rsidRPr="00F573AC" w:rsidRDefault="00F573AC" w:rsidP="00F573AC">
            <w:pPr>
              <w:spacing w:after="0" w:line="240" w:lineRule="auto"/>
              <w:jc w:val="center"/>
              <w:rPr>
                <w:rFonts w:ascii="Times New Roman" w:hAnsi="Times New Roman"/>
                <w:b/>
                <w:sz w:val="20"/>
                <w:szCs w:val="20"/>
                <w:lang w:val="en-US"/>
              </w:rPr>
            </w:pPr>
            <w:r w:rsidRPr="00F573AC">
              <w:rPr>
                <w:rFonts w:ascii="Times New Roman" w:hAnsi="Times New Roman"/>
                <w:b/>
                <w:sz w:val="20"/>
                <w:szCs w:val="20"/>
                <w:lang w:val="en-US"/>
              </w:rPr>
              <w:t>16</w:t>
            </w:r>
          </w:p>
        </w:tc>
        <w:tc>
          <w:tcPr>
            <w:tcW w:w="4384" w:type="dxa"/>
            <w:shd w:val="clear" w:color="auto" w:fill="auto"/>
            <w:vAlign w:val="center"/>
          </w:tcPr>
          <w:p w:rsidR="00F573AC" w:rsidRPr="00F573AC" w:rsidRDefault="00F573AC" w:rsidP="00F573AC">
            <w:pPr>
              <w:spacing w:after="0" w:line="240" w:lineRule="auto"/>
              <w:rPr>
                <w:rFonts w:ascii="Times New Roman" w:hAnsi="Times New Roman"/>
                <w:b/>
                <w:sz w:val="20"/>
                <w:szCs w:val="20"/>
              </w:rPr>
            </w:pPr>
            <w:r w:rsidRPr="00F573AC">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ru-RU"/>
              </w:rPr>
              <w:t>4</w:t>
            </w:r>
          </w:p>
        </w:tc>
      </w:tr>
      <w:tr w:rsidR="00F573AC" w:rsidRPr="00F573AC" w:rsidTr="00101941">
        <w:trPr>
          <w:trHeight w:val="397"/>
        </w:trPr>
        <w:tc>
          <w:tcPr>
            <w:tcW w:w="533" w:type="dxa"/>
            <w:vAlign w:val="center"/>
          </w:tcPr>
          <w:p w:rsidR="00F573AC" w:rsidRPr="00F573AC" w:rsidRDefault="00F573AC" w:rsidP="00F573A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573AC">
              <w:rPr>
                <w:rFonts w:ascii="Times New Roman" w:hAnsi="Times New Roman"/>
                <w:b/>
                <w:color w:val="000000"/>
                <w:sz w:val="20"/>
                <w:szCs w:val="20"/>
              </w:rPr>
              <w:t>17</w:t>
            </w:r>
          </w:p>
        </w:tc>
        <w:tc>
          <w:tcPr>
            <w:tcW w:w="4384" w:type="dxa"/>
            <w:shd w:val="clear" w:color="auto" w:fill="auto"/>
            <w:vAlign w:val="cente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573AC">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74</w:t>
            </w:r>
          </w:p>
        </w:tc>
      </w:tr>
      <w:tr w:rsidR="00F573AC" w:rsidRPr="00F573AC" w:rsidTr="00101941">
        <w:trPr>
          <w:trHeight w:val="397"/>
        </w:trPr>
        <w:tc>
          <w:tcPr>
            <w:tcW w:w="533" w:type="dxa"/>
            <w:vAlign w:val="center"/>
          </w:tcPr>
          <w:p w:rsidR="00F573AC" w:rsidRPr="00F573AC" w:rsidRDefault="00F573AC" w:rsidP="00F573A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573AC">
              <w:rPr>
                <w:rFonts w:ascii="Times New Roman" w:hAnsi="Times New Roman"/>
                <w:b/>
                <w:color w:val="000000"/>
                <w:sz w:val="20"/>
                <w:szCs w:val="20"/>
              </w:rPr>
              <w:t>18</w:t>
            </w:r>
          </w:p>
        </w:tc>
        <w:tc>
          <w:tcPr>
            <w:tcW w:w="4384" w:type="dxa"/>
            <w:shd w:val="clear" w:color="auto" w:fill="auto"/>
            <w:vAlign w:val="cente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573AC">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 xml:space="preserve">68.20  </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НАДАННЯ В ОРЕНДУ Й ЕКСПЛУАТАЦІЮ ВЛАСНОГО ЧИ ОРЕНДОВАНОГО НЕРУХОМОГО МАЙНА</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 xml:space="preserve">43.99  </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ІНШІ СПЕЦІАЛІЗОВАНІ БУДІВЕЛЬНІ РОБОТИ, Н. В. І. У.</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 xml:space="preserve">33.12  </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РЕМОНТ І ТЕХНІЧНЕ ОБСЛУГОВУВАННЯ МАШИН І УСТАТКОВАННЯ ПРОМИСЛОВОГО ПРИЗНАЧЕННЯ</w:t>
            </w:r>
          </w:p>
        </w:tc>
      </w:tr>
      <w:tr w:rsidR="00F573AC" w:rsidRPr="00F573AC" w:rsidTr="00101941">
        <w:trPr>
          <w:trHeight w:val="130"/>
        </w:trPr>
        <w:tc>
          <w:tcPr>
            <w:tcW w:w="533" w:type="dxa"/>
            <w:vMerge w:val="restart"/>
            <w:vAlign w:val="center"/>
          </w:tcPr>
          <w:p w:rsidR="00F573AC" w:rsidRPr="00F573AC" w:rsidRDefault="00F573AC" w:rsidP="00F573A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573AC">
              <w:rPr>
                <w:rFonts w:ascii="Times New Roman" w:hAnsi="Times New Roman"/>
                <w:b/>
                <w:color w:val="000000"/>
                <w:sz w:val="20"/>
                <w:szCs w:val="20"/>
              </w:rPr>
              <w:t>19</w:t>
            </w:r>
          </w:p>
        </w:tc>
        <w:tc>
          <w:tcPr>
            <w:tcW w:w="4384" w:type="dxa"/>
            <w:vMerge w:val="restart"/>
            <w:shd w:val="clear" w:color="auto" w:fill="auto"/>
            <w:vAlign w:val="cente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573AC">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rsidR="00F573AC" w:rsidRPr="00F573AC" w:rsidRDefault="00F573AC" w:rsidP="00F573AC">
            <w:pPr>
              <w:spacing w:after="0" w:line="240" w:lineRule="auto"/>
              <w:rPr>
                <w:rFonts w:ascii="Times New Roman" w:hAnsi="Times New Roman"/>
                <w:b/>
                <w:sz w:val="20"/>
                <w:szCs w:val="20"/>
                <w:lang w:val="en-US"/>
              </w:rPr>
            </w:pPr>
            <w:r w:rsidRPr="00F573AC">
              <w:rPr>
                <w:rFonts w:ascii="Times New Roman" w:hAnsi="Times New Roman"/>
                <w:b/>
                <w:sz w:val="20"/>
                <w:szCs w:val="20"/>
                <w:lang w:val="en-US"/>
              </w:rPr>
              <w:t xml:space="preserve"> </w:t>
            </w:r>
          </w:p>
        </w:tc>
        <w:tc>
          <w:tcPr>
            <w:tcW w:w="4546" w:type="dxa"/>
            <w:gridSpan w:val="2"/>
            <w:tcBorders>
              <w:left w:val="nil"/>
              <w:bottom w:val="nil"/>
            </w:tcBorders>
            <w:shd w:val="clear" w:color="auto" w:fill="auto"/>
            <w:vAlign w:val="center"/>
          </w:tcPr>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rPr>
              <w:t>Однорівнева</w:t>
            </w:r>
          </w:p>
        </w:tc>
      </w:tr>
      <w:tr w:rsidR="00F573AC" w:rsidRPr="00F573AC" w:rsidTr="00101941">
        <w:trPr>
          <w:trHeight w:val="130"/>
        </w:trPr>
        <w:tc>
          <w:tcPr>
            <w:tcW w:w="533" w:type="dxa"/>
            <w:vMerge/>
            <w:vAlign w:val="center"/>
          </w:tcPr>
          <w:p w:rsidR="00F573AC" w:rsidRPr="00F573AC" w:rsidRDefault="00F573AC" w:rsidP="00F573A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rsidR="00F573AC" w:rsidRPr="00F573AC" w:rsidRDefault="00F573AC" w:rsidP="00F573AC">
            <w:pPr>
              <w:spacing w:after="0" w:line="240" w:lineRule="auto"/>
              <w:rPr>
                <w:rFonts w:ascii="Times New Roman" w:hAnsi="Times New Roman"/>
                <w:b/>
                <w:sz w:val="20"/>
                <w:szCs w:val="20"/>
                <w:lang w:val="en-US"/>
              </w:rPr>
            </w:pPr>
            <w:r w:rsidRPr="00F573AC">
              <w:rPr>
                <w:rFonts w:ascii="Times New Roman" w:hAnsi="Times New Roman"/>
                <w:b/>
                <w:sz w:val="20"/>
                <w:szCs w:val="20"/>
                <w:lang w:val="en-US"/>
              </w:rPr>
              <w:t>X</w:t>
            </w:r>
          </w:p>
        </w:tc>
        <w:tc>
          <w:tcPr>
            <w:tcW w:w="4546" w:type="dxa"/>
            <w:gridSpan w:val="2"/>
            <w:tcBorders>
              <w:top w:val="nil"/>
              <w:left w:val="nil"/>
              <w:bottom w:val="nil"/>
            </w:tcBorders>
            <w:shd w:val="clear" w:color="auto" w:fill="auto"/>
            <w:vAlign w:val="center"/>
          </w:tcPr>
          <w:p w:rsidR="00F573AC" w:rsidRPr="00F573AC" w:rsidRDefault="00F573AC" w:rsidP="00F573AC">
            <w:pPr>
              <w:spacing w:after="0" w:line="240" w:lineRule="auto"/>
              <w:rPr>
                <w:rFonts w:ascii="Times New Roman" w:hAnsi="Times New Roman"/>
                <w:sz w:val="20"/>
                <w:szCs w:val="20"/>
                <w:lang w:val="ru-RU"/>
              </w:rPr>
            </w:pPr>
            <w:r w:rsidRPr="00F573AC">
              <w:rPr>
                <w:rFonts w:ascii="Times New Roman" w:hAnsi="Times New Roman"/>
                <w:sz w:val="20"/>
                <w:szCs w:val="20"/>
              </w:rPr>
              <w:t>Дворівнева</w:t>
            </w:r>
          </w:p>
        </w:tc>
      </w:tr>
      <w:tr w:rsidR="00F573AC" w:rsidRPr="00F573AC" w:rsidTr="00101941">
        <w:trPr>
          <w:trHeight w:val="130"/>
        </w:trPr>
        <w:tc>
          <w:tcPr>
            <w:tcW w:w="533" w:type="dxa"/>
            <w:vMerge/>
            <w:vAlign w:val="center"/>
          </w:tcPr>
          <w:p w:rsidR="00F573AC" w:rsidRPr="00F573AC" w:rsidRDefault="00F573AC" w:rsidP="00F573A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rsidR="00F573AC" w:rsidRPr="00F573AC" w:rsidRDefault="00F573AC" w:rsidP="00F573AC">
            <w:pPr>
              <w:spacing w:after="0" w:line="240" w:lineRule="auto"/>
              <w:rPr>
                <w:rFonts w:ascii="Times New Roman" w:hAnsi="Times New Roman"/>
                <w:b/>
                <w:sz w:val="20"/>
                <w:szCs w:val="20"/>
                <w:lang w:val="en-US"/>
              </w:rPr>
            </w:pPr>
            <w:r w:rsidRPr="00F573AC">
              <w:rPr>
                <w:rFonts w:ascii="Times New Roman" w:hAnsi="Times New Roman"/>
                <w:b/>
                <w:sz w:val="20"/>
                <w:szCs w:val="20"/>
                <w:lang w:val="en-US"/>
              </w:rPr>
              <w:t xml:space="preserve"> </w:t>
            </w:r>
          </w:p>
        </w:tc>
        <w:tc>
          <w:tcPr>
            <w:tcW w:w="4546" w:type="dxa"/>
            <w:gridSpan w:val="2"/>
            <w:tcBorders>
              <w:top w:val="nil"/>
              <w:left w:val="nil"/>
            </w:tcBorders>
            <w:shd w:val="clear" w:color="auto" w:fill="auto"/>
            <w:vAlign w:val="center"/>
          </w:tcPr>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rPr>
              <w:t>Інше:</w:t>
            </w:r>
            <w:r w:rsidRPr="00F573AC">
              <w:rPr>
                <w:rFonts w:ascii="Times New Roman" w:hAnsi="Times New Roman"/>
                <w:sz w:val="20"/>
                <w:szCs w:val="20"/>
                <w:lang w:val="en-US"/>
              </w:rPr>
              <w:t xml:space="preserve">  </w:t>
            </w:r>
          </w:p>
        </w:tc>
      </w:tr>
    </w:tbl>
    <w:p w:rsidR="00F573AC" w:rsidRPr="00F573AC" w:rsidRDefault="00F573AC" w:rsidP="00F573AC">
      <w:pPr>
        <w:spacing w:after="0" w:line="240" w:lineRule="auto"/>
        <w:rPr>
          <w:rFonts w:ascii="Times New Roman" w:hAnsi="Times New Roman"/>
          <w:vanish/>
          <w:sz w:val="24"/>
          <w:szCs w:val="24"/>
        </w:rPr>
      </w:pPr>
    </w:p>
    <w:p w:rsidR="00F573AC" w:rsidRPr="00F573AC" w:rsidRDefault="00F573AC" w:rsidP="00F573AC">
      <w:pPr>
        <w:spacing w:after="0" w:line="240" w:lineRule="auto"/>
        <w:rPr>
          <w:rFonts w:ascii="Times New Roman" w:hAnsi="Times New Roman"/>
          <w:sz w:val="24"/>
          <w:szCs w:val="24"/>
          <w:lang w:val="ru-RU"/>
        </w:rPr>
      </w:pPr>
    </w:p>
    <w:p w:rsidR="00F573AC" w:rsidRPr="00F573AC" w:rsidRDefault="00F573AC" w:rsidP="00F573AC">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F573AC">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11"/>
        <w:gridCol w:w="3508"/>
        <w:gridCol w:w="6563"/>
      </w:tblGrid>
      <w:tr w:rsidR="00F573AC" w:rsidRPr="00F573AC" w:rsidTr="0010194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573AC" w:rsidRPr="00F573AC" w:rsidRDefault="00F573AC" w:rsidP="00F573A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573AC">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573AC">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573AC" w:rsidRPr="00F573AC" w:rsidRDefault="00F573AC" w:rsidP="00F573AC">
            <w:pPr>
              <w:widowControl w:val="0"/>
              <w:suppressAutoHyphens/>
              <w:autoSpaceDE w:val="0"/>
              <w:autoSpaceDN w:val="0"/>
              <w:adjustRightInd w:val="0"/>
              <w:spacing w:after="0" w:line="240" w:lineRule="auto"/>
              <w:rPr>
                <w:rFonts w:ascii="Times New Roman" w:hAnsi="Times New Roman"/>
                <w:sz w:val="20"/>
                <w:szCs w:val="20"/>
              </w:rPr>
            </w:pPr>
            <w:r w:rsidRPr="00F573AC">
              <w:rPr>
                <w:rFonts w:ascii="Times New Roman" w:hAnsi="Times New Roman"/>
                <w:sz w:val="20"/>
                <w:szCs w:val="20"/>
              </w:rPr>
              <w:t>АКЦІОНЕРНЕ ТОВАРИСТВО КОМЕРЦІЙНИЙ БАНК "ПРИВАТБАНК"</w:t>
            </w:r>
          </w:p>
        </w:tc>
      </w:tr>
      <w:tr w:rsidR="00F573AC" w:rsidRPr="00F573AC" w:rsidTr="0010194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573AC" w:rsidRPr="00F573AC" w:rsidRDefault="00F573AC" w:rsidP="00F573A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573AC">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573AC" w:rsidRPr="00F573AC" w:rsidRDefault="00F573AC" w:rsidP="00F573AC">
            <w:pPr>
              <w:widowControl w:val="0"/>
              <w:suppressAutoHyphens/>
              <w:autoSpaceDE w:val="0"/>
              <w:autoSpaceDN w:val="0"/>
              <w:adjustRightInd w:val="0"/>
              <w:spacing w:after="0" w:line="240" w:lineRule="auto"/>
              <w:rPr>
                <w:rFonts w:ascii="Times New Roman" w:hAnsi="Times New Roman"/>
                <w:sz w:val="20"/>
                <w:szCs w:val="20"/>
              </w:rPr>
            </w:pPr>
            <w:r w:rsidRPr="00F573AC">
              <w:rPr>
                <w:rFonts w:ascii="Times New Roman" w:hAnsi="Times New Roman"/>
                <w:sz w:val="20"/>
                <w:szCs w:val="20"/>
              </w:rPr>
              <w:t>14360570</w:t>
            </w:r>
          </w:p>
        </w:tc>
      </w:tr>
      <w:tr w:rsidR="00F573AC" w:rsidRPr="00F573AC" w:rsidTr="0010194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573AC" w:rsidRPr="00F573AC" w:rsidRDefault="00F573AC" w:rsidP="00F573A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573AC">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573AC" w:rsidRPr="00F573AC" w:rsidRDefault="00F573AC" w:rsidP="00F573AC">
            <w:pPr>
              <w:widowControl w:val="0"/>
              <w:suppressAutoHyphens/>
              <w:autoSpaceDE w:val="0"/>
              <w:autoSpaceDN w:val="0"/>
              <w:adjustRightInd w:val="0"/>
              <w:spacing w:after="0" w:line="240" w:lineRule="auto"/>
              <w:rPr>
                <w:rFonts w:ascii="Times New Roman" w:hAnsi="Times New Roman"/>
                <w:sz w:val="20"/>
                <w:szCs w:val="20"/>
              </w:rPr>
            </w:pPr>
            <w:r w:rsidRPr="00F573AC">
              <w:rPr>
                <w:rFonts w:ascii="Times New Roman" w:hAnsi="Times New Roman"/>
                <w:sz w:val="20"/>
                <w:szCs w:val="20"/>
              </w:rPr>
              <w:t>UA433133990000026000060234530</w:t>
            </w:r>
          </w:p>
        </w:tc>
      </w:tr>
      <w:tr w:rsidR="00F573AC" w:rsidRPr="00F573AC" w:rsidTr="0010194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573AC" w:rsidRPr="00F573AC" w:rsidRDefault="00F573AC" w:rsidP="00F573A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573AC">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573AC" w:rsidRPr="00F573AC" w:rsidRDefault="00F573AC" w:rsidP="00F573AC">
            <w:pPr>
              <w:widowControl w:val="0"/>
              <w:suppressAutoHyphens/>
              <w:autoSpaceDE w:val="0"/>
              <w:autoSpaceDN w:val="0"/>
              <w:adjustRightInd w:val="0"/>
              <w:spacing w:after="0" w:line="240" w:lineRule="auto"/>
              <w:rPr>
                <w:rFonts w:ascii="Times New Roman" w:hAnsi="Times New Roman"/>
                <w:sz w:val="20"/>
                <w:szCs w:val="20"/>
              </w:rPr>
            </w:pPr>
            <w:r w:rsidRPr="00F573AC">
              <w:rPr>
                <w:rFonts w:ascii="Times New Roman" w:hAnsi="Times New Roman"/>
                <w:sz w:val="20"/>
                <w:szCs w:val="20"/>
              </w:rPr>
              <w:t>UAH</w:t>
            </w:r>
          </w:p>
        </w:tc>
      </w:tr>
    </w:tbl>
    <w:p w:rsidR="00F573AC" w:rsidRPr="00F573AC" w:rsidRDefault="00F573AC" w:rsidP="00F573AC">
      <w:pPr>
        <w:ind w:left="-426"/>
      </w:pPr>
    </w:p>
    <w:p w:rsidR="00F573AC" w:rsidRDefault="00F573AC">
      <w:pPr>
        <w:sectPr w:rsidR="00F573AC" w:rsidSect="00F573AC">
          <w:pgSz w:w="11906" w:h="16838"/>
          <w:pgMar w:top="363" w:right="567" w:bottom="363" w:left="1417" w:header="709" w:footer="709" w:gutter="0"/>
          <w:cols w:space="708"/>
          <w:docGrid w:linePitch="360"/>
        </w:sectPr>
      </w:pPr>
    </w:p>
    <w:p w:rsidR="00F573AC" w:rsidRPr="00F573AC" w:rsidRDefault="00F573AC" w:rsidP="00F573AC">
      <w:pPr>
        <w:spacing w:after="60" w:line="240" w:lineRule="auto"/>
        <w:jc w:val="center"/>
        <w:outlineLvl w:val="0"/>
        <w:rPr>
          <w:rFonts w:ascii="Times New Roman" w:hAnsi="Times New Roman"/>
          <w:b/>
          <w:bCs/>
          <w:kern w:val="28"/>
          <w:sz w:val="26"/>
          <w:szCs w:val="26"/>
        </w:rPr>
      </w:pPr>
      <w:bookmarkStart w:id="3" w:name="10086"/>
      <w:bookmarkStart w:id="4" w:name="_Toc210036972"/>
      <w:bookmarkEnd w:id="3"/>
      <w:r w:rsidRPr="00F573AC">
        <w:rPr>
          <w:rFonts w:ascii="Times New Roman" w:hAnsi="Times New Roman"/>
          <w:b/>
          <w:bCs/>
          <w:kern w:val="28"/>
          <w:sz w:val="26"/>
          <w:szCs w:val="26"/>
        </w:rPr>
        <w:lastRenderedPageBreak/>
        <w:t>2. Органи управління та посадові особи. Організаційна структура</w:t>
      </w:r>
      <w:bookmarkEnd w:id="4"/>
    </w:p>
    <w:p w:rsidR="00F573AC" w:rsidRPr="00F573AC" w:rsidRDefault="00F573AC" w:rsidP="00F573AC">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s="Pragmatica-Book"/>
          <w:b/>
          <w:color w:val="000000"/>
          <w:sz w:val="24"/>
          <w:szCs w:val="24"/>
        </w:rPr>
      </w:pPr>
      <w:r w:rsidRPr="00F573AC">
        <w:rPr>
          <w:rFonts w:ascii="Times New Roman" w:hAnsi="Times New Roman" w:cs="Pragmatica-Book"/>
          <w:b/>
          <w:color w:val="000000"/>
          <w:sz w:val="24"/>
          <w:szCs w:val="24"/>
        </w:rPr>
        <w:t>Органи управління</w:t>
      </w:r>
    </w:p>
    <w:p w:rsidR="00F573AC" w:rsidRPr="00F573AC" w:rsidRDefault="00F573AC" w:rsidP="00F573AC">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F573AC" w:rsidRPr="00F573AC" w:rsidTr="00101941">
        <w:tc>
          <w:tcPr>
            <w:tcW w:w="709"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573AC">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573AC">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573AC">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573AC">
              <w:rPr>
                <w:rFonts w:ascii="Times New Roman" w:hAnsi="Times New Roman"/>
                <w:b/>
                <w:color w:val="000000"/>
                <w:sz w:val="20"/>
                <w:szCs w:val="20"/>
              </w:rPr>
              <w:t>Персональний склад органу управління (контролю)</w:t>
            </w:r>
          </w:p>
        </w:tc>
      </w:tr>
      <w:tr w:rsidR="00F573AC" w:rsidRPr="00F573AC" w:rsidTr="00101941">
        <w:tc>
          <w:tcPr>
            <w:tcW w:w="709"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573AC">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573AC">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573AC">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573AC">
              <w:rPr>
                <w:rFonts w:ascii="Times New Roman" w:hAnsi="Times New Roman"/>
                <w:b/>
                <w:color w:val="000000"/>
                <w:sz w:val="20"/>
                <w:szCs w:val="20"/>
                <w:lang w:val="en-US"/>
              </w:rPr>
              <w:t>4</w:t>
            </w:r>
          </w:p>
        </w:tc>
      </w:tr>
      <w:tr w:rsidR="00F573AC" w:rsidRPr="00F573AC" w:rsidTr="00101941">
        <w:tc>
          <w:tcPr>
            <w:tcW w:w="709"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573AC">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573AC">
              <w:rPr>
                <w:rFonts w:ascii="Times New Roman" w:hAnsi="Times New Roman"/>
                <w:color w:val="000000"/>
                <w:sz w:val="20"/>
                <w:szCs w:val="20"/>
                <w:lang w:val="en-US"/>
              </w:rPr>
              <w:t>Загальнi Збори акцiонерiв</w:t>
            </w:r>
          </w:p>
        </w:tc>
        <w:tc>
          <w:tcPr>
            <w:tcW w:w="2693"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573AC">
              <w:rPr>
                <w:rFonts w:ascii="Times New Roman" w:hAnsi="Times New Roman"/>
                <w:color w:val="000000"/>
                <w:sz w:val="20"/>
                <w:szCs w:val="20"/>
                <w:lang w:val="en-US"/>
              </w:rPr>
              <w:t>Кількісний склад визначається згідно даних переліку акціонерів, які мають право на участь у загальних зборах - це акціонери, які є власниками голосуючих акцій, мають право голосу та зареєстровані для участі в загальних зборах акціонерів.</w:t>
            </w:r>
          </w:p>
        </w:tc>
        <w:tc>
          <w:tcPr>
            <w:tcW w:w="6662"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573AC">
              <w:rPr>
                <w:rFonts w:ascii="Times New Roman" w:hAnsi="Times New Roman"/>
                <w:color w:val="000000"/>
                <w:sz w:val="20"/>
                <w:szCs w:val="20"/>
                <w:lang w:val="en-US"/>
              </w:rPr>
              <w:t>Визначається реєстраційною комісією. Реєстрація акціонерів (їх представників) проводиться на підставі переліку акціонерів, які мають право на участь у загальних зборах. За результатами проведення реєстрації акціонерів (їх представників) складається протокол про підсумки реєстрації. Акціонер (його представник), який не зареєструвався, не має права брати участь у загальних зборах.</w:t>
            </w:r>
          </w:p>
          <w:p w:rsidR="00F573AC" w:rsidRPr="00F573AC" w:rsidRDefault="00F573AC" w:rsidP="00F573A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573AC">
              <w:rPr>
                <w:rFonts w:ascii="Times New Roman" w:hAnsi="Times New Roman"/>
                <w:color w:val="000000"/>
                <w:sz w:val="20"/>
                <w:szCs w:val="20"/>
                <w:lang w:val="en-US"/>
              </w:rPr>
              <w:t xml:space="preserve"> Загальні збори акціонерів у 2022 році не скликалися і не проводилися</w:t>
            </w:r>
          </w:p>
        </w:tc>
      </w:tr>
      <w:tr w:rsidR="00F573AC" w:rsidRPr="00F573AC" w:rsidTr="00101941">
        <w:tc>
          <w:tcPr>
            <w:tcW w:w="709"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573AC">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573AC">
              <w:rPr>
                <w:rFonts w:ascii="Times New Roman" w:hAnsi="Times New Roman"/>
                <w:color w:val="000000"/>
                <w:sz w:val="20"/>
                <w:szCs w:val="20"/>
                <w:lang w:val="en-US"/>
              </w:rPr>
              <w:t>Наглядова рада</w:t>
            </w:r>
          </w:p>
        </w:tc>
        <w:tc>
          <w:tcPr>
            <w:tcW w:w="2693"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573AC">
              <w:rPr>
                <w:rFonts w:ascii="Times New Roman" w:hAnsi="Times New Roman"/>
                <w:color w:val="000000"/>
                <w:sz w:val="20"/>
                <w:szCs w:val="20"/>
                <w:lang w:val="en-US"/>
              </w:rPr>
              <w:t>Кiлькiсний склад Наглядової ради становить двi особи: Голова Наглядової ради, член Наглядової ради.</w:t>
            </w:r>
          </w:p>
        </w:tc>
        <w:tc>
          <w:tcPr>
            <w:tcW w:w="6662"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573AC">
              <w:rPr>
                <w:rFonts w:ascii="Times New Roman" w:hAnsi="Times New Roman"/>
                <w:color w:val="000000"/>
                <w:sz w:val="20"/>
                <w:szCs w:val="20"/>
                <w:lang w:val="en-US"/>
              </w:rPr>
              <w:t xml:space="preserve">Гупалов Сергiй Анатолiйович - Голова Наглядової ради; </w:t>
            </w:r>
          </w:p>
          <w:p w:rsidR="00F573AC" w:rsidRPr="00F573AC" w:rsidRDefault="00F573AC" w:rsidP="00F573A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573AC">
              <w:rPr>
                <w:rFonts w:ascii="Times New Roman" w:hAnsi="Times New Roman"/>
                <w:color w:val="000000"/>
                <w:sz w:val="20"/>
                <w:szCs w:val="20"/>
                <w:lang w:val="en-US"/>
              </w:rPr>
              <w:t>Бублик Лiлiя Олексiївна - член Наглядової ради.</w:t>
            </w:r>
          </w:p>
        </w:tc>
      </w:tr>
      <w:tr w:rsidR="00F573AC" w:rsidRPr="00F573AC" w:rsidTr="00101941">
        <w:tc>
          <w:tcPr>
            <w:tcW w:w="709"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573AC">
              <w:rPr>
                <w:rFonts w:ascii="Times New Roman" w:hAnsi="Times New Roman"/>
                <w:color w:val="000000"/>
                <w:sz w:val="20"/>
                <w:szCs w:val="20"/>
                <w:lang w:val="en-US"/>
              </w:rPr>
              <w:t>3</w:t>
            </w:r>
          </w:p>
        </w:tc>
        <w:tc>
          <w:tcPr>
            <w:tcW w:w="5245"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573AC">
              <w:rPr>
                <w:rFonts w:ascii="Times New Roman" w:hAnsi="Times New Roman"/>
                <w:color w:val="000000"/>
                <w:sz w:val="20"/>
                <w:szCs w:val="20"/>
                <w:lang w:val="en-US"/>
              </w:rPr>
              <w:t>Генеральний директор</w:t>
            </w:r>
          </w:p>
        </w:tc>
        <w:tc>
          <w:tcPr>
            <w:tcW w:w="2693"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573AC">
              <w:rPr>
                <w:rFonts w:ascii="Times New Roman" w:hAnsi="Times New Roman"/>
                <w:color w:val="000000"/>
                <w:sz w:val="20"/>
                <w:szCs w:val="20"/>
                <w:lang w:val="en-US"/>
              </w:rPr>
              <w:t>Одноосiбний виконавчий орган.</w:t>
            </w:r>
          </w:p>
        </w:tc>
        <w:tc>
          <w:tcPr>
            <w:tcW w:w="6662"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573AC">
              <w:rPr>
                <w:rFonts w:ascii="Times New Roman" w:hAnsi="Times New Roman"/>
                <w:color w:val="000000"/>
                <w:sz w:val="20"/>
                <w:szCs w:val="20"/>
                <w:lang w:val="en-US"/>
              </w:rPr>
              <w:t>Бублик Володимир Iванович</w:t>
            </w:r>
          </w:p>
        </w:tc>
      </w:tr>
    </w:tbl>
    <w:p w:rsidR="00F573AC" w:rsidRPr="00F573AC" w:rsidRDefault="00F573AC" w:rsidP="00F573AC">
      <w:pPr>
        <w:spacing w:after="0" w:line="240" w:lineRule="auto"/>
        <w:ind w:right="173"/>
        <w:rPr>
          <w:rFonts w:ascii="Times New Roman" w:hAnsi="Times New Roman"/>
          <w:sz w:val="24"/>
          <w:szCs w:val="24"/>
        </w:rPr>
      </w:pPr>
    </w:p>
    <w:p w:rsidR="00F573AC" w:rsidRPr="00F573AC" w:rsidRDefault="00F573AC" w:rsidP="00F573AC">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F573AC">
        <w:rPr>
          <w:rFonts w:ascii="Times New Roman" w:hAnsi="Times New Roman"/>
          <w:b/>
          <w:bCs/>
          <w:color w:val="000000"/>
          <w:sz w:val="24"/>
          <w:szCs w:val="24"/>
        </w:rPr>
        <w:t>Інформація щодо посадових осіб</w:t>
      </w:r>
    </w:p>
    <w:p w:rsidR="00F573AC" w:rsidRPr="00F573AC" w:rsidRDefault="00F573AC" w:rsidP="00F573AC">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F573AC">
        <w:rPr>
          <w:rFonts w:ascii="Times New Roman" w:hAnsi="Times New Roman"/>
          <w:b/>
          <w:bCs/>
          <w:color w:val="000000"/>
        </w:rPr>
        <w:t>Рада ( за наявності )</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F573AC" w:rsidRPr="00F573AC" w:rsidTr="00101941">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bCs/>
                <w:sz w:val="20"/>
                <w:szCs w:val="20"/>
              </w:rPr>
              <w:t>№</w:t>
            </w:r>
          </w:p>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tabs>
                <w:tab w:val="left" w:pos="214"/>
              </w:tabs>
              <w:spacing w:after="0" w:line="240" w:lineRule="auto"/>
              <w:jc w:val="center"/>
              <w:rPr>
                <w:rFonts w:ascii="Times New Roman" w:hAnsi="Times New Roman"/>
                <w:b/>
                <w:bCs/>
                <w:sz w:val="20"/>
                <w:szCs w:val="20"/>
              </w:rPr>
            </w:pPr>
            <w:r w:rsidRPr="00F573AC">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rPr>
                <w:rFonts w:ascii="Times New Roman" w:hAnsi="Times New Roman"/>
                <w:b/>
                <w:bCs/>
                <w:sz w:val="20"/>
                <w:szCs w:val="20"/>
              </w:rPr>
            </w:pPr>
            <w:r w:rsidRPr="00F573AC">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b/>
                <w:sz w:val="20"/>
                <w:szCs w:val="20"/>
                <w:lang w:val="ru-RU"/>
              </w:rPr>
            </w:pPr>
            <w:r w:rsidRPr="00F573AC">
              <w:rPr>
                <w:rFonts w:ascii="Times New Roman" w:hAnsi="Times New Roman"/>
                <w:b/>
                <w:sz w:val="20"/>
                <w:szCs w:val="20"/>
              </w:rPr>
              <w:t>Повне найменування, ідентифікаційний код юридичної особи</w:t>
            </w:r>
            <w:r w:rsidRPr="00F573AC">
              <w:rPr>
                <w:rFonts w:ascii="Times New Roman" w:hAnsi="Times New Roman"/>
                <w:b/>
                <w:sz w:val="20"/>
                <w:szCs w:val="20"/>
                <w:lang w:val="ru-RU"/>
              </w:rPr>
              <w:t xml:space="preserve"> </w:t>
            </w:r>
          </w:p>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sz w:val="20"/>
                <w:szCs w:val="20"/>
              </w:rPr>
              <w:t>та посада(и), яку(і) займав(є) за</w:t>
            </w:r>
            <w:r w:rsidRPr="00F573AC">
              <w:rPr>
                <w:rFonts w:ascii="Times New Roman" w:hAnsi="Times New Roman"/>
                <w:b/>
                <w:sz w:val="20"/>
                <w:szCs w:val="20"/>
                <w:lang w:val="ru-RU"/>
              </w:rPr>
              <w:t xml:space="preserve"> </w:t>
            </w:r>
            <w:r w:rsidRPr="00F573AC">
              <w:rPr>
                <w:rFonts w:ascii="Times New Roman" w:hAnsi="Times New Roman"/>
                <w:b/>
                <w:sz w:val="20"/>
                <w:szCs w:val="20"/>
              </w:rPr>
              <w:t>останні</w:t>
            </w:r>
            <w:r w:rsidRPr="00F573AC">
              <w:rPr>
                <w:rFonts w:ascii="Times New Roman" w:hAnsi="Times New Roman"/>
                <w:b/>
                <w:sz w:val="20"/>
                <w:szCs w:val="20"/>
                <w:lang w:val="ru-RU"/>
              </w:rPr>
              <w:t xml:space="preserve"> </w:t>
            </w:r>
            <w:r w:rsidRPr="00F573AC">
              <w:rPr>
                <w:rFonts w:ascii="Times New Roman" w:hAnsi="Times New Roman"/>
                <w:b/>
                <w:sz w:val="20"/>
                <w:szCs w:val="20"/>
              </w:rPr>
              <w:t>5</w:t>
            </w:r>
            <w:r w:rsidRPr="00F573AC">
              <w:rPr>
                <w:rFonts w:ascii="Times New Roman" w:hAnsi="Times New Roman"/>
                <w:b/>
                <w:sz w:val="20"/>
                <w:szCs w:val="20"/>
                <w:lang w:val="ru-RU"/>
              </w:rPr>
              <w:t xml:space="preserve"> </w:t>
            </w:r>
            <w:r w:rsidRPr="00F573AC">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F573AC" w:rsidRPr="00F573AC" w:rsidRDefault="00F573AC" w:rsidP="00F573AC">
            <w:pPr>
              <w:spacing w:after="0" w:line="240" w:lineRule="auto"/>
              <w:ind w:left="-15"/>
              <w:jc w:val="center"/>
              <w:rPr>
                <w:rFonts w:ascii="Times New Roman" w:hAnsi="Times New Roman"/>
                <w:b/>
                <w:bCs/>
                <w:sz w:val="20"/>
                <w:szCs w:val="20"/>
                <w:lang w:val="ru-RU"/>
              </w:rPr>
            </w:pPr>
            <w:r w:rsidRPr="00F573AC">
              <w:rPr>
                <w:rFonts w:ascii="Times New Roman" w:hAnsi="Times New Roman"/>
                <w:b/>
                <w:sz w:val="20"/>
                <w:szCs w:val="20"/>
              </w:rPr>
              <w:t>Дата набуття повноважень та строк, на</w:t>
            </w:r>
            <w:r w:rsidRPr="00F573AC">
              <w:rPr>
                <w:rFonts w:ascii="Times New Roman" w:hAnsi="Times New Roman"/>
                <w:b/>
                <w:sz w:val="20"/>
                <w:szCs w:val="20"/>
                <w:lang w:val="ru-RU"/>
              </w:rPr>
              <w:t xml:space="preserve"> </w:t>
            </w:r>
            <w:r w:rsidRPr="00F573AC">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F573AC" w:rsidRPr="00F573AC" w:rsidRDefault="00F573AC" w:rsidP="00F573AC">
            <w:pPr>
              <w:spacing w:after="0" w:line="240" w:lineRule="auto"/>
              <w:ind w:left="-15"/>
              <w:jc w:val="center"/>
              <w:rPr>
                <w:rFonts w:ascii="Times New Roman" w:hAnsi="Times New Roman"/>
                <w:b/>
                <w:bCs/>
                <w:sz w:val="20"/>
                <w:szCs w:val="20"/>
              </w:rPr>
            </w:pPr>
            <w:r w:rsidRPr="00F573AC">
              <w:rPr>
                <w:rFonts w:ascii="Times New Roman" w:hAnsi="Times New Roman"/>
                <w:b/>
                <w:sz w:val="20"/>
                <w:szCs w:val="20"/>
              </w:rPr>
              <w:t>Непогашена судимість за корисливі та</w:t>
            </w:r>
            <w:r w:rsidRPr="00F573AC">
              <w:rPr>
                <w:rFonts w:ascii="Times New Roman" w:hAnsi="Times New Roman"/>
                <w:b/>
                <w:sz w:val="20"/>
                <w:szCs w:val="20"/>
                <w:lang w:val="ru-RU"/>
              </w:rPr>
              <w:t xml:space="preserve"> </w:t>
            </w:r>
            <w:r w:rsidRPr="00F573AC">
              <w:rPr>
                <w:rFonts w:ascii="Times New Roman" w:hAnsi="Times New Roman"/>
                <w:b/>
                <w:sz w:val="20"/>
                <w:szCs w:val="20"/>
              </w:rPr>
              <w:t xml:space="preserve">посадові злочини </w:t>
            </w:r>
            <w:r w:rsidRPr="00F573AC">
              <w:rPr>
                <w:rFonts w:ascii="Times New Roman" w:hAnsi="Times New Roman"/>
                <w:b/>
                <w:sz w:val="20"/>
                <w:szCs w:val="20"/>
              </w:rPr>
              <w:br/>
              <w:t>(Так/Ні)</w:t>
            </w:r>
          </w:p>
        </w:tc>
      </w:tr>
      <w:tr w:rsidR="00F573AC" w:rsidRPr="00F573AC" w:rsidTr="00101941">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b/>
                <w:bCs/>
                <w:sz w:val="20"/>
                <w:szCs w:val="20"/>
                <w:lang w:val="en-US"/>
              </w:rPr>
            </w:pPr>
            <w:r w:rsidRPr="00F573AC">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
                <w:bCs/>
                <w:sz w:val="20"/>
                <w:szCs w:val="20"/>
                <w:lang w:val="en-US"/>
              </w:rPr>
            </w:pPr>
            <w:r w:rsidRPr="00F573AC">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
                <w:bCs/>
                <w:sz w:val="20"/>
                <w:szCs w:val="20"/>
                <w:lang w:val="en-US"/>
              </w:rPr>
            </w:pPr>
            <w:r w:rsidRPr="00F573AC">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b/>
                <w:bCs/>
                <w:sz w:val="20"/>
                <w:szCs w:val="20"/>
                <w:lang w:val="en-US"/>
              </w:rPr>
            </w:pPr>
            <w:r w:rsidRPr="00F573AC">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b/>
                <w:bCs/>
                <w:sz w:val="20"/>
                <w:szCs w:val="20"/>
                <w:lang w:val="en-US"/>
              </w:rPr>
            </w:pPr>
            <w:r w:rsidRPr="00F573AC">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
                <w:bCs/>
                <w:sz w:val="20"/>
                <w:szCs w:val="20"/>
                <w:lang w:val="en-US"/>
              </w:rPr>
            </w:pPr>
            <w:r w:rsidRPr="00F573AC">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
                <w:bCs/>
                <w:sz w:val="20"/>
                <w:szCs w:val="20"/>
                <w:lang w:val="en-US"/>
              </w:rPr>
            </w:pPr>
            <w:r w:rsidRPr="00F573AC">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
                <w:bCs/>
                <w:sz w:val="20"/>
                <w:szCs w:val="20"/>
                <w:lang w:val="en-US"/>
              </w:rPr>
            </w:pPr>
            <w:r w:rsidRPr="00F573AC">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
                <w:bCs/>
                <w:sz w:val="20"/>
                <w:szCs w:val="20"/>
                <w:lang w:val="en-US"/>
              </w:rPr>
            </w:pPr>
            <w:r w:rsidRPr="00F573AC">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b/>
                <w:bCs/>
                <w:sz w:val="20"/>
                <w:szCs w:val="20"/>
                <w:lang w:val="en-US"/>
              </w:rPr>
            </w:pPr>
            <w:r w:rsidRPr="00F573AC">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b/>
                <w:bCs/>
                <w:sz w:val="20"/>
                <w:szCs w:val="20"/>
                <w:lang w:val="en-US"/>
              </w:rPr>
            </w:pPr>
            <w:r w:rsidRPr="00F573AC">
              <w:rPr>
                <w:rFonts w:ascii="Times New Roman" w:hAnsi="Times New Roman"/>
                <w:b/>
                <w:bCs/>
                <w:sz w:val="20"/>
                <w:szCs w:val="20"/>
                <w:lang w:val="en-US"/>
              </w:rPr>
              <w:t>11</w:t>
            </w:r>
          </w:p>
        </w:tc>
      </w:tr>
      <w:tr w:rsidR="00F573AC" w:rsidRPr="00F573AC" w:rsidTr="00101941">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bCs/>
                <w:sz w:val="20"/>
                <w:szCs w:val="20"/>
                <w:lang w:val="en-US"/>
              </w:rPr>
            </w:pPr>
            <w:r w:rsidRPr="00F573AC">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Cs/>
                <w:sz w:val="20"/>
                <w:szCs w:val="20"/>
                <w:lang w:val="en-US"/>
              </w:rPr>
            </w:pPr>
            <w:r w:rsidRPr="00F573AC">
              <w:rPr>
                <w:rFonts w:ascii="Times New Roman" w:hAnsi="Times New Roman"/>
                <w:bCs/>
                <w:sz w:val="20"/>
                <w:szCs w:val="20"/>
                <w:lang w:val="en-US"/>
              </w:rPr>
              <w:t xml:space="preserve">Голова Наглядової ради (акціонер)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Cs/>
                <w:sz w:val="20"/>
                <w:szCs w:val="20"/>
                <w:lang w:val="en-US"/>
              </w:rPr>
            </w:pPr>
            <w:r w:rsidRPr="00F573AC">
              <w:rPr>
                <w:rFonts w:ascii="Times New Roman" w:hAnsi="Times New Roman"/>
                <w:bCs/>
                <w:sz w:val="20"/>
                <w:szCs w:val="20"/>
                <w:lang w:val="en-US"/>
              </w:rPr>
              <w:t xml:space="preserve">Гупалов Сергій Анатолійович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bCs/>
                <w:sz w:val="20"/>
                <w:szCs w:val="20"/>
                <w:lang w:val="en-US"/>
              </w:rPr>
            </w:pPr>
            <w:r w:rsidRPr="00F573AC">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bCs/>
                <w:sz w:val="20"/>
                <w:szCs w:val="20"/>
                <w:lang w:val="en-US"/>
              </w:rPr>
            </w:pPr>
            <w:r w:rsidRPr="00F573AC">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Cs/>
                <w:sz w:val="20"/>
                <w:szCs w:val="20"/>
                <w:lang w:val="en-US"/>
              </w:rPr>
            </w:pPr>
            <w:r w:rsidRPr="00F573AC">
              <w:rPr>
                <w:rFonts w:ascii="Times New Roman" w:hAnsi="Times New Roman"/>
                <w:bCs/>
                <w:sz w:val="20"/>
                <w:szCs w:val="20"/>
                <w:lang w:val="en-US"/>
              </w:rPr>
              <w:t>1969</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Cs/>
                <w:sz w:val="20"/>
                <w:szCs w:val="20"/>
                <w:lang w:val="en-US"/>
              </w:rPr>
            </w:pPr>
            <w:r w:rsidRPr="00F573AC">
              <w:rPr>
                <w:rFonts w:ascii="Times New Roman" w:hAnsi="Times New Roman"/>
                <w:bCs/>
                <w:sz w:val="20"/>
                <w:szCs w:val="20"/>
                <w:lang w:val="en-US"/>
              </w:rPr>
              <w:t xml:space="preserve">неповна 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Cs/>
                <w:sz w:val="20"/>
                <w:szCs w:val="20"/>
                <w:lang w:val="en-US"/>
              </w:rPr>
            </w:pPr>
            <w:r w:rsidRPr="00F573AC">
              <w:rPr>
                <w:rFonts w:ascii="Times New Roman" w:hAnsi="Times New Roman"/>
                <w:bCs/>
                <w:sz w:val="20"/>
                <w:szCs w:val="20"/>
                <w:lang w:val="en-US"/>
              </w:rPr>
              <w:t>33</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Cs/>
                <w:sz w:val="20"/>
                <w:szCs w:val="20"/>
                <w:lang w:val="en-US"/>
              </w:rPr>
            </w:pPr>
            <w:r w:rsidRPr="00F573AC">
              <w:rPr>
                <w:rFonts w:ascii="Times New Roman" w:hAnsi="Times New Roman"/>
                <w:bCs/>
                <w:sz w:val="20"/>
                <w:szCs w:val="20"/>
                <w:lang w:val="en-US"/>
              </w:rPr>
              <w:t>ТОВ "Транс - Логiстiк"</w:t>
            </w:r>
          </w:p>
          <w:p w:rsidR="00F573AC" w:rsidRPr="00F573AC" w:rsidRDefault="00F573AC" w:rsidP="00F573AC">
            <w:pPr>
              <w:spacing w:after="0" w:line="240" w:lineRule="auto"/>
              <w:jc w:val="center"/>
              <w:rPr>
                <w:rFonts w:ascii="Times New Roman" w:hAnsi="Times New Roman"/>
                <w:bCs/>
                <w:sz w:val="20"/>
                <w:szCs w:val="20"/>
                <w:lang w:val="en-US"/>
              </w:rPr>
            </w:pPr>
            <w:r w:rsidRPr="00F573AC">
              <w:rPr>
                <w:rFonts w:ascii="Times New Roman" w:hAnsi="Times New Roman"/>
                <w:bCs/>
                <w:sz w:val="20"/>
                <w:szCs w:val="20"/>
                <w:lang w:val="en-US"/>
              </w:rPr>
              <w:t>36194116</w:t>
            </w:r>
          </w:p>
          <w:p w:rsidR="00F573AC" w:rsidRPr="00F573AC" w:rsidRDefault="00F573AC" w:rsidP="00F573AC">
            <w:pPr>
              <w:spacing w:after="0" w:line="240" w:lineRule="auto"/>
              <w:jc w:val="center"/>
              <w:rPr>
                <w:rFonts w:ascii="Times New Roman" w:hAnsi="Times New Roman"/>
                <w:bCs/>
                <w:sz w:val="20"/>
                <w:szCs w:val="20"/>
                <w:lang w:val="en-US"/>
              </w:rPr>
            </w:pPr>
            <w:r w:rsidRPr="00F573AC">
              <w:rPr>
                <w:rFonts w:ascii="Times New Roman" w:hAnsi="Times New Roman"/>
                <w:bCs/>
                <w:sz w:val="20"/>
                <w:szCs w:val="20"/>
                <w:lang w:val="en-US"/>
              </w:rPr>
              <w:t>комерційний директор</w:t>
            </w:r>
          </w:p>
        </w:tc>
        <w:tc>
          <w:tcPr>
            <w:tcW w:w="1293"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bCs/>
                <w:sz w:val="20"/>
                <w:szCs w:val="20"/>
                <w:lang w:val="en-US"/>
              </w:rPr>
            </w:pPr>
            <w:r w:rsidRPr="00F573AC">
              <w:rPr>
                <w:rFonts w:ascii="Times New Roman" w:hAnsi="Times New Roman"/>
                <w:bCs/>
                <w:sz w:val="20"/>
                <w:szCs w:val="20"/>
                <w:lang w:val="en-US"/>
              </w:rPr>
              <w:t>24.03.2020</w:t>
            </w:r>
          </w:p>
          <w:p w:rsidR="00F573AC" w:rsidRPr="00F573AC" w:rsidRDefault="00F573AC" w:rsidP="00F573AC">
            <w:pPr>
              <w:spacing w:after="0" w:line="240" w:lineRule="auto"/>
              <w:jc w:val="center"/>
              <w:rPr>
                <w:rFonts w:ascii="Times New Roman" w:hAnsi="Times New Roman"/>
                <w:bCs/>
                <w:sz w:val="20"/>
                <w:szCs w:val="20"/>
                <w:lang w:val="en-US"/>
              </w:rPr>
            </w:pPr>
            <w:r w:rsidRPr="00F573AC">
              <w:rPr>
                <w:rFonts w:ascii="Times New Roman" w:hAnsi="Times New Roman"/>
                <w:bCs/>
                <w:sz w:val="20"/>
                <w:szCs w:val="20"/>
                <w:lang w:val="en-US"/>
              </w:rPr>
              <w:t>три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bCs/>
                <w:sz w:val="20"/>
                <w:szCs w:val="20"/>
                <w:lang w:val="en-US"/>
              </w:rPr>
            </w:pPr>
            <w:r w:rsidRPr="00F573AC">
              <w:rPr>
                <w:rFonts w:ascii="Times New Roman" w:hAnsi="Times New Roman"/>
                <w:bCs/>
                <w:sz w:val="20"/>
                <w:szCs w:val="20"/>
                <w:lang w:val="en-US"/>
              </w:rPr>
              <w:t>Ні</w:t>
            </w:r>
          </w:p>
        </w:tc>
      </w:tr>
      <w:tr w:rsidR="00F573AC" w:rsidRPr="00F573AC" w:rsidTr="00101941">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bCs/>
                <w:sz w:val="20"/>
                <w:szCs w:val="20"/>
                <w:lang w:val="en-US"/>
              </w:rPr>
            </w:pPr>
            <w:r w:rsidRPr="00F573AC">
              <w:rPr>
                <w:rFonts w:ascii="Times New Roman" w:hAnsi="Times New Roman"/>
                <w:bCs/>
                <w:sz w:val="20"/>
                <w:szCs w:val="20"/>
                <w:lang w:val="en-US"/>
              </w:rPr>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Cs/>
                <w:sz w:val="20"/>
                <w:szCs w:val="20"/>
                <w:lang w:val="en-US"/>
              </w:rPr>
            </w:pPr>
            <w:r w:rsidRPr="00F573AC">
              <w:rPr>
                <w:rFonts w:ascii="Times New Roman" w:hAnsi="Times New Roman"/>
                <w:bCs/>
                <w:sz w:val="20"/>
                <w:szCs w:val="20"/>
                <w:lang w:val="en-US"/>
              </w:rPr>
              <w:t xml:space="preserve">Член Наглядової ради (акціонер)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Cs/>
                <w:sz w:val="20"/>
                <w:szCs w:val="20"/>
                <w:lang w:val="en-US"/>
              </w:rPr>
            </w:pPr>
            <w:r w:rsidRPr="00F573AC">
              <w:rPr>
                <w:rFonts w:ascii="Times New Roman" w:hAnsi="Times New Roman"/>
                <w:bCs/>
                <w:sz w:val="20"/>
                <w:szCs w:val="20"/>
                <w:lang w:val="en-US"/>
              </w:rPr>
              <w:t xml:space="preserve">Бублик Лілія Олексіївна                                                                             </w:t>
            </w:r>
          </w:p>
        </w:tc>
        <w:tc>
          <w:tcPr>
            <w:tcW w:w="1134"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bCs/>
                <w:sz w:val="20"/>
                <w:szCs w:val="20"/>
                <w:lang w:val="en-US"/>
              </w:rPr>
            </w:pPr>
            <w:r w:rsidRPr="00F573AC">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bCs/>
                <w:sz w:val="20"/>
                <w:szCs w:val="20"/>
                <w:lang w:val="en-US"/>
              </w:rPr>
            </w:pPr>
            <w:r w:rsidRPr="00F573AC">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Cs/>
                <w:sz w:val="20"/>
                <w:szCs w:val="20"/>
                <w:lang w:val="en-US"/>
              </w:rPr>
            </w:pPr>
            <w:r w:rsidRPr="00F573AC">
              <w:rPr>
                <w:rFonts w:ascii="Times New Roman" w:hAnsi="Times New Roman"/>
                <w:bCs/>
                <w:sz w:val="20"/>
                <w:szCs w:val="20"/>
                <w:lang w:val="en-US"/>
              </w:rPr>
              <w:t>1967</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Cs/>
                <w:sz w:val="20"/>
                <w:szCs w:val="20"/>
                <w:lang w:val="en-US"/>
              </w:rPr>
            </w:pPr>
            <w:r w:rsidRPr="00F573AC">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Cs/>
                <w:sz w:val="20"/>
                <w:szCs w:val="20"/>
                <w:lang w:val="en-US"/>
              </w:rPr>
            </w:pPr>
            <w:r w:rsidRPr="00F573AC">
              <w:rPr>
                <w:rFonts w:ascii="Times New Roman" w:hAnsi="Times New Roman"/>
                <w:bCs/>
                <w:sz w:val="20"/>
                <w:szCs w:val="20"/>
                <w:lang w:val="en-US"/>
              </w:rPr>
              <w:t>37</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Cs/>
                <w:sz w:val="20"/>
                <w:szCs w:val="20"/>
                <w:lang w:val="en-US"/>
              </w:rPr>
            </w:pPr>
            <w:r w:rsidRPr="00F573AC">
              <w:rPr>
                <w:rFonts w:ascii="Times New Roman" w:hAnsi="Times New Roman"/>
                <w:bCs/>
                <w:sz w:val="20"/>
                <w:szCs w:val="20"/>
                <w:lang w:val="en-US"/>
              </w:rPr>
              <w:t>ТОВ "Автобуд плюс"</w:t>
            </w:r>
          </w:p>
          <w:p w:rsidR="00F573AC" w:rsidRPr="00F573AC" w:rsidRDefault="00F573AC" w:rsidP="00F573AC">
            <w:pPr>
              <w:spacing w:after="0" w:line="240" w:lineRule="auto"/>
              <w:jc w:val="center"/>
              <w:rPr>
                <w:rFonts w:ascii="Times New Roman" w:hAnsi="Times New Roman"/>
                <w:bCs/>
                <w:sz w:val="20"/>
                <w:szCs w:val="20"/>
                <w:lang w:val="en-US"/>
              </w:rPr>
            </w:pPr>
            <w:r w:rsidRPr="00F573AC">
              <w:rPr>
                <w:rFonts w:ascii="Times New Roman" w:hAnsi="Times New Roman"/>
                <w:bCs/>
                <w:sz w:val="20"/>
                <w:szCs w:val="20"/>
                <w:lang w:val="en-US"/>
              </w:rPr>
              <w:t>33431326</w:t>
            </w:r>
          </w:p>
          <w:p w:rsidR="00F573AC" w:rsidRPr="00F573AC" w:rsidRDefault="00F573AC" w:rsidP="00F573AC">
            <w:pPr>
              <w:spacing w:after="0" w:line="240" w:lineRule="auto"/>
              <w:jc w:val="center"/>
              <w:rPr>
                <w:rFonts w:ascii="Times New Roman" w:hAnsi="Times New Roman"/>
                <w:bCs/>
                <w:sz w:val="20"/>
                <w:szCs w:val="20"/>
                <w:lang w:val="en-US"/>
              </w:rPr>
            </w:pPr>
            <w:r w:rsidRPr="00F573AC">
              <w:rPr>
                <w:rFonts w:ascii="Times New Roman" w:hAnsi="Times New Roman"/>
                <w:bCs/>
                <w:sz w:val="20"/>
                <w:szCs w:val="20"/>
                <w:lang w:val="en-US"/>
              </w:rPr>
              <w:lastRenderedPageBreak/>
              <w:t>Головний економiст</w:t>
            </w:r>
          </w:p>
        </w:tc>
        <w:tc>
          <w:tcPr>
            <w:tcW w:w="1293"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bCs/>
                <w:sz w:val="20"/>
                <w:szCs w:val="20"/>
                <w:lang w:val="en-US"/>
              </w:rPr>
            </w:pPr>
            <w:r w:rsidRPr="00F573AC">
              <w:rPr>
                <w:rFonts w:ascii="Times New Roman" w:hAnsi="Times New Roman"/>
                <w:bCs/>
                <w:sz w:val="20"/>
                <w:szCs w:val="20"/>
                <w:lang w:val="en-US"/>
              </w:rPr>
              <w:lastRenderedPageBreak/>
              <w:t>24.03.2020</w:t>
            </w:r>
          </w:p>
          <w:p w:rsidR="00F573AC" w:rsidRPr="00F573AC" w:rsidRDefault="00F573AC" w:rsidP="00F573AC">
            <w:pPr>
              <w:spacing w:after="0" w:line="240" w:lineRule="auto"/>
              <w:jc w:val="center"/>
              <w:rPr>
                <w:rFonts w:ascii="Times New Roman" w:hAnsi="Times New Roman"/>
                <w:bCs/>
                <w:sz w:val="20"/>
                <w:szCs w:val="20"/>
                <w:lang w:val="en-US"/>
              </w:rPr>
            </w:pPr>
            <w:r w:rsidRPr="00F573AC">
              <w:rPr>
                <w:rFonts w:ascii="Times New Roman" w:hAnsi="Times New Roman"/>
                <w:bCs/>
                <w:sz w:val="20"/>
                <w:szCs w:val="20"/>
                <w:lang w:val="en-US"/>
              </w:rPr>
              <w:t>три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bCs/>
                <w:sz w:val="20"/>
                <w:szCs w:val="20"/>
                <w:lang w:val="en-US"/>
              </w:rPr>
            </w:pPr>
            <w:r w:rsidRPr="00F573AC">
              <w:rPr>
                <w:rFonts w:ascii="Times New Roman" w:hAnsi="Times New Roman"/>
                <w:bCs/>
                <w:sz w:val="20"/>
                <w:szCs w:val="20"/>
                <w:lang w:val="en-US"/>
              </w:rPr>
              <w:t>Ні</w:t>
            </w:r>
          </w:p>
        </w:tc>
      </w:tr>
    </w:tbl>
    <w:p w:rsidR="00F573AC" w:rsidRPr="00F573AC" w:rsidRDefault="00F573AC" w:rsidP="00F573AC">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rsidR="00F573AC" w:rsidRPr="00F573AC" w:rsidRDefault="00F573AC" w:rsidP="00F573AC">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F573AC">
        <w:rPr>
          <w:rFonts w:ascii="Times New Roman" w:hAnsi="Times New Roman"/>
          <w:b/>
          <w:bCs/>
          <w:color w:val="000000"/>
        </w:rPr>
        <w:t>Виконавчий орган</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F573AC" w:rsidRPr="00F573AC" w:rsidTr="00101941">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bCs/>
                <w:sz w:val="20"/>
                <w:szCs w:val="20"/>
              </w:rPr>
              <w:t>№</w:t>
            </w:r>
          </w:p>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tabs>
                <w:tab w:val="left" w:pos="214"/>
              </w:tabs>
              <w:spacing w:after="0" w:line="240" w:lineRule="auto"/>
              <w:jc w:val="center"/>
              <w:rPr>
                <w:rFonts w:ascii="Times New Roman" w:hAnsi="Times New Roman"/>
                <w:b/>
                <w:bCs/>
                <w:sz w:val="20"/>
                <w:szCs w:val="20"/>
              </w:rPr>
            </w:pPr>
            <w:r w:rsidRPr="00F573AC">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rPr>
                <w:rFonts w:ascii="Times New Roman" w:hAnsi="Times New Roman"/>
                <w:b/>
                <w:bCs/>
                <w:sz w:val="20"/>
                <w:szCs w:val="20"/>
              </w:rPr>
            </w:pPr>
            <w:r w:rsidRPr="00F573AC">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b/>
                <w:sz w:val="20"/>
                <w:szCs w:val="20"/>
                <w:lang w:val="ru-RU"/>
              </w:rPr>
            </w:pPr>
            <w:r w:rsidRPr="00F573AC">
              <w:rPr>
                <w:rFonts w:ascii="Times New Roman" w:hAnsi="Times New Roman"/>
                <w:b/>
                <w:sz w:val="20"/>
                <w:szCs w:val="20"/>
              </w:rPr>
              <w:t>Повне найменування, ідентифікаційний код юридичної особи</w:t>
            </w:r>
            <w:r w:rsidRPr="00F573AC">
              <w:rPr>
                <w:rFonts w:ascii="Times New Roman" w:hAnsi="Times New Roman"/>
                <w:b/>
                <w:sz w:val="20"/>
                <w:szCs w:val="20"/>
                <w:lang w:val="ru-RU"/>
              </w:rPr>
              <w:t xml:space="preserve"> </w:t>
            </w:r>
          </w:p>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sz w:val="20"/>
                <w:szCs w:val="20"/>
              </w:rPr>
              <w:t>та посада(и), яку(і) займав(є) за</w:t>
            </w:r>
            <w:r w:rsidRPr="00F573AC">
              <w:rPr>
                <w:rFonts w:ascii="Times New Roman" w:hAnsi="Times New Roman"/>
                <w:b/>
                <w:sz w:val="20"/>
                <w:szCs w:val="20"/>
                <w:lang w:val="ru-RU"/>
              </w:rPr>
              <w:t xml:space="preserve"> </w:t>
            </w:r>
            <w:r w:rsidRPr="00F573AC">
              <w:rPr>
                <w:rFonts w:ascii="Times New Roman" w:hAnsi="Times New Roman"/>
                <w:b/>
                <w:sz w:val="20"/>
                <w:szCs w:val="20"/>
              </w:rPr>
              <w:t>останні</w:t>
            </w:r>
            <w:r w:rsidRPr="00F573AC">
              <w:rPr>
                <w:rFonts w:ascii="Times New Roman" w:hAnsi="Times New Roman"/>
                <w:b/>
                <w:sz w:val="20"/>
                <w:szCs w:val="20"/>
                <w:lang w:val="ru-RU"/>
              </w:rPr>
              <w:t xml:space="preserve"> </w:t>
            </w:r>
            <w:r w:rsidRPr="00F573AC">
              <w:rPr>
                <w:rFonts w:ascii="Times New Roman" w:hAnsi="Times New Roman"/>
                <w:b/>
                <w:sz w:val="20"/>
                <w:szCs w:val="20"/>
              </w:rPr>
              <w:t>5</w:t>
            </w:r>
            <w:r w:rsidRPr="00F573AC">
              <w:rPr>
                <w:rFonts w:ascii="Times New Roman" w:hAnsi="Times New Roman"/>
                <w:b/>
                <w:sz w:val="20"/>
                <w:szCs w:val="20"/>
                <w:lang w:val="ru-RU"/>
              </w:rPr>
              <w:t xml:space="preserve"> </w:t>
            </w:r>
            <w:r w:rsidRPr="00F573AC">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F573AC" w:rsidRPr="00F573AC" w:rsidRDefault="00F573AC" w:rsidP="00F573AC">
            <w:pPr>
              <w:spacing w:after="0" w:line="240" w:lineRule="auto"/>
              <w:ind w:left="-15"/>
              <w:jc w:val="center"/>
              <w:rPr>
                <w:rFonts w:ascii="Times New Roman" w:hAnsi="Times New Roman"/>
                <w:b/>
                <w:bCs/>
                <w:sz w:val="20"/>
                <w:szCs w:val="20"/>
                <w:lang w:val="ru-RU"/>
              </w:rPr>
            </w:pPr>
            <w:r w:rsidRPr="00F573AC">
              <w:rPr>
                <w:rFonts w:ascii="Times New Roman" w:hAnsi="Times New Roman"/>
                <w:b/>
                <w:sz w:val="20"/>
                <w:szCs w:val="20"/>
              </w:rPr>
              <w:t>Дата набуття повноважень та строк, на</w:t>
            </w:r>
            <w:r w:rsidRPr="00F573AC">
              <w:rPr>
                <w:rFonts w:ascii="Times New Roman" w:hAnsi="Times New Roman"/>
                <w:b/>
                <w:sz w:val="20"/>
                <w:szCs w:val="20"/>
                <w:lang w:val="ru-RU"/>
              </w:rPr>
              <w:t xml:space="preserve"> </w:t>
            </w:r>
            <w:r w:rsidRPr="00F573AC">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F573AC" w:rsidRPr="00F573AC" w:rsidRDefault="00F573AC" w:rsidP="00F573AC">
            <w:pPr>
              <w:spacing w:after="0" w:line="240" w:lineRule="auto"/>
              <w:ind w:left="-15"/>
              <w:jc w:val="center"/>
              <w:rPr>
                <w:rFonts w:ascii="Times New Roman" w:hAnsi="Times New Roman"/>
                <w:b/>
                <w:bCs/>
                <w:sz w:val="20"/>
                <w:szCs w:val="20"/>
              </w:rPr>
            </w:pPr>
            <w:r w:rsidRPr="00F573AC">
              <w:rPr>
                <w:rFonts w:ascii="Times New Roman" w:hAnsi="Times New Roman"/>
                <w:b/>
                <w:sz w:val="20"/>
                <w:szCs w:val="20"/>
              </w:rPr>
              <w:t>Непогашена судимість за корисливі та</w:t>
            </w:r>
            <w:r w:rsidRPr="00F573AC">
              <w:rPr>
                <w:rFonts w:ascii="Times New Roman" w:hAnsi="Times New Roman"/>
                <w:b/>
                <w:sz w:val="20"/>
                <w:szCs w:val="20"/>
                <w:lang w:val="ru-RU"/>
              </w:rPr>
              <w:t xml:space="preserve"> </w:t>
            </w:r>
            <w:r w:rsidRPr="00F573AC">
              <w:rPr>
                <w:rFonts w:ascii="Times New Roman" w:hAnsi="Times New Roman"/>
                <w:b/>
                <w:sz w:val="20"/>
                <w:szCs w:val="20"/>
              </w:rPr>
              <w:t xml:space="preserve">посадові злочини </w:t>
            </w:r>
            <w:r w:rsidRPr="00F573AC">
              <w:rPr>
                <w:rFonts w:ascii="Times New Roman" w:hAnsi="Times New Roman"/>
                <w:b/>
                <w:sz w:val="20"/>
                <w:szCs w:val="20"/>
              </w:rPr>
              <w:br/>
              <w:t>(Так/Ні)</w:t>
            </w:r>
          </w:p>
        </w:tc>
      </w:tr>
      <w:tr w:rsidR="00F573AC" w:rsidRPr="00F573AC" w:rsidTr="00101941">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b/>
                <w:bCs/>
                <w:sz w:val="20"/>
                <w:szCs w:val="20"/>
                <w:lang w:val="en-US"/>
              </w:rPr>
            </w:pPr>
            <w:r w:rsidRPr="00F573AC">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
                <w:bCs/>
                <w:sz w:val="20"/>
                <w:szCs w:val="20"/>
                <w:lang w:val="en-US"/>
              </w:rPr>
            </w:pPr>
            <w:r w:rsidRPr="00F573AC">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
                <w:bCs/>
                <w:sz w:val="20"/>
                <w:szCs w:val="20"/>
                <w:lang w:val="en-US"/>
              </w:rPr>
            </w:pPr>
            <w:r w:rsidRPr="00F573AC">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b/>
                <w:bCs/>
                <w:sz w:val="20"/>
                <w:szCs w:val="20"/>
                <w:lang w:val="en-US"/>
              </w:rPr>
            </w:pPr>
            <w:r w:rsidRPr="00F573AC">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b/>
                <w:bCs/>
                <w:sz w:val="20"/>
                <w:szCs w:val="20"/>
                <w:lang w:val="en-US"/>
              </w:rPr>
            </w:pPr>
            <w:r w:rsidRPr="00F573AC">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
                <w:bCs/>
                <w:sz w:val="20"/>
                <w:szCs w:val="20"/>
                <w:lang w:val="en-US"/>
              </w:rPr>
            </w:pPr>
            <w:r w:rsidRPr="00F573AC">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
                <w:bCs/>
                <w:sz w:val="20"/>
                <w:szCs w:val="20"/>
                <w:lang w:val="en-US"/>
              </w:rPr>
            </w:pPr>
            <w:r w:rsidRPr="00F573AC">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
                <w:bCs/>
                <w:sz w:val="20"/>
                <w:szCs w:val="20"/>
                <w:lang w:val="en-US"/>
              </w:rPr>
            </w:pPr>
            <w:r w:rsidRPr="00F573AC">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
                <w:bCs/>
                <w:sz w:val="20"/>
                <w:szCs w:val="20"/>
                <w:lang w:val="en-US"/>
              </w:rPr>
            </w:pPr>
            <w:r w:rsidRPr="00F573AC">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b/>
                <w:bCs/>
                <w:sz w:val="20"/>
                <w:szCs w:val="20"/>
                <w:lang w:val="en-US"/>
              </w:rPr>
            </w:pPr>
            <w:r w:rsidRPr="00F573AC">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b/>
                <w:bCs/>
                <w:sz w:val="20"/>
                <w:szCs w:val="20"/>
                <w:lang w:val="en-US"/>
              </w:rPr>
            </w:pPr>
            <w:r w:rsidRPr="00F573AC">
              <w:rPr>
                <w:rFonts w:ascii="Times New Roman" w:hAnsi="Times New Roman"/>
                <w:b/>
                <w:bCs/>
                <w:sz w:val="20"/>
                <w:szCs w:val="20"/>
                <w:lang w:val="en-US"/>
              </w:rPr>
              <w:t>11</w:t>
            </w:r>
          </w:p>
        </w:tc>
      </w:tr>
      <w:tr w:rsidR="00F573AC" w:rsidRPr="00F573AC" w:rsidTr="00101941">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bCs/>
                <w:sz w:val="20"/>
                <w:szCs w:val="20"/>
                <w:lang w:val="en-US"/>
              </w:rPr>
            </w:pPr>
            <w:r w:rsidRPr="00F573AC">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Cs/>
                <w:sz w:val="20"/>
                <w:szCs w:val="20"/>
                <w:lang w:val="en-US"/>
              </w:rPr>
            </w:pPr>
            <w:r w:rsidRPr="00F573AC">
              <w:rPr>
                <w:rFonts w:ascii="Times New Roman" w:hAnsi="Times New Roman"/>
                <w:bCs/>
                <w:sz w:val="20"/>
                <w:szCs w:val="20"/>
                <w:lang w:val="en-US"/>
              </w:rPr>
              <w:t xml:space="preserve">Генеральний директор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Cs/>
                <w:sz w:val="20"/>
                <w:szCs w:val="20"/>
                <w:lang w:val="en-US"/>
              </w:rPr>
            </w:pPr>
            <w:r w:rsidRPr="00F573AC">
              <w:rPr>
                <w:rFonts w:ascii="Times New Roman" w:hAnsi="Times New Roman"/>
                <w:bCs/>
                <w:sz w:val="20"/>
                <w:szCs w:val="20"/>
                <w:lang w:val="en-US"/>
              </w:rPr>
              <w:t xml:space="preserve">Бублик Володимир Iванович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bCs/>
                <w:sz w:val="20"/>
                <w:szCs w:val="20"/>
                <w:lang w:val="en-US"/>
              </w:rPr>
            </w:pPr>
            <w:r w:rsidRPr="00F573AC">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bCs/>
                <w:sz w:val="20"/>
                <w:szCs w:val="20"/>
                <w:lang w:val="en-US"/>
              </w:rPr>
            </w:pPr>
            <w:r w:rsidRPr="00F573AC">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Cs/>
                <w:sz w:val="20"/>
                <w:szCs w:val="20"/>
                <w:lang w:val="en-US"/>
              </w:rPr>
            </w:pPr>
            <w:r w:rsidRPr="00F573AC">
              <w:rPr>
                <w:rFonts w:ascii="Times New Roman" w:hAnsi="Times New Roman"/>
                <w:bCs/>
                <w:sz w:val="20"/>
                <w:szCs w:val="20"/>
                <w:lang w:val="en-US"/>
              </w:rPr>
              <w:t>1970</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Cs/>
                <w:sz w:val="20"/>
                <w:szCs w:val="20"/>
                <w:lang w:val="en-US"/>
              </w:rPr>
            </w:pPr>
            <w:r w:rsidRPr="00F573AC">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Cs/>
                <w:sz w:val="20"/>
                <w:szCs w:val="20"/>
                <w:lang w:val="en-US"/>
              </w:rPr>
            </w:pPr>
            <w:r w:rsidRPr="00F573AC">
              <w:rPr>
                <w:rFonts w:ascii="Times New Roman" w:hAnsi="Times New Roman"/>
                <w:bCs/>
                <w:sz w:val="20"/>
                <w:szCs w:val="20"/>
                <w:lang w:val="en-US"/>
              </w:rPr>
              <w:t>33</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Cs/>
                <w:sz w:val="20"/>
                <w:szCs w:val="20"/>
                <w:lang w:val="en-US"/>
              </w:rPr>
            </w:pPr>
            <w:r w:rsidRPr="00F573AC">
              <w:rPr>
                <w:rFonts w:ascii="Times New Roman" w:hAnsi="Times New Roman"/>
                <w:bCs/>
                <w:sz w:val="20"/>
                <w:szCs w:val="20"/>
                <w:lang w:val="en-US"/>
              </w:rPr>
              <w:t>ПрАТ СДРБСУ / ТОВ "Автобуд плюс"</w:t>
            </w:r>
          </w:p>
          <w:p w:rsidR="00F573AC" w:rsidRPr="00F573AC" w:rsidRDefault="00F573AC" w:rsidP="00F573AC">
            <w:pPr>
              <w:spacing w:after="0" w:line="240" w:lineRule="auto"/>
              <w:jc w:val="center"/>
              <w:rPr>
                <w:rFonts w:ascii="Times New Roman" w:hAnsi="Times New Roman"/>
                <w:bCs/>
                <w:sz w:val="20"/>
                <w:szCs w:val="20"/>
                <w:lang w:val="en-US"/>
              </w:rPr>
            </w:pPr>
            <w:r w:rsidRPr="00F573AC">
              <w:rPr>
                <w:rFonts w:ascii="Times New Roman" w:hAnsi="Times New Roman"/>
                <w:bCs/>
                <w:sz w:val="20"/>
                <w:szCs w:val="20"/>
                <w:lang w:val="en-US"/>
              </w:rPr>
              <w:t>04720375 / 33431326</w:t>
            </w:r>
          </w:p>
          <w:p w:rsidR="00F573AC" w:rsidRPr="00F573AC" w:rsidRDefault="00F573AC" w:rsidP="00F573AC">
            <w:pPr>
              <w:spacing w:after="0" w:line="240" w:lineRule="auto"/>
              <w:jc w:val="center"/>
              <w:rPr>
                <w:rFonts w:ascii="Times New Roman" w:hAnsi="Times New Roman"/>
                <w:bCs/>
                <w:sz w:val="20"/>
                <w:szCs w:val="20"/>
                <w:lang w:val="en-US"/>
              </w:rPr>
            </w:pPr>
            <w:r w:rsidRPr="00F573AC">
              <w:rPr>
                <w:rFonts w:ascii="Times New Roman" w:hAnsi="Times New Roman"/>
                <w:bCs/>
                <w:sz w:val="20"/>
                <w:szCs w:val="20"/>
                <w:lang w:val="en-US"/>
              </w:rPr>
              <w:t>Генеральний директор /  директор</w:t>
            </w:r>
          </w:p>
        </w:tc>
        <w:tc>
          <w:tcPr>
            <w:tcW w:w="1293"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bCs/>
                <w:sz w:val="20"/>
                <w:szCs w:val="20"/>
                <w:lang w:val="en-US"/>
              </w:rPr>
            </w:pPr>
            <w:r w:rsidRPr="00F573AC">
              <w:rPr>
                <w:rFonts w:ascii="Times New Roman" w:hAnsi="Times New Roman"/>
                <w:bCs/>
                <w:sz w:val="20"/>
                <w:szCs w:val="20"/>
                <w:lang w:val="en-US"/>
              </w:rPr>
              <w:t>19.05.2020</w:t>
            </w:r>
          </w:p>
          <w:p w:rsidR="00F573AC" w:rsidRPr="00F573AC" w:rsidRDefault="00F573AC" w:rsidP="00F573AC">
            <w:pPr>
              <w:spacing w:after="0" w:line="240" w:lineRule="auto"/>
              <w:jc w:val="center"/>
              <w:rPr>
                <w:rFonts w:ascii="Times New Roman" w:hAnsi="Times New Roman"/>
                <w:bCs/>
                <w:sz w:val="20"/>
                <w:szCs w:val="20"/>
                <w:lang w:val="en-US"/>
              </w:rPr>
            </w:pPr>
            <w:r w:rsidRPr="00F573AC">
              <w:rPr>
                <w:rFonts w:ascii="Times New Roman" w:hAnsi="Times New Roman"/>
                <w:bCs/>
                <w:sz w:val="20"/>
                <w:szCs w:val="20"/>
                <w:lang w:val="en-US"/>
              </w:rPr>
              <w:t>три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bCs/>
                <w:sz w:val="20"/>
                <w:szCs w:val="20"/>
                <w:lang w:val="en-US"/>
              </w:rPr>
            </w:pPr>
            <w:r w:rsidRPr="00F573AC">
              <w:rPr>
                <w:rFonts w:ascii="Times New Roman" w:hAnsi="Times New Roman"/>
                <w:bCs/>
                <w:sz w:val="20"/>
                <w:szCs w:val="20"/>
                <w:lang w:val="en-US"/>
              </w:rPr>
              <w:t>Ні</w:t>
            </w:r>
          </w:p>
        </w:tc>
      </w:tr>
    </w:tbl>
    <w:p w:rsidR="00F573AC" w:rsidRPr="00F573AC" w:rsidRDefault="00F573AC" w:rsidP="00F573AC">
      <w:pPr>
        <w:spacing w:after="0" w:line="240" w:lineRule="auto"/>
        <w:rPr>
          <w:rFonts w:ascii="Times New Roman" w:hAnsi="Times New Roman"/>
          <w:sz w:val="24"/>
          <w:szCs w:val="24"/>
          <w:lang w:val="en-US"/>
        </w:rPr>
      </w:pPr>
    </w:p>
    <w:p w:rsidR="00F573AC" w:rsidRPr="00F573AC" w:rsidRDefault="00F573AC" w:rsidP="00F573AC">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F573AC">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F573AC" w:rsidRPr="00F573AC" w:rsidTr="00101941">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bCs/>
                <w:sz w:val="20"/>
                <w:szCs w:val="20"/>
              </w:rPr>
              <w:t>№</w:t>
            </w:r>
          </w:p>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tabs>
                <w:tab w:val="left" w:pos="214"/>
              </w:tabs>
              <w:spacing w:after="0" w:line="240" w:lineRule="auto"/>
              <w:jc w:val="center"/>
              <w:rPr>
                <w:rFonts w:ascii="Times New Roman" w:hAnsi="Times New Roman"/>
                <w:b/>
                <w:bCs/>
                <w:sz w:val="20"/>
                <w:szCs w:val="20"/>
              </w:rPr>
            </w:pPr>
            <w:r w:rsidRPr="00F573AC">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rPr>
                <w:rFonts w:ascii="Times New Roman" w:hAnsi="Times New Roman"/>
                <w:b/>
                <w:bCs/>
                <w:sz w:val="20"/>
                <w:szCs w:val="20"/>
              </w:rPr>
            </w:pPr>
            <w:r w:rsidRPr="00F573AC">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b/>
                <w:sz w:val="20"/>
                <w:szCs w:val="20"/>
                <w:lang w:val="ru-RU"/>
              </w:rPr>
            </w:pPr>
            <w:r w:rsidRPr="00F573AC">
              <w:rPr>
                <w:rFonts w:ascii="Times New Roman" w:hAnsi="Times New Roman"/>
                <w:b/>
                <w:sz w:val="20"/>
                <w:szCs w:val="20"/>
              </w:rPr>
              <w:t>Повне найменування, ідентифікаційний код юридичної особи</w:t>
            </w:r>
            <w:r w:rsidRPr="00F573AC">
              <w:rPr>
                <w:rFonts w:ascii="Times New Roman" w:hAnsi="Times New Roman"/>
                <w:b/>
                <w:sz w:val="20"/>
                <w:szCs w:val="20"/>
                <w:lang w:val="ru-RU"/>
              </w:rPr>
              <w:t xml:space="preserve"> </w:t>
            </w:r>
          </w:p>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sz w:val="20"/>
                <w:szCs w:val="20"/>
              </w:rPr>
              <w:t>та посада(и), яку(і) займав(є) за</w:t>
            </w:r>
            <w:r w:rsidRPr="00F573AC">
              <w:rPr>
                <w:rFonts w:ascii="Times New Roman" w:hAnsi="Times New Roman"/>
                <w:b/>
                <w:sz w:val="20"/>
                <w:szCs w:val="20"/>
                <w:lang w:val="ru-RU"/>
              </w:rPr>
              <w:t xml:space="preserve"> </w:t>
            </w:r>
            <w:r w:rsidRPr="00F573AC">
              <w:rPr>
                <w:rFonts w:ascii="Times New Roman" w:hAnsi="Times New Roman"/>
                <w:b/>
                <w:sz w:val="20"/>
                <w:szCs w:val="20"/>
              </w:rPr>
              <w:t>останні</w:t>
            </w:r>
            <w:r w:rsidRPr="00F573AC">
              <w:rPr>
                <w:rFonts w:ascii="Times New Roman" w:hAnsi="Times New Roman"/>
                <w:b/>
                <w:sz w:val="20"/>
                <w:szCs w:val="20"/>
                <w:lang w:val="ru-RU"/>
              </w:rPr>
              <w:t xml:space="preserve"> </w:t>
            </w:r>
            <w:r w:rsidRPr="00F573AC">
              <w:rPr>
                <w:rFonts w:ascii="Times New Roman" w:hAnsi="Times New Roman"/>
                <w:b/>
                <w:sz w:val="20"/>
                <w:szCs w:val="20"/>
              </w:rPr>
              <w:t>5</w:t>
            </w:r>
            <w:r w:rsidRPr="00F573AC">
              <w:rPr>
                <w:rFonts w:ascii="Times New Roman" w:hAnsi="Times New Roman"/>
                <w:b/>
                <w:sz w:val="20"/>
                <w:szCs w:val="20"/>
                <w:lang w:val="ru-RU"/>
              </w:rPr>
              <w:t xml:space="preserve"> </w:t>
            </w:r>
            <w:r w:rsidRPr="00F573AC">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F573AC" w:rsidRPr="00F573AC" w:rsidRDefault="00F573AC" w:rsidP="00F573AC">
            <w:pPr>
              <w:spacing w:after="0" w:line="240" w:lineRule="auto"/>
              <w:ind w:left="-15"/>
              <w:jc w:val="center"/>
              <w:rPr>
                <w:rFonts w:ascii="Times New Roman" w:hAnsi="Times New Roman"/>
                <w:b/>
                <w:bCs/>
                <w:sz w:val="20"/>
                <w:szCs w:val="20"/>
                <w:lang w:val="ru-RU"/>
              </w:rPr>
            </w:pPr>
            <w:r w:rsidRPr="00F573AC">
              <w:rPr>
                <w:rFonts w:ascii="Times New Roman" w:hAnsi="Times New Roman"/>
                <w:b/>
                <w:sz w:val="20"/>
                <w:szCs w:val="20"/>
              </w:rPr>
              <w:t>Дата набуття повноважень та строк, на</w:t>
            </w:r>
            <w:r w:rsidRPr="00F573AC">
              <w:rPr>
                <w:rFonts w:ascii="Times New Roman" w:hAnsi="Times New Roman"/>
                <w:b/>
                <w:sz w:val="20"/>
                <w:szCs w:val="20"/>
                <w:lang w:val="ru-RU"/>
              </w:rPr>
              <w:t xml:space="preserve"> </w:t>
            </w:r>
            <w:r w:rsidRPr="00F573AC">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F573AC" w:rsidRPr="00F573AC" w:rsidRDefault="00F573AC" w:rsidP="00F573AC">
            <w:pPr>
              <w:spacing w:after="0" w:line="240" w:lineRule="auto"/>
              <w:ind w:left="-15"/>
              <w:jc w:val="center"/>
              <w:rPr>
                <w:rFonts w:ascii="Times New Roman" w:hAnsi="Times New Roman"/>
                <w:b/>
                <w:bCs/>
                <w:sz w:val="20"/>
                <w:szCs w:val="20"/>
              </w:rPr>
            </w:pPr>
            <w:r w:rsidRPr="00F573AC">
              <w:rPr>
                <w:rFonts w:ascii="Times New Roman" w:hAnsi="Times New Roman"/>
                <w:b/>
                <w:sz w:val="20"/>
                <w:szCs w:val="20"/>
              </w:rPr>
              <w:t>Непогашена судимість за корисливі та</w:t>
            </w:r>
            <w:r w:rsidRPr="00F573AC">
              <w:rPr>
                <w:rFonts w:ascii="Times New Roman" w:hAnsi="Times New Roman"/>
                <w:b/>
                <w:sz w:val="20"/>
                <w:szCs w:val="20"/>
                <w:lang w:val="ru-RU"/>
              </w:rPr>
              <w:t xml:space="preserve"> </w:t>
            </w:r>
            <w:r w:rsidRPr="00F573AC">
              <w:rPr>
                <w:rFonts w:ascii="Times New Roman" w:hAnsi="Times New Roman"/>
                <w:b/>
                <w:sz w:val="20"/>
                <w:szCs w:val="20"/>
              </w:rPr>
              <w:t xml:space="preserve">посадові злочини </w:t>
            </w:r>
            <w:r w:rsidRPr="00F573AC">
              <w:rPr>
                <w:rFonts w:ascii="Times New Roman" w:hAnsi="Times New Roman"/>
                <w:b/>
                <w:sz w:val="20"/>
                <w:szCs w:val="20"/>
              </w:rPr>
              <w:br/>
              <w:t>(Так/Ні)</w:t>
            </w:r>
          </w:p>
        </w:tc>
      </w:tr>
      <w:tr w:rsidR="00F573AC" w:rsidRPr="00F573AC" w:rsidTr="00101941">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b/>
                <w:bCs/>
                <w:sz w:val="20"/>
                <w:szCs w:val="20"/>
                <w:lang w:val="en-US"/>
              </w:rPr>
            </w:pPr>
            <w:r w:rsidRPr="00F573AC">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
                <w:bCs/>
                <w:sz w:val="20"/>
                <w:szCs w:val="20"/>
                <w:lang w:val="en-US"/>
              </w:rPr>
            </w:pPr>
            <w:r w:rsidRPr="00F573AC">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
                <w:bCs/>
                <w:sz w:val="20"/>
                <w:szCs w:val="20"/>
                <w:lang w:val="en-US"/>
              </w:rPr>
            </w:pPr>
            <w:r w:rsidRPr="00F573AC">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b/>
                <w:bCs/>
                <w:sz w:val="20"/>
                <w:szCs w:val="20"/>
                <w:lang w:val="en-US"/>
              </w:rPr>
            </w:pPr>
            <w:r w:rsidRPr="00F573AC">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b/>
                <w:bCs/>
                <w:sz w:val="20"/>
                <w:szCs w:val="20"/>
                <w:lang w:val="en-US"/>
              </w:rPr>
            </w:pPr>
            <w:r w:rsidRPr="00F573AC">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
                <w:bCs/>
                <w:sz w:val="20"/>
                <w:szCs w:val="20"/>
                <w:lang w:val="en-US"/>
              </w:rPr>
            </w:pPr>
            <w:r w:rsidRPr="00F573AC">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
                <w:bCs/>
                <w:sz w:val="20"/>
                <w:szCs w:val="20"/>
                <w:lang w:val="en-US"/>
              </w:rPr>
            </w:pPr>
            <w:r w:rsidRPr="00F573AC">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
                <w:bCs/>
                <w:sz w:val="20"/>
                <w:szCs w:val="20"/>
                <w:lang w:val="en-US"/>
              </w:rPr>
            </w:pPr>
            <w:r w:rsidRPr="00F573AC">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
                <w:bCs/>
                <w:sz w:val="20"/>
                <w:szCs w:val="20"/>
                <w:lang w:val="en-US"/>
              </w:rPr>
            </w:pPr>
            <w:r w:rsidRPr="00F573AC">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b/>
                <w:bCs/>
                <w:sz w:val="20"/>
                <w:szCs w:val="20"/>
                <w:lang w:val="en-US"/>
              </w:rPr>
            </w:pPr>
            <w:r w:rsidRPr="00F573AC">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b/>
                <w:bCs/>
                <w:sz w:val="20"/>
                <w:szCs w:val="20"/>
                <w:lang w:val="en-US"/>
              </w:rPr>
            </w:pPr>
            <w:r w:rsidRPr="00F573AC">
              <w:rPr>
                <w:rFonts w:ascii="Times New Roman" w:hAnsi="Times New Roman"/>
                <w:b/>
                <w:bCs/>
                <w:sz w:val="20"/>
                <w:szCs w:val="20"/>
                <w:lang w:val="en-US"/>
              </w:rPr>
              <w:t>11</w:t>
            </w:r>
          </w:p>
        </w:tc>
      </w:tr>
    </w:tbl>
    <w:p w:rsidR="00F573AC" w:rsidRPr="00F573AC" w:rsidRDefault="00F573AC" w:rsidP="00F573AC">
      <w:pPr>
        <w:spacing w:after="0" w:line="240" w:lineRule="auto"/>
        <w:rPr>
          <w:rFonts w:ascii="Times New Roman" w:hAnsi="Times New Roman"/>
          <w:sz w:val="24"/>
          <w:szCs w:val="24"/>
          <w:lang w:val="en-US"/>
        </w:rPr>
      </w:pPr>
    </w:p>
    <w:p w:rsidR="00F573AC" w:rsidRPr="00F573AC" w:rsidRDefault="00F573AC" w:rsidP="00F573AC">
      <w:pPr>
        <w:spacing w:after="0" w:line="240" w:lineRule="auto"/>
        <w:rPr>
          <w:rFonts w:ascii="Times New Roman" w:hAnsi="Times New Roman"/>
          <w:sz w:val="24"/>
          <w:szCs w:val="24"/>
          <w:lang w:val="en-US"/>
        </w:rPr>
      </w:pPr>
    </w:p>
    <w:p w:rsidR="00F573AC" w:rsidRPr="00F573AC" w:rsidRDefault="00F573AC" w:rsidP="00F573AC">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24"/>
          <w:szCs w:val="24"/>
        </w:rPr>
      </w:pPr>
      <w:r w:rsidRPr="00F573AC">
        <w:rPr>
          <w:rFonts w:ascii="Times New Roman" w:hAnsi="Times New Roman"/>
          <w:b/>
          <w:color w:val="000000"/>
          <w:sz w:val="24"/>
          <w:szCs w:val="24"/>
        </w:rPr>
        <w:t>Інформація щодо володіння посадовими особами акціями особи</w:t>
      </w:r>
    </w:p>
    <w:p w:rsidR="00F573AC" w:rsidRPr="00F573AC" w:rsidRDefault="00F573AC" w:rsidP="00F573AC">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8"/>
          <w:szCs w:val="8"/>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F573AC" w:rsidRPr="00F573AC" w:rsidTr="00101941">
        <w:trPr>
          <w:trHeight w:val="20"/>
        </w:trPr>
        <w:tc>
          <w:tcPr>
            <w:tcW w:w="498" w:type="dxa"/>
            <w:vMerge w:val="restart"/>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sz w:val="20"/>
                <w:szCs w:val="20"/>
              </w:rPr>
              <w:t>№ з/п</w:t>
            </w:r>
          </w:p>
        </w:tc>
        <w:tc>
          <w:tcPr>
            <w:tcW w:w="2778" w:type="dxa"/>
            <w:vMerge w:val="restart"/>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bCs/>
                <w:sz w:val="20"/>
                <w:szCs w:val="20"/>
              </w:rPr>
              <w:t>Посада</w:t>
            </w:r>
          </w:p>
        </w:tc>
        <w:tc>
          <w:tcPr>
            <w:tcW w:w="3543" w:type="dxa"/>
            <w:vMerge w:val="restart"/>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sz w:val="20"/>
                <w:szCs w:val="20"/>
              </w:rPr>
              <w:t>Ім’я</w:t>
            </w:r>
            <w:bookmarkStart w:id="5" w:name="10109"/>
            <w:bookmarkEnd w:id="5"/>
          </w:p>
        </w:tc>
        <w:tc>
          <w:tcPr>
            <w:tcW w:w="1275" w:type="dxa"/>
            <w:vMerge w:val="restart"/>
            <w:vAlign w:val="center"/>
          </w:tcPr>
          <w:p w:rsidR="00F573AC" w:rsidRPr="00F573AC" w:rsidRDefault="00F573AC" w:rsidP="00F573AC">
            <w:pPr>
              <w:spacing w:after="0" w:line="240" w:lineRule="auto"/>
              <w:ind w:left="130"/>
              <w:rPr>
                <w:rFonts w:ascii="Times New Roman" w:hAnsi="Times New Roman"/>
                <w:b/>
                <w:bCs/>
                <w:sz w:val="20"/>
                <w:szCs w:val="20"/>
              </w:rPr>
            </w:pPr>
            <w:r w:rsidRPr="00F573AC">
              <w:rPr>
                <w:rFonts w:ascii="Times New Roman" w:hAnsi="Times New Roman"/>
                <w:b/>
                <w:sz w:val="20"/>
                <w:szCs w:val="20"/>
              </w:rPr>
              <w:t>РНОКПП</w:t>
            </w:r>
          </w:p>
        </w:tc>
        <w:tc>
          <w:tcPr>
            <w:tcW w:w="1702" w:type="dxa"/>
            <w:vMerge w:val="restart"/>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sz w:val="20"/>
                <w:szCs w:val="20"/>
              </w:rPr>
              <w:t>УНЗР</w:t>
            </w:r>
          </w:p>
        </w:tc>
        <w:tc>
          <w:tcPr>
            <w:tcW w:w="1559" w:type="dxa"/>
            <w:vMerge w:val="restart"/>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bCs/>
                <w:sz w:val="20"/>
                <w:szCs w:val="20"/>
              </w:rPr>
              <w:t>Кількість акцій (штук)</w:t>
            </w:r>
          </w:p>
        </w:tc>
        <w:tc>
          <w:tcPr>
            <w:tcW w:w="1600" w:type="dxa"/>
            <w:vMerge w:val="restart"/>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bCs/>
                <w:sz w:val="20"/>
                <w:szCs w:val="20"/>
              </w:rPr>
              <w:t>Від загальної кількості акцій (у відсотках)</w:t>
            </w:r>
          </w:p>
        </w:tc>
        <w:tc>
          <w:tcPr>
            <w:tcW w:w="3281" w:type="dxa"/>
            <w:gridSpan w:val="2"/>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bCs/>
                <w:sz w:val="20"/>
                <w:szCs w:val="20"/>
              </w:rPr>
              <w:t>Кількість за видами акцій</w:t>
            </w:r>
          </w:p>
        </w:tc>
      </w:tr>
      <w:tr w:rsidR="00F573AC" w:rsidRPr="00F573AC" w:rsidTr="00101941">
        <w:tc>
          <w:tcPr>
            <w:tcW w:w="498" w:type="dxa"/>
            <w:vMerge/>
          </w:tcPr>
          <w:p w:rsidR="00F573AC" w:rsidRPr="00F573AC" w:rsidRDefault="00F573AC" w:rsidP="00F573AC">
            <w:pPr>
              <w:spacing w:after="0" w:line="240" w:lineRule="auto"/>
              <w:rPr>
                <w:rFonts w:ascii="Times New Roman" w:hAnsi="Times New Roman"/>
                <w:b/>
                <w:bCs/>
                <w:sz w:val="20"/>
                <w:szCs w:val="20"/>
              </w:rPr>
            </w:pPr>
          </w:p>
        </w:tc>
        <w:tc>
          <w:tcPr>
            <w:tcW w:w="2778" w:type="dxa"/>
            <w:vMerge/>
            <w:vAlign w:val="center"/>
          </w:tcPr>
          <w:p w:rsidR="00F573AC" w:rsidRPr="00F573AC" w:rsidRDefault="00F573AC" w:rsidP="00F573AC">
            <w:pPr>
              <w:spacing w:after="0" w:line="240" w:lineRule="auto"/>
              <w:rPr>
                <w:rFonts w:ascii="Times New Roman" w:hAnsi="Times New Roman"/>
                <w:b/>
                <w:bCs/>
                <w:sz w:val="20"/>
                <w:szCs w:val="20"/>
              </w:rPr>
            </w:pPr>
          </w:p>
        </w:tc>
        <w:tc>
          <w:tcPr>
            <w:tcW w:w="3543" w:type="dxa"/>
            <w:vMerge/>
            <w:vAlign w:val="center"/>
          </w:tcPr>
          <w:p w:rsidR="00F573AC" w:rsidRPr="00F573AC" w:rsidRDefault="00F573AC" w:rsidP="00F573AC">
            <w:pPr>
              <w:spacing w:after="0" w:line="240" w:lineRule="auto"/>
              <w:rPr>
                <w:rFonts w:ascii="Times New Roman" w:hAnsi="Times New Roman"/>
                <w:b/>
                <w:bCs/>
                <w:sz w:val="20"/>
                <w:szCs w:val="20"/>
              </w:rPr>
            </w:pPr>
          </w:p>
        </w:tc>
        <w:tc>
          <w:tcPr>
            <w:tcW w:w="1275" w:type="dxa"/>
            <w:vMerge/>
            <w:vAlign w:val="center"/>
          </w:tcPr>
          <w:p w:rsidR="00F573AC" w:rsidRPr="00F573AC" w:rsidRDefault="00F573AC" w:rsidP="00F573AC">
            <w:pPr>
              <w:spacing w:after="0" w:line="240" w:lineRule="auto"/>
              <w:rPr>
                <w:rFonts w:ascii="Times New Roman" w:hAnsi="Times New Roman"/>
                <w:b/>
                <w:bCs/>
                <w:sz w:val="20"/>
                <w:szCs w:val="20"/>
              </w:rPr>
            </w:pPr>
          </w:p>
        </w:tc>
        <w:tc>
          <w:tcPr>
            <w:tcW w:w="1702" w:type="dxa"/>
            <w:vMerge/>
            <w:vAlign w:val="center"/>
          </w:tcPr>
          <w:p w:rsidR="00F573AC" w:rsidRPr="00F573AC" w:rsidRDefault="00F573AC" w:rsidP="00F573AC">
            <w:pPr>
              <w:spacing w:after="0" w:line="240" w:lineRule="auto"/>
              <w:rPr>
                <w:rFonts w:ascii="Times New Roman" w:hAnsi="Times New Roman"/>
                <w:b/>
                <w:bCs/>
                <w:sz w:val="20"/>
                <w:szCs w:val="20"/>
              </w:rPr>
            </w:pPr>
          </w:p>
        </w:tc>
        <w:tc>
          <w:tcPr>
            <w:tcW w:w="1559" w:type="dxa"/>
            <w:vMerge/>
            <w:vAlign w:val="center"/>
          </w:tcPr>
          <w:p w:rsidR="00F573AC" w:rsidRPr="00F573AC" w:rsidRDefault="00F573AC" w:rsidP="00F573AC">
            <w:pPr>
              <w:spacing w:after="0" w:line="240" w:lineRule="auto"/>
              <w:rPr>
                <w:rFonts w:ascii="Times New Roman" w:hAnsi="Times New Roman"/>
                <w:b/>
                <w:bCs/>
                <w:sz w:val="20"/>
                <w:szCs w:val="20"/>
              </w:rPr>
            </w:pPr>
          </w:p>
        </w:tc>
        <w:tc>
          <w:tcPr>
            <w:tcW w:w="1600" w:type="dxa"/>
            <w:vMerge/>
            <w:vAlign w:val="center"/>
          </w:tcPr>
          <w:p w:rsidR="00F573AC" w:rsidRPr="00F573AC" w:rsidRDefault="00F573AC" w:rsidP="00F573AC">
            <w:pPr>
              <w:spacing w:after="0" w:line="240" w:lineRule="auto"/>
              <w:rPr>
                <w:rFonts w:ascii="Times New Roman" w:hAnsi="Times New Roman"/>
                <w:b/>
                <w:bCs/>
                <w:sz w:val="20"/>
                <w:szCs w:val="20"/>
              </w:rPr>
            </w:pPr>
          </w:p>
        </w:tc>
        <w:tc>
          <w:tcPr>
            <w:tcW w:w="1532" w:type="dxa"/>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bCs/>
                <w:sz w:val="20"/>
                <w:szCs w:val="20"/>
              </w:rPr>
              <w:t>прості іменні</w:t>
            </w:r>
          </w:p>
          <w:p w:rsidR="00F573AC" w:rsidRPr="00F573AC" w:rsidRDefault="00F573AC" w:rsidP="00F573AC">
            <w:pPr>
              <w:spacing w:after="0" w:line="240" w:lineRule="auto"/>
              <w:jc w:val="center"/>
              <w:rPr>
                <w:rFonts w:ascii="Times New Roman" w:hAnsi="Times New Roman"/>
                <w:b/>
                <w:bCs/>
                <w:sz w:val="20"/>
                <w:szCs w:val="20"/>
              </w:rPr>
            </w:pPr>
          </w:p>
        </w:tc>
        <w:tc>
          <w:tcPr>
            <w:tcW w:w="1749" w:type="dxa"/>
            <w:tcMar>
              <w:top w:w="60" w:type="dxa"/>
              <w:left w:w="60" w:type="dxa"/>
              <w:bottom w:w="60" w:type="dxa"/>
              <w:right w:w="60" w:type="dxa"/>
            </w:tcMar>
            <w:vAlign w:val="center"/>
          </w:tcPr>
          <w:p w:rsidR="00F573AC" w:rsidRPr="00F573AC" w:rsidRDefault="00F573AC" w:rsidP="00F573AC">
            <w:pPr>
              <w:spacing w:after="0" w:line="240" w:lineRule="auto"/>
              <w:ind w:left="-243"/>
              <w:jc w:val="center"/>
              <w:rPr>
                <w:rFonts w:ascii="Times New Roman" w:hAnsi="Times New Roman"/>
                <w:b/>
                <w:bCs/>
                <w:sz w:val="20"/>
                <w:szCs w:val="20"/>
                <w:lang w:val="en-US"/>
              </w:rPr>
            </w:pPr>
            <w:r w:rsidRPr="00F573AC">
              <w:rPr>
                <w:rFonts w:ascii="Times New Roman" w:hAnsi="Times New Roman"/>
                <w:b/>
                <w:bCs/>
                <w:sz w:val="20"/>
                <w:szCs w:val="20"/>
                <w:lang w:val="en-US"/>
              </w:rPr>
              <w:t xml:space="preserve">  </w:t>
            </w:r>
            <w:r w:rsidRPr="00F573AC">
              <w:rPr>
                <w:rFonts w:ascii="Times New Roman" w:hAnsi="Times New Roman"/>
                <w:b/>
                <w:bCs/>
                <w:sz w:val="20"/>
                <w:szCs w:val="20"/>
              </w:rPr>
              <w:t>Привілейовані</w:t>
            </w:r>
          </w:p>
          <w:p w:rsidR="00F573AC" w:rsidRPr="00F573AC" w:rsidRDefault="00F573AC" w:rsidP="00F573AC">
            <w:pPr>
              <w:spacing w:after="0" w:line="240" w:lineRule="auto"/>
              <w:ind w:left="-243"/>
              <w:jc w:val="center"/>
              <w:rPr>
                <w:rFonts w:ascii="Times New Roman" w:hAnsi="Times New Roman"/>
                <w:b/>
                <w:bCs/>
                <w:sz w:val="20"/>
                <w:szCs w:val="20"/>
              </w:rPr>
            </w:pPr>
            <w:r w:rsidRPr="00F573AC">
              <w:rPr>
                <w:rFonts w:ascii="Times New Roman" w:hAnsi="Times New Roman"/>
                <w:b/>
                <w:bCs/>
                <w:sz w:val="20"/>
                <w:szCs w:val="20"/>
              </w:rPr>
              <w:t>іменні</w:t>
            </w:r>
          </w:p>
          <w:p w:rsidR="00F573AC" w:rsidRPr="00F573AC" w:rsidRDefault="00F573AC" w:rsidP="00F573AC">
            <w:pPr>
              <w:spacing w:after="0" w:line="240" w:lineRule="auto"/>
              <w:jc w:val="center"/>
              <w:rPr>
                <w:rFonts w:ascii="Times New Roman" w:hAnsi="Times New Roman"/>
                <w:b/>
                <w:bCs/>
                <w:sz w:val="20"/>
                <w:szCs w:val="20"/>
              </w:rPr>
            </w:pPr>
          </w:p>
        </w:tc>
      </w:tr>
      <w:tr w:rsidR="00F573AC" w:rsidRPr="00F573AC" w:rsidTr="00101941">
        <w:tc>
          <w:tcPr>
            <w:tcW w:w="498" w:type="dxa"/>
          </w:tcPr>
          <w:p w:rsidR="00F573AC" w:rsidRPr="00F573AC" w:rsidRDefault="00F573AC" w:rsidP="00F573AC">
            <w:pPr>
              <w:spacing w:after="0" w:line="240" w:lineRule="auto"/>
              <w:jc w:val="center"/>
              <w:rPr>
                <w:rFonts w:ascii="Times New Roman" w:hAnsi="Times New Roman"/>
                <w:b/>
                <w:bCs/>
                <w:sz w:val="20"/>
                <w:szCs w:val="20"/>
                <w:lang w:val="en-US"/>
              </w:rPr>
            </w:pPr>
            <w:r w:rsidRPr="00F573AC">
              <w:rPr>
                <w:rFonts w:ascii="Times New Roman" w:hAnsi="Times New Roman"/>
                <w:b/>
                <w:bCs/>
                <w:sz w:val="20"/>
                <w:szCs w:val="20"/>
                <w:lang w:val="en-US"/>
              </w:rPr>
              <w:t>1</w:t>
            </w:r>
          </w:p>
        </w:tc>
        <w:tc>
          <w:tcPr>
            <w:tcW w:w="2778" w:type="dxa"/>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
                <w:bCs/>
                <w:sz w:val="20"/>
                <w:szCs w:val="20"/>
                <w:lang w:val="en-US"/>
              </w:rPr>
            </w:pPr>
            <w:r w:rsidRPr="00F573AC">
              <w:rPr>
                <w:rFonts w:ascii="Times New Roman" w:hAnsi="Times New Roman"/>
                <w:b/>
                <w:bCs/>
                <w:sz w:val="20"/>
                <w:szCs w:val="20"/>
                <w:lang w:val="en-US"/>
              </w:rPr>
              <w:t>2</w:t>
            </w:r>
          </w:p>
        </w:tc>
        <w:tc>
          <w:tcPr>
            <w:tcW w:w="3543" w:type="dxa"/>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
                <w:bCs/>
                <w:sz w:val="20"/>
                <w:szCs w:val="20"/>
                <w:lang w:val="en-US"/>
              </w:rPr>
            </w:pPr>
            <w:r w:rsidRPr="00F573AC">
              <w:rPr>
                <w:rFonts w:ascii="Times New Roman" w:hAnsi="Times New Roman"/>
                <w:b/>
                <w:bCs/>
                <w:sz w:val="20"/>
                <w:szCs w:val="20"/>
                <w:lang w:val="en-US"/>
              </w:rPr>
              <w:t>3</w:t>
            </w:r>
          </w:p>
        </w:tc>
        <w:tc>
          <w:tcPr>
            <w:tcW w:w="1275" w:type="dxa"/>
            <w:vAlign w:val="center"/>
          </w:tcPr>
          <w:p w:rsidR="00F573AC" w:rsidRPr="00F573AC" w:rsidRDefault="00F573AC" w:rsidP="00F573AC">
            <w:pPr>
              <w:spacing w:after="0" w:line="240" w:lineRule="auto"/>
              <w:jc w:val="center"/>
              <w:rPr>
                <w:rFonts w:ascii="Times New Roman" w:hAnsi="Times New Roman"/>
                <w:b/>
                <w:bCs/>
                <w:sz w:val="20"/>
                <w:szCs w:val="20"/>
                <w:lang w:val="en-US"/>
              </w:rPr>
            </w:pPr>
            <w:r w:rsidRPr="00F573AC">
              <w:rPr>
                <w:rFonts w:ascii="Times New Roman" w:hAnsi="Times New Roman"/>
                <w:b/>
                <w:bCs/>
                <w:sz w:val="20"/>
                <w:szCs w:val="20"/>
                <w:lang w:val="en-US"/>
              </w:rPr>
              <w:t>4</w:t>
            </w:r>
          </w:p>
        </w:tc>
        <w:tc>
          <w:tcPr>
            <w:tcW w:w="1702" w:type="dxa"/>
            <w:vAlign w:val="center"/>
          </w:tcPr>
          <w:p w:rsidR="00F573AC" w:rsidRPr="00F573AC" w:rsidRDefault="00F573AC" w:rsidP="00F573AC">
            <w:pPr>
              <w:spacing w:after="0" w:line="240" w:lineRule="auto"/>
              <w:jc w:val="center"/>
              <w:rPr>
                <w:rFonts w:ascii="Times New Roman" w:hAnsi="Times New Roman"/>
                <w:b/>
                <w:bCs/>
                <w:sz w:val="20"/>
                <w:szCs w:val="20"/>
                <w:lang w:val="en-US"/>
              </w:rPr>
            </w:pPr>
            <w:r w:rsidRPr="00F573AC">
              <w:rPr>
                <w:rFonts w:ascii="Times New Roman" w:hAnsi="Times New Roman"/>
                <w:b/>
                <w:bCs/>
                <w:sz w:val="20"/>
                <w:szCs w:val="20"/>
                <w:lang w:val="en-US"/>
              </w:rPr>
              <w:t>5</w:t>
            </w:r>
          </w:p>
        </w:tc>
        <w:tc>
          <w:tcPr>
            <w:tcW w:w="1559" w:type="dxa"/>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
                <w:bCs/>
                <w:sz w:val="20"/>
                <w:szCs w:val="20"/>
                <w:lang w:val="en-US"/>
              </w:rPr>
            </w:pPr>
            <w:r w:rsidRPr="00F573AC">
              <w:rPr>
                <w:rFonts w:ascii="Times New Roman" w:hAnsi="Times New Roman"/>
                <w:b/>
                <w:bCs/>
                <w:sz w:val="20"/>
                <w:szCs w:val="20"/>
                <w:lang w:val="en-US"/>
              </w:rPr>
              <w:t>6</w:t>
            </w:r>
          </w:p>
        </w:tc>
        <w:tc>
          <w:tcPr>
            <w:tcW w:w="1600" w:type="dxa"/>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
                <w:bCs/>
                <w:sz w:val="20"/>
                <w:szCs w:val="20"/>
                <w:lang w:val="en-US"/>
              </w:rPr>
            </w:pPr>
            <w:r w:rsidRPr="00F573AC">
              <w:rPr>
                <w:rFonts w:ascii="Times New Roman" w:hAnsi="Times New Roman"/>
                <w:b/>
                <w:bCs/>
                <w:sz w:val="20"/>
                <w:szCs w:val="20"/>
                <w:lang w:val="en-US"/>
              </w:rPr>
              <w:t>7</w:t>
            </w:r>
          </w:p>
        </w:tc>
        <w:tc>
          <w:tcPr>
            <w:tcW w:w="1532" w:type="dxa"/>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
                <w:bCs/>
                <w:sz w:val="20"/>
                <w:szCs w:val="20"/>
                <w:lang w:val="en-US"/>
              </w:rPr>
            </w:pPr>
            <w:r w:rsidRPr="00F573AC">
              <w:rPr>
                <w:rFonts w:ascii="Times New Roman" w:hAnsi="Times New Roman"/>
                <w:b/>
                <w:bCs/>
                <w:sz w:val="20"/>
                <w:szCs w:val="20"/>
                <w:lang w:val="en-US"/>
              </w:rPr>
              <w:t>8</w:t>
            </w:r>
          </w:p>
        </w:tc>
        <w:tc>
          <w:tcPr>
            <w:tcW w:w="1749" w:type="dxa"/>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
                <w:bCs/>
                <w:sz w:val="20"/>
                <w:szCs w:val="20"/>
                <w:lang w:val="en-US"/>
              </w:rPr>
            </w:pPr>
            <w:r w:rsidRPr="00F573AC">
              <w:rPr>
                <w:rFonts w:ascii="Times New Roman" w:hAnsi="Times New Roman"/>
                <w:b/>
                <w:bCs/>
                <w:sz w:val="20"/>
                <w:szCs w:val="20"/>
                <w:lang w:val="en-US"/>
              </w:rPr>
              <w:t>9</w:t>
            </w:r>
          </w:p>
        </w:tc>
      </w:tr>
      <w:tr w:rsidR="00F573AC" w:rsidRPr="00F573AC" w:rsidTr="00101941">
        <w:tc>
          <w:tcPr>
            <w:tcW w:w="498" w:type="dxa"/>
          </w:tcPr>
          <w:p w:rsidR="00F573AC" w:rsidRPr="00F573AC" w:rsidRDefault="00F573AC" w:rsidP="00F573AC">
            <w:pPr>
              <w:spacing w:after="0" w:line="240" w:lineRule="auto"/>
              <w:jc w:val="center"/>
              <w:rPr>
                <w:rFonts w:ascii="Times New Roman" w:hAnsi="Times New Roman"/>
                <w:bCs/>
                <w:sz w:val="20"/>
                <w:szCs w:val="20"/>
                <w:lang w:val="en-US"/>
              </w:rPr>
            </w:pPr>
            <w:r w:rsidRPr="00F573AC">
              <w:rPr>
                <w:rFonts w:ascii="Times New Roman" w:hAnsi="Times New Roman"/>
                <w:bCs/>
                <w:sz w:val="20"/>
                <w:szCs w:val="20"/>
                <w:lang w:val="en-US"/>
              </w:rPr>
              <w:lastRenderedPageBreak/>
              <w:t>1</w:t>
            </w:r>
          </w:p>
        </w:tc>
        <w:tc>
          <w:tcPr>
            <w:tcW w:w="2778" w:type="dxa"/>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Cs/>
                <w:sz w:val="20"/>
                <w:szCs w:val="20"/>
                <w:lang w:val="en-US"/>
              </w:rPr>
            </w:pPr>
            <w:r w:rsidRPr="00F573AC">
              <w:rPr>
                <w:rFonts w:ascii="Times New Roman" w:hAnsi="Times New Roman"/>
                <w:bCs/>
                <w:sz w:val="20"/>
                <w:szCs w:val="20"/>
                <w:lang w:val="en-US"/>
              </w:rPr>
              <w:t>Генеральний директор</w:t>
            </w:r>
          </w:p>
        </w:tc>
        <w:tc>
          <w:tcPr>
            <w:tcW w:w="3543" w:type="dxa"/>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Cs/>
                <w:sz w:val="20"/>
                <w:szCs w:val="20"/>
                <w:lang w:val="en-US"/>
              </w:rPr>
            </w:pPr>
            <w:r w:rsidRPr="00F573AC">
              <w:rPr>
                <w:rFonts w:ascii="Times New Roman" w:hAnsi="Times New Roman"/>
                <w:bCs/>
                <w:sz w:val="20"/>
                <w:szCs w:val="20"/>
                <w:lang w:val="en-US"/>
              </w:rPr>
              <w:t>Бублик Володимир Iванович</w:t>
            </w:r>
          </w:p>
        </w:tc>
        <w:tc>
          <w:tcPr>
            <w:tcW w:w="1275" w:type="dxa"/>
            <w:vAlign w:val="center"/>
          </w:tcPr>
          <w:p w:rsidR="00F573AC" w:rsidRPr="00F573AC" w:rsidRDefault="00F573AC" w:rsidP="00F573AC">
            <w:pPr>
              <w:spacing w:after="0" w:line="240" w:lineRule="auto"/>
              <w:jc w:val="center"/>
              <w:rPr>
                <w:rFonts w:ascii="Times New Roman" w:hAnsi="Times New Roman"/>
                <w:bCs/>
                <w:sz w:val="20"/>
                <w:szCs w:val="20"/>
                <w:lang w:val="en-US"/>
              </w:rPr>
            </w:pPr>
          </w:p>
        </w:tc>
        <w:tc>
          <w:tcPr>
            <w:tcW w:w="1702" w:type="dxa"/>
            <w:vAlign w:val="center"/>
          </w:tcPr>
          <w:p w:rsidR="00F573AC" w:rsidRPr="00F573AC" w:rsidRDefault="00F573AC" w:rsidP="00F573AC">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Cs/>
                <w:sz w:val="20"/>
                <w:szCs w:val="20"/>
                <w:lang w:val="en-US"/>
              </w:rPr>
            </w:pPr>
            <w:r w:rsidRPr="00F573AC">
              <w:rPr>
                <w:rFonts w:ascii="Times New Roman" w:hAnsi="Times New Roman"/>
                <w:bCs/>
                <w:sz w:val="20"/>
                <w:szCs w:val="20"/>
                <w:lang w:val="en-US"/>
              </w:rPr>
              <w:t>47301</w:t>
            </w:r>
          </w:p>
        </w:tc>
        <w:tc>
          <w:tcPr>
            <w:tcW w:w="1600" w:type="dxa"/>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Cs/>
                <w:sz w:val="20"/>
                <w:szCs w:val="20"/>
                <w:lang w:val="en-US"/>
              </w:rPr>
            </w:pPr>
            <w:r w:rsidRPr="00F573AC">
              <w:rPr>
                <w:rFonts w:ascii="Times New Roman" w:hAnsi="Times New Roman"/>
                <w:bCs/>
                <w:sz w:val="20"/>
                <w:szCs w:val="20"/>
                <w:lang w:val="en-US"/>
              </w:rPr>
              <w:t>49.70837668275</w:t>
            </w:r>
          </w:p>
        </w:tc>
        <w:tc>
          <w:tcPr>
            <w:tcW w:w="1532" w:type="dxa"/>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Cs/>
                <w:sz w:val="20"/>
                <w:szCs w:val="20"/>
                <w:lang w:val="en-US"/>
              </w:rPr>
            </w:pPr>
            <w:r w:rsidRPr="00F573AC">
              <w:rPr>
                <w:rFonts w:ascii="Times New Roman" w:hAnsi="Times New Roman"/>
                <w:bCs/>
                <w:sz w:val="20"/>
                <w:szCs w:val="20"/>
                <w:lang w:val="en-US"/>
              </w:rPr>
              <w:t>47301</w:t>
            </w:r>
          </w:p>
        </w:tc>
        <w:tc>
          <w:tcPr>
            <w:tcW w:w="1749" w:type="dxa"/>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Cs/>
                <w:sz w:val="20"/>
                <w:szCs w:val="20"/>
                <w:lang w:val="en-US"/>
              </w:rPr>
            </w:pPr>
            <w:r w:rsidRPr="00F573AC">
              <w:rPr>
                <w:rFonts w:ascii="Times New Roman" w:hAnsi="Times New Roman"/>
                <w:bCs/>
                <w:sz w:val="20"/>
                <w:szCs w:val="20"/>
                <w:lang w:val="en-US"/>
              </w:rPr>
              <w:t>0</w:t>
            </w:r>
          </w:p>
        </w:tc>
      </w:tr>
      <w:tr w:rsidR="00F573AC" w:rsidRPr="00F573AC" w:rsidTr="00101941">
        <w:tc>
          <w:tcPr>
            <w:tcW w:w="498" w:type="dxa"/>
          </w:tcPr>
          <w:p w:rsidR="00F573AC" w:rsidRPr="00F573AC" w:rsidRDefault="00F573AC" w:rsidP="00F573AC">
            <w:pPr>
              <w:spacing w:after="0" w:line="240" w:lineRule="auto"/>
              <w:jc w:val="center"/>
              <w:rPr>
                <w:rFonts w:ascii="Times New Roman" w:hAnsi="Times New Roman"/>
                <w:bCs/>
                <w:sz w:val="20"/>
                <w:szCs w:val="20"/>
                <w:lang w:val="en-US"/>
              </w:rPr>
            </w:pPr>
            <w:r w:rsidRPr="00F573AC">
              <w:rPr>
                <w:rFonts w:ascii="Times New Roman" w:hAnsi="Times New Roman"/>
                <w:bCs/>
                <w:sz w:val="20"/>
                <w:szCs w:val="20"/>
                <w:lang w:val="en-US"/>
              </w:rPr>
              <w:t>2</w:t>
            </w:r>
          </w:p>
        </w:tc>
        <w:tc>
          <w:tcPr>
            <w:tcW w:w="2778" w:type="dxa"/>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Cs/>
                <w:sz w:val="20"/>
                <w:szCs w:val="20"/>
                <w:lang w:val="en-US"/>
              </w:rPr>
            </w:pPr>
            <w:r w:rsidRPr="00F573AC">
              <w:rPr>
                <w:rFonts w:ascii="Times New Roman" w:hAnsi="Times New Roman"/>
                <w:bCs/>
                <w:sz w:val="20"/>
                <w:szCs w:val="20"/>
                <w:lang w:val="en-US"/>
              </w:rPr>
              <w:t>Голова Наглядової ради</w:t>
            </w:r>
          </w:p>
        </w:tc>
        <w:tc>
          <w:tcPr>
            <w:tcW w:w="3543" w:type="dxa"/>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Cs/>
                <w:sz w:val="20"/>
                <w:szCs w:val="20"/>
                <w:lang w:val="en-US"/>
              </w:rPr>
            </w:pPr>
            <w:r w:rsidRPr="00F573AC">
              <w:rPr>
                <w:rFonts w:ascii="Times New Roman" w:hAnsi="Times New Roman"/>
                <w:bCs/>
                <w:sz w:val="20"/>
                <w:szCs w:val="20"/>
                <w:lang w:val="en-US"/>
              </w:rPr>
              <w:t>Гупалов Сергій Анатолійович</w:t>
            </w:r>
          </w:p>
        </w:tc>
        <w:tc>
          <w:tcPr>
            <w:tcW w:w="1275" w:type="dxa"/>
            <w:vAlign w:val="center"/>
          </w:tcPr>
          <w:p w:rsidR="00F573AC" w:rsidRPr="00F573AC" w:rsidRDefault="00F573AC" w:rsidP="00F573AC">
            <w:pPr>
              <w:spacing w:after="0" w:line="240" w:lineRule="auto"/>
              <w:jc w:val="center"/>
              <w:rPr>
                <w:rFonts w:ascii="Times New Roman" w:hAnsi="Times New Roman"/>
                <w:bCs/>
                <w:sz w:val="20"/>
                <w:szCs w:val="20"/>
                <w:lang w:val="en-US"/>
              </w:rPr>
            </w:pPr>
          </w:p>
        </w:tc>
        <w:tc>
          <w:tcPr>
            <w:tcW w:w="1702" w:type="dxa"/>
            <w:vAlign w:val="center"/>
          </w:tcPr>
          <w:p w:rsidR="00F573AC" w:rsidRPr="00F573AC" w:rsidRDefault="00F573AC" w:rsidP="00F573AC">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Cs/>
                <w:sz w:val="20"/>
                <w:szCs w:val="20"/>
                <w:lang w:val="en-US"/>
              </w:rPr>
            </w:pPr>
            <w:r w:rsidRPr="00F573AC">
              <w:rPr>
                <w:rFonts w:ascii="Times New Roman" w:hAnsi="Times New Roman"/>
                <w:bCs/>
                <w:sz w:val="20"/>
                <w:szCs w:val="20"/>
                <w:lang w:val="en-US"/>
              </w:rPr>
              <w:t>47501</w:t>
            </w:r>
          </w:p>
        </w:tc>
        <w:tc>
          <w:tcPr>
            <w:tcW w:w="1600" w:type="dxa"/>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Cs/>
                <w:sz w:val="20"/>
                <w:szCs w:val="20"/>
                <w:lang w:val="en-US"/>
              </w:rPr>
            </w:pPr>
            <w:r w:rsidRPr="00F573AC">
              <w:rPr>
                <w:rFonts w:ascii="Times New Roman" w:hAnsi="Times New Roman"/>
                <w:bCs/>
                <w:sz w:val="20"/>
                <w:szCs w:val="20"/>
                <w:lang w:val="en-US"/>
              </w:rPr>
              <w:t>49.91855565014</w:t>
            </w:r>
          </w:p>
        </w:tc>
        <w:tc>
          <w:tcPr>
            <w:tcW w:w="1532" w:type="dxa"/>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Cs/>
                <w:sz w:val="20"/>
                <w:szCs w:val="20"/>
                <w:lang w:val="en-US"/>
              </w:rPr>
            </w:pPr>
            <w:r w:rsidRPr="00F573AC">
              <w:rPr>
                <w:rFonts w:ascii="Times New Roman" w:hAnsi="Times New Roman"/>
                <w:bCs/>
                <w:sz w:val="20"/>
                <w:szCs w:val="20"/>
                <w:lang w:val="en-US"/>
              </w:rPr>
              <w:t>47501</w:t>
            </w:r>
          </w:p>
        </w:tc>
        <w:tc>
          <w:tcPr>
            <w:tcW w:w="1749" w:type="dxa"/>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Cs/>
                <w:sz w:val="20"/>
                <w:szCs w:val="20"/>
                <w:lang w:val="en-US"/>
              </w:rPr>
            </w:pPr>
            <w:r w:rsidRPr="00F573AC">
              <w:rPr>
                <w:rFonts w:ascii="Times New Roman" w:hAnsi="Times New Roman"/>
                <w:bCs/>
                <w:sz w:val="20"/>
                <w:szCs w:val="20"/>
                <w:lang w:val="en-US"/>
              </w:rPr>
              <w:t>0</w:t>
            </w:r>
          </w:p>
        </w:tc>
      </w:tr>
      <w:tr w:rsidR="00F573AC" w:rsidRPr="00F573AC" w:rsidTr="00101941">
        <w:tc>
          <w:tcPr>
            <w:tcW w:w="498" w:type="dxa"/>
          </w:tcPr>
          <w:p w:rsidR="00F573AC" w:rsidRPr="00F573AC" w:rsidRDefault="00F573AC" w:rsidP="00F573AC">
            <w:pPr>
              <w:spacing w:after="0" w:line="240" w:lineRule="auto"/>
              <w:jc w:val="center"/>
              <w:rPr>
                <w:rFonts w:ascii="Times New Roman" w:hAnsi="Times New Roman"/>
                <w:bCs/>
                <w:sz w:val="20"/>
                <w:szCs w:val="20"/>
                <w:lang w:val="en-US"/>
              </w:rPr>
            </w:pPr>
            <w:r w:rsidRPr="00F573AC">
              <w:rPr>
                <w:rFonts w:ascii="Times New Roman" w:hAnsi="Times New Roman"/>
                <w:bCs/>
                <w:sz w:val="20"/>
                <w:szCs w:val="20"/>
                <w:lang w:val="en-US"/>
              </w:rPr>
              <w:t>3</w:t>
            </w:r>
          </w:p>
        </w:tc>
        <w:tc>
          <w:tcPr>
            <w:tcW w:w="2778" w:type="dxa"/>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Cs/>
                <w:sz w:val="20"/>
                <w:szCs w:val="20"/>
                <w:lang w:val="en-US"/>
              </w:rPr>
            </w:pPr>
            <w:r w:rsidRPr="00F573AC">
              <w:rPr>
                <w:rFonts w:ascii="Times New Roman" w:hAnsi="Times New Roman"/>
                <w:bCs/>
                <w:sz w:val="20"/>
                <w:szCs w:val="20"/>
                <w:lang w:val="en-US"/>
              </w:rPr>
              <w:t>Член Наглядової ради</w:t>
            </w:r>
          </w:p>
        </w:tc>
        <w:tc>
          <w:tcPr>
            <w:tcW w:w="3543" w:type="dxa"/>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Cs/>
                <w:sz w:val="20"/>
                <w:szCs w:val="20"/>
                <w:lang w:val="en-US"/>
              </w:rPr>
            </w:pPr>
            <w:r w:rsidRPr="00F573AC">
              <w:rPr>
                <w:rFonts w:ascii="Times New Roman" w:hAnsi="Times New Roman"/>
                <w:bCs/>
                <w:sz w:val="20"/>
                <w:szCs w:val="20"/>
                <w:lang w:val="en-US"/>
              </w:rPr>
              <w:t>Бублик Лілія Олексіївна</w:t>
            </w:r>
          </w:p>
        </w:tc>
        <w:tc>
          <w:tcPr>
            <w:tcW w:w="1275" w:type="dxa"/>
            <w:vAlign w:val="center"/>
          </w:tcPr>
          <w:p w:rsidR="00F573AC" w:rsidRPr="00F573AC" w:rsidRDefault="00F573AC" w:rsidP="00F573AC">
            <w:pPr>
              <w:spacing w:after="0" w:line="240" w:lineRule="auto"/>
              <w:jc w:val="center"/>
              <w:rPr>
                <w:rFonts w:ascii="Times New Roman" w:hAnsi="Times New Roman"/>
                <w:bCs/>
                <w:sz w:val="20"/>
                <w:szCs w:val="20"/>
                <w:lang w:val="en-US"/>
              </w:rPr>
            </w:pPr>
          </w:p>
        </w:tc>
        <w:tc>
          <w:tcPr>
            <w:tcW w:w="1702" w:type="dxa"/>
            <w:vAlign w:val="center"/>
          </w:tcPr>
          <w:p w:rsidR="00F573AC" w:rsidRPr="00F573AC" w:rsidRDefault="00F573AC" w:rsidP="00F573AC">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Cs/>
                <w:sz w:val="20"/>
                <w:szCs w:val="20"/>
                <w:lang w:val="en-US"/>
              </w:rPr>
            </w:pPr>
            <w:r w:rsidRPr="00F573AC">
              <w:rPr>
                <w:rFonts w:ascii="Times New Roman" w:hAnsi="Times New Roman"/>
                <w:bCs/>
                <w:sz w:val="20"/>
                <w:szCs w:val="20"/>
                <w:lang w:val="en-US"/>
              </w:rPr>
              <w:t>200</w:t>
            </w:r>
          </w:p>
        </w:tc>
        <w:tc>
          <w:tcPr>
            <w:tcW w:w="1600" w:type="dxa"/>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Cs/>
                <w:sz w:val="20"/>
                <w:szCs w:val="20"/>
                <w:lang w:val="en-US"/>
              </w:rPr>
            </w:pPr>
            <w:r w:rsidRPr="00F573AC">
              <w:rPr>
                <w:rFonts w:ascii="Times New Roman" w:hAnsi="Times New Roman"/>
                <w:bCs/>
                <w:sz w:val="20"/>
                <w:szCs w:val="20"/>
                <w:lang w:val="en-US"/>
              </w:rPr>
              <w:t>0.21017896739</w:t>
            </w:r>
          </w:p>
        </w:tc>
        <w:tc>
          <w:tcPr>
            <w:tcW w:w="1532" w:type="dxa"/>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Cs/>
                <w:sz w:val="20"/>
                <w:szCs w:val="20"/>
                <w:lang w:val="en-US"/>
              </w:rPr>
            </w:pPr>
            <w:r w:rsidRPr="00F573AC">
              <w:rPr>
                <w:rFonts w:ascii="Times New Roman" w:hAnsi="Times New Roman"/>
                <w:bCs/>
                <w:sz w:val="20"/>
                <w:szCs w:val="20"/>
                <w:lang w:val="en-US"/>
              </w:rPr>
              <w:t>200</w:t>
            </w:r>
          </w:p>
        </w:tc>
        <w:tc>
          <w:tcPr>
            <w:tcW w:w="1749" w:type="dxa"/>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Cs/>
                <w:sz w:val="20"/>
                <w:szCs w:val="20"/>
                <w:lang w:val="en-US"/>
              </w:rPr>
            </w:pPr>
            <w:r w:rsidRPr="00F573AC">
              <w:rPr>
                <w:rFonts w:ascii="Times New Roman" w:hAnsi="Times New Roman"/>
                <w:bCs/>
                <w:sz w:val="20"/>
                <w:szCs w:val="20"/>
                <w:lang w:val="en-US"/>
              </w:rPr>
              <w:t>0</w:t>
            </w:r>
          </w:p>
        </w:tc>
      </w:tr>
    </w:tbl>
    <w:p w:rsidR="00F573AC" w:rsidRPr="00F573AC" w:rsidRDefault="00F573AC" w:rsidP="00F573AC">
      <w:pPr>
        <w:spacing w:after="0" w:line="240" w:lineRule="auto"/>
        <w:ind w:left="-709"/>
        <w:rPr>
          <w:rFonts w:ascii="Times New Roman" w:hAnsi="Times New Roman"/>
          <w:sz w:val="24"/>
          <w:szCs w:val="24"/>
        </w:rPr>
      </w:pPr>
    </w:p>
    <w:p w:rsidR="00F573AC" w:rsidRDefault="00F573AC">
      <w:pPr>
        <w:sectPr w:rsidR="00F573AC" w:rsidSect="00F573AC">
          <w:pgSz w:w="16838" w:h="11906" w:orient="landscape"/>
          <w:pgMar w:top="567" w:right="363" w:bottom="567" w:left="363" w:header="709" w:footer="709" w:gutter="0"/>
          <w:cols w:space="708"/>
          <w:docGrid w:linePitch="360"/>
        </w:sectPr>
      </w:pPr>
    </w:p>
    <w:p w:rsidR="00F573AC" w:rsidRPr="00F573AC" w:rsidRDefault="00F573AC" w:rsidP="00F573AC">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F573AC">
        <w:rPr>
          <w:rFonts w:ascii="Times New Roman" w:hAnsi="Times New Roman"/>
          <w:b/>
          <w:bCs/>
          <w:color w:val="000000"/>
          <w:sz w:val="24"/>
          <w:szCs w:val="24"/>
        </w:rPr>
        <w:lastRenderedPageBreak/>
        <w:t>Організаційна структура:</w:t>
      </w:r>
    </w:p>
    <w:p w:rsidR="00F573AC" w:rsidRPr="00F573AC" w:rsidRDefault="00F573AC" w:rsidP="00F573AC">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rsidR="00F573AC" w:rsidRPr="00F573AC" w:rsidRDefault="00F573AC" w:rsidP="00F573AC">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F573AC">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F573AC">
        <w:rPr>
          <w:rFonts w:ascii="Times New Roman" w:hAnsi="Times New Roman"/>
          <w:color w:val="000000"/>
          <w:sz w:val="20"/>
          <w:szCs w:val="20"/>
          <w:lang w:val="ru-RU"/>
        </w:rPr>
        <w:t>:</w:t>
      </w:r>
    </w:p>
    <w:p w:rsidR="00F573AC" w:rsidRPr="00F573AC" w:rsidRDefault="00F573AC" w:rsidP="00F573AC">
      <w:pPr>
        <w:spacing w:after="0" w:line="240" w:lineRule="auto"/>
        <w:jc w:val="center"/>
        <w:rPr>
          <w:rFonts w:ascii="Times New Roman" w:hAnsi="Times New Roman"/>
          <w:sz w:val="20"/>
          <w:szCs w:val="20"/>
        </w:rPr>
      </w:pPr>
    </w:p>
    <w:p w:rsidR="00F573AC" w:rsidRPr="00F573AC" w:rsidRDefault="00F573AC" w:rsidP="00F573AC">
      <w:pPr>
        <w:spacing w:after="0" w:line="240" w:lineRule="auto"/>
        <w:rPr>
          <w:rFonts w:ascii="Times New Roman" w:hAnsi="Times New Roman"/>
          <w:sz w:val="20"/>
          <w:szCs w:val="20"/>
          <w:lang w:val="ru-RU"/>
        </w:rPr>
      </w:pPr>
      <w:r w:rsidRPr="00F573AC">
        <w:rPr>
          <w:rFonts w:ascii="Times New Roman" w:hAnsi="Times New Roman"/>
          <w:sz w:val="20"/>
          <w:szCs w:val="20"/>
          <w:lang w:val="en-US"/>
        </w:rPr>
        <w:t>https://sdrbsu.prat.in.ua/documents/insha-informaciya</w:t>
      </w:r>
    </w:p>
    <w:p w:rsidR="00F573AC" w:rsidRPr="00F573AC" w:rsidRDefault="00F573AC" w:rsidP="00F573AC">
      <w:pPr>
        <w:spacing w:after="60" w:line="240" w:lineRule="auto"/>
        <w:jc w:val="center"/>
        <w:outlineLvl w:val="0"/>
        <w:rPr>
          <w:rFonts w:ascii="Times New Roman" w:hAnsi="Times New Roman"/>
          <w:b/>
          <w:bCs/>
          <w:kern w:val="28"/>
          <w:sz w:val="26"/>
          <w:szCs w:val="26"/>
        </w:rPr>
      </w:pPr>
      <w:bookmarkStart w:id="6" w:name="_Toc210036973"/>
      <w:r w:rsidRPr="00F573AC">
        <w:rPr>
          <w:rFonts w:ascii="Times New Roman" w:hAnsi="Times New Roman"/>
          <w:b/>
          <w:bCs/>
          <w:kern w:val="28"/>
          <w:sz w:val="26"/>
          <w:szCs w:val="26"/>
          <w:lang w:val="ru-RU"/>
        </w:rPr>
        <w:t xml:space="preserve">3. </w:t>
      </w:r>
      <w:r w:rsidRPr="00F573AC">
        <w:rPr>
          <w:rFonts w:ascii="Times New Roman" w:hAnsi="Times New Roman"/>
          <w:b/>
          <w:bCs/>
          <w:kern w:val="28"/>
          <w:sz w:val="26"/>
          <w:szCs w:val="26"/>
        </w:rPr>
        <w:t>Структура власності</w:t>
      </w:r>
      <w:bookmarkEnd w:id="6"/>
    </w:p>
    <w:p w:rsidR="00F573AC" w:rsidRPr="00F573AC" w:rsidRDefault="00F573AC" w:rsidP="00F573AC">
      <w:pPr>
        <w:spacing w:after="0" w:line="240" w:lineRule="auto"/>
        <w:rPr>
          <w:rFonts w:ascii="Times New Roman" w:hAnsi="Times New Roman"/>
          <w:sz w:val="20"/>
          <w:szCs w:val="20"/>
          <w:lang w:val="ru-RU"/>
        </w:rPr>
      </w:pPr>
      <w:r w:rsidRPr="00F573AC">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F573AC">
        <w:rPr>
          <w:rFonts w:ascii="Times New Roman" w:hAnsi="Times New Roman"/>
          <w:sz w:val="20"/>
          <w:szCs w:val="20"/>
          <w:lang w:val="ru-RU"/>
        </w:rPr>
        <w:t xml:space="preserve"> :</w:t>
      </w:r>
    </w:p>
    <w:p w:rsidR="00F573AC" w:rsidRPr="00F573AC" w:rsidRDefault="00F573AC" w:rsidP="00F573AC">
      <w:pPr>
        <w:spacing w:after="0" w:line="240" w:lineRule="auto"/>
        <w:rPr>
          <w:rFonts w:ascii="Times New Roman" w:hAnsi="Times New Roman"/>
          <w:sz w:val="20"/>
          <w:szCs w:val="20"/>
        </w:rPr>
      </w:pPr>
    </w:p>
    <w:p w:rsidR="00F573AC" w:rsidRPr="00F573AC" w:rsidRDefault="00F573AC" w:rsidP="00F573AC">
      <w:pPr>
        <w:spacing w:after="0" w:line="240" w:lineRule="auto"/>
        <w:rPr>
          <w:rFonts w:ascii="Times New Roman" w:hAnsi="Times New Roman"/>
          <w:sz w:val="20"/>
          <w:szCs w:val="20"/>
          <w:lang w:val="ru-RU"/>
        </w:rPr>
      </w:pPr>
      <w:r w:rsidRPr="00F573AC">
        <w:rPr>
          <w:rFonts w:ascii="Times New Roman" w:hAnsi="Times New Roman"/>
          <w:sz w:val="20"/>
          <w:szCs w:val="20"/>
          <w:lang w:val="en-US"/>
        </w:rPr>
        <w:t>https://sdrbsu.prat.in.ua/documents/insha-informaciya</w:t>
      </w:r>
    </w:p>
    <w:p w:rsidR="00F573AC" w:rsidRPr="00F573AC" w:rsidRDefault="00F573AC" w:rsidP="00F573AC">
      <w:pPr>
        <w:spacing w:after="60" w:line="240" w:lineRule="auto"/>
        <w:jc w:val="center"/>
        <w:outlineLvl w:val="0"/>
        <w:rPr>
          <w:rFonts w:ascii="Times New Roman" w:hAnsi="Times New Roman"/>
          <w:b/>
          <w:bCs/>
          <w:kern w:val="28"/>
          <w:sz w:val="26"/>
          <w:szCs w:val="26"/>
        </w:rPr>
      </w:pPr>
      <w:bookmarkStart w:id="7" w:name="_Toc210036974"/>
      <w:r w:rsidRPr="00F573AC">
        <w:rPr>
          <w:rFonts w:ascii="Times New Roman" w:hAnsi="Times New Roman"/>
          <w:b/>
          <w:bCs/>
          <w:kern w:val="28"/>
          <w:sz w:val="26"/>
          <w:szCs w:val="26"/>
          <w:lang w:val="ru-RU"/>
        </w:rPr>
        <w:t xml:space="preserve">4. </w:t>
      </w:r>
      <w:r w:rsidRPr="00F573AC">
        <w:rPr>
          <w:rFonts w:ascii="Times New Roman" w:hAnsi="Times New Roman"/>
          <w:b/>
          <w:bCs/>
          <w:kern w:val="28"/>
          <w:sz w:val="26"/>
          <w:szCs w:val="26"/>
        </w:rPr>
        <w:t>Опис господарської та фінансової діяльності</w:t>
      </w:r>
      <w:bookmarkEnd w:id="7"/>
    </w:p>
    <w:p w:rsidR="00F573AC" w:rsidRPr="00F573AC" w:rsidRDefault="00F573AC" w:rsidP="00F573AC">
      <w:pPr>
        <w:spacing w:after="0" w:line="240" w:lineRule="auto"/>
        <w:jc w:val="center"/>
        <w:rPr>
          <w:rFonts w:ascii="Times New Roman" w:hAnsi="Times New Roman"/>
          <w:sz w:val="20"/>
          <w:szCs w:val="20"/>
        </w:rPr>
      </w:pP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 xml:space="preserve"> Емітент не належить до будь-яких об'єднань підприємств.</w:t>
      </w:r>
    </w:p>
    <w:p w:rsidR="00F573AC" w:rsidRPr="00F573AC" w:rsidRDefault="00F573AC" w:rsidP="00F573AC">
      <w:pPr>
        <w:spacing w:after="0" w:line="240" w:lineRule="auto"/>
        <w:rPr>
          <w:rFonts w:ascii="Times New Roman" w:hAnsi="Times New Roman"/>
          <w:sz w:val="20"/>
          <w:szCs w:val="20"/>
          <w:lang w:val="en-US"/>
        </w:rPr>
      </w:pP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 xml:space="preserve"> Спільну діяльність з іншими організаціями, підприємствами, установами емітент не проводить.</w:t>
      </w:r>
    </w:p>
    <w:p w:rsidR="00F573AC" w:rsidRPr="00F573AC" w:rsidRDefault="00F573AC" w:rsidP="00F573AC">
      <w:pPr>
        <w:spacing w:after="0" w:line="240" w:lineRule="auto"/>
        <w:rPr>
          <w:rFonts w:ascii="Times New Roman" w:hAnsi="Times New Roman"/>
          <w:sz w:val="20"/>
          <w:szCs w:val="20"/>
          <w:lang w:val="en-US"/>
        </w:rPr>
      </w:pP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Метод нарахування амортизації: Нарахування амортизації основних засобів проводилося прямолінійним методом.</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Метод оцінки вартості запасів: метод середньозваженої вартості</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Метод обліку та оцінки вартості фінансових інвестицій: Товариство не має фінансових інвестицій.</w:t>
      </w:r>
    </w:p>
    <w:p w:rsidR="00F573AC" w:rsidRPr="00F573AC" w:rsidRDefault="00F573AC" w:rsidP="00F573AC">
      <w:pPr>
        <w:spacing w:after="0" w:line="240" w:lineRule="auto"/>
        <w:rPr>
          <w:rFonts w:ascii="Times New Roman" w:hAnsi="Times New Roman"/>
          <w:sz w:val="20"/>
          <w:szCs w:val="20"/>
          <w:lang w:val="en-US"/>
        </w:rPr>
      </w:pP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Опис обраної політики щодо фінансування діяльності емітента: за рахунок власних коштів. Достатність робочого капіталу для поточних потреб: достатньо. Можливі шляхи покращення ліквідності: оцiнка покращення шляхiв лiквiдностi фахiвцями емiтента не проводилась.</w:t>
      </w:r>
    </w:p>
    <w:p w:rsidR="00F573AC" w:rsidRPr="00F573AC" w:rsidRDefault="00F573AC" w:rsidP="00F573AC">
      <w:pPr>
        <w:spacing w:after="0" w:line="240" w:lineRule="auto"/>
        <w:rPr>
          <w:rFonts w:ascii="Times New Roman" w:hAnsi="Times New Roman"/>
          <w:sz w:val="20"/>
          <w:szCs w:val="20"/>
          <w:lang w:val="en-US"/>
        </w:rPr>
      </w:pP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5. Опис політики щодо досліджень та розробок, сума витрат на дослідження та розробку за звітний рік.</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rsidR="00F573AC" w:rsidRPr="00F573AC" w:rsidRDefault="00F573AC" w:rsidP="00F573AC">
      <w:pPr>
        <w:spacing w:after="0" w:line="240" w:lineRule="auto"/>
        <w:rPr>
          <w:rFonts w:ascii="Times New Roman" w:hAnsi="Times New Roman"/>
          <w:sz w:val="20"/>
          <w:szCs w:val="20"/>
          <w:lang w:val="en-US"/>
        </w:rPr>
      </w:pP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6. Інформація щодо продуктів (товарів або послуг) особи:</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1) опис продуктів (товарів та/або послуг), які виробляє/надає особа</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 xml:space="preserve">Основні види продукції (послуг): </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надання послуг та виконання робiт автомобiльним транспортом, здача виробничих примiщень в оренду</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2) обсяги виробництва (у натуральному та грошовому виразі)</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Обсяги виробництва (у натуральному та грошовому виразі): Виробництво Товариством не здійснюється, тому інформація про обсяги виробництва у натуральному виразі, у грошовому виразі не зазначається.</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3) середньореалізаційні ціни продуктів</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Послуги з вантажн.перевезення 312,0грн/год</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 xml:space="preserve">Послуги автогідропідіймача ліктьового 395,0грн за 1 маш/год, </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Оренда 50 грн кв.м</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4) загальна сума виручки</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Загальна сума виручки - 1082,5  тис. грн.</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5) загальна сума експорту, частка експорту в загальному обсязі продажів</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 xml:space="preserve">Експорт не здійснюється. Загальна суму експорту - 0 тис.грн. Частка експорту в загальному обсязі продажів - 0%. </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6) залежність від сезонних змін</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Безпосереднього впливу сезонних змiн на дiяльнiсть товариства не вбачається.</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7) основні клієнти (більше 5 % у загальній сумі виручки)</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Основні клієнти: ТОВ "ТЕХНОЛІТІНВЕСТ", ТОВ "ГІДРОСПЕЦМОНТАЖ", ТОВ "АВТОБУД ПЛЮС".</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8) ринки збуту та країни, в яких особою здійснюється діяльність</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 xml:space="preserve">Основні ринки збуту та країни, в яких особою здійснюється діяльність: Товариство здійснює  діяльність на території України. </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 xml:space="preserve">9) канали збуту - : укладання угод зi споживачами продукцiї та послуг. </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lastRenderedPageBreak/>
        <w:t>10) основні постачальники та види товарів та/або послуг, які вони постачають/надають особі, країни з яких здійснюється постачання/надання товарів/послуг</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 xml:space="preserve">Основні постачальники та види товарів та/або послуг, які вони постачають/надають особі, країни з яких здійснюється постачання/надання товарів/послуг: </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ПАТ "ЗАПОРІЖЖЯОБЛЕНЕРГО"(електроенергія),  ТОВ "ТК "ТРЕЙДРЕСУРС" (електроенергія), ТОВ "ЗАПОРІЗЬКИЙ ТИТАНО-МАГНІЄВИЙ КОМБІНАТ" -вода, ТОВ "ЛІВАЙН ТОРГ" - паливно-мастильні матеріали.</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 xml:space="preserve">Всі постачальники знаходяться в Україні. </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11) особливості стану розвитку галузі, в якій здійснює діяльність особа</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Розвиток галузі залежить від ціноутворення на електроенергію та попит на послуги.</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12) опис технологій, які використовує особа у своїй діяльності:</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Товариство не займається виробництвом, тому опис технологій не наводиться.</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13) місце особи на ринку, на якому вона здійснює діяльність</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Місце особи на ринку, на якому вона здійснює діяльність - Товариство давно працює, є достатньо відомим, становище Емітента на ринку стабільне.</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14) рівень конкуренція в галузі, основні конкуренти особи</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Рівень конкуренції в галузі високий. Основні конкуренти: дослідження не проводилось.</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15) перспективні плани розвитку особи</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Перспективні плани розвитку: залучення нових клiєнтiв, покращення якостi послуг та підвищення прибутку порівняно з попереднім роком.</w:t>
      </w:r>
    </w:p>
    <w:p w:rsidR="00F573AC" w:rsidRPr="00F573AC" w:rsidRDefault="00F573AC" w:rsidP="00F573AC">
      <w:pPr>
        <w:spacing w:after="0" w:line="240" w:lineRule="auto"/>
        <w:rPr>
          <w:rFonts w:ascii="Times New Roman" w:hAnsi="Times New Roman"/>
          <w:sz w:val="20"/>
          <w:szCs w:val="20"/>
          <w:lang w:val="en-US"/>
        </w:rPr>
      </w:pP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Емітент не є фінансовою установою.</w:t>
      </w:r>
    </w:p>
    <w:p w:rsidR="00F573AC" w:rsidRPr="00F573AC" w:rsidRDefault="00F573AC" w:rsidP="00F573AC">
      <w:pPr>
        <w:spacing w:after="0" w:line="240" w:lineRule="auto"/>
        <w:rPr>
          <w:rFonts w:ascii="Times New Roman" w:hAnsi="Times New Roman"/>
          <w:sz w:val="20"/>
          <w:szCs w:val="20"/>
          <w:lang w:val="en-US"/>
        </w:rPr>
      </w:pP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8. Опис ризиків, як притаманні діяльності особи, підходи до управління ризиками, заходи особи щодо зменшення впливу ризиків.</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Служби з внутрішнього контролю та управління ризиками не створено. Менеджмент (органи Товариства) приймає рішення з мінімізації ризиків, спираючись на власні знання та досвід, та застосовуючи наявні ресурси.</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 xml:space="preserve">Декларація схильності до ризиків не створювалась. </w:t>
      </w:r>
    </w:p>
    <w:p w:rsidR="00F573AC" w:rsidRPr="00F573AC" w:rsidRDefault="00F573AC" w:rsidP="00F573AC">
      <w:pPr>
        <w:spacing w:after="0" w:line="240" w:lineRule="auto"/>
        <w:rPr>
          <w:rFonts w:ascii="Times New Roman" w:hAnsi="Times New Roman"/>
          <w:sz w:val="20"/>
          <w:szCs w:val="20"/>
          <w:lang w:val="en-US"/>
        </w:rPr>
      </w:pP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9.Стратегія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Стратегія подальшої діяльності щонайменше на рік не передбачає розширення виробництва або реконструкції. Для поліпшення фінансового стану планується здійснити заходи по розширенню ринків збуту. Iстотними факторами, якi можуть вплинути на дiяльнiсть емiтента в майбутньому, є 1. Проведення бойових дій в країні, які почались 24 лютого 2022 року та поширення зони збройного конфлікту.  2. Різкий ріст курсу валют, девальвація гривні. 3. Високий темп інфляції. 4. Економічна криза. 5. Ріст цін на сировину. 6. Зниження купівельної спроможності споживачів. 7. Коливання споживчих настроїв. 8. Розвиток торгівлі з країнами ЄС. 9. Реформи уряду, направлені на розвиток підприємницької діяльності.</w:t>
      </w:r>
    </w:p>
    <w:p w:rsidR="00F573AC" w:rsidRPr="00F573AC" w:rsidRDefault="00F573AC" w:rsidP="00F573AC">
      <w:pPr>
        <w:spacing w:after="0" w:line="240" w:lineRule="auto"/>
        <w:rPr>
          <w:rFonts w:ascii="Times New Roman" w:hAnsi="Times New Roman"/>
          <w:sz w:val="20"/>
          <w:szCs w:val="20"/>
          <w:lang w:val="en-US"/>
        </w:rPr>
      </w:pP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У 2018 роцi був введений в експлуатацiю вiдкритий склад металу, проведена реконструцiя та модернiзацiя iснуючих виробничих фондiв, вiдкрита власна прохiдна.</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У 2019 роцi проведена реконструкцiя та модернiзацiя виробничих фондiв пiдприємства, а саме: реконструкцiя фундаменту та стiн, пiдлог цеху.</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У 2020 роцi була здiйснена реконструкцiя фундаменту цеху пiскосушарки.</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Iнших суттєвих придбань чи вiдчужень активiв за останнi п'ять рокiв не вiдбувалося.</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Планів щодо значних інвестицій або придбань, пов'язаних  з господарською діяльністю, Товариство не має.</w:t>
      </w:r>
    </w:p>
    <w:p w:rsidR="00F573AC" w:rsidRPr="00F573AC" w:rsidRDefault="00F573AC" w:rsidP="00F573AC">
      <w:pPr>
        <w:spacing w:after="0" w:line="240" w:lineRule="auto"/>
        <w:rPr>
          <w:rFonts w:ascii="Times New Roman" w:hAnsi="Times New Roman"/>
          <w:sz w:val="20"/>
          <w:szCs w:val="20"/>
          <w:lang w:val="en-US"/>
        </w:rPr>
      </w:pP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 xml:space="preserve">Товариство має основні засоби, а саме - будівлі, споруди та транспортні засоби, які використовуються для ведення господарської діяльності. Товариство використовує тільки власні основні засоби. Товариство надає в оренду основні засоби. Протягом звітного періоду значних правочинів щодо об`єктів оренди не було. Загальна ступінь </w:t>
      </w:r>
      <w:r w:rsidRPr="00F573AC">
        <w:rPr>
          <w:rFonts w:ascii="Times New Roman" w:hAnsi="Times New Roman"/>
          <w:sz w:val="20"/>
          <w:szCs w:val="20"/>
          <w:lang w:val="en-US"/>
        </w:rPr>
        <w:lastRenderedPageBreak/>
        <w:t>зносу основних засобів за звітний період становить  4%. Протягом звітного періоду усі основні засоби використовувались у звичайних умовах діяльності товариства. Ступінь використання основних засобів  100%. Спосіб утримання активів: утримання активiв відбувається за рахунок власних коштів Товариства. Адреса розташування виробничих потужностей: м. Запоріжжя, вул. Теплична, 16. Діяльність товариства, у т. ч. використання активів, безпосередньо на екологічний стан довкілля не впливає. Товариство не планує суттєвих заходів з капітального будівництва чи розширення або удосконалення основних засобів.</w:t>
      </w:r>
    </w:p>
    <w:p w:rsidR="00F573AC" w:rsidRPr="00F573AC" w:rsidRDefault="00F573AC" w:rsidP="00F573AC">
      <w:pPr>
        <w:spacing w:after="0" w:line="240" w:lineRule="auto"/>
        <w:rPr>
          <w:rFonts w:ascii="Times New Roman" w:hAnsi="Times New Roman"/>
          <w:sz w:val="20"/>
          <w:szCs w:val="20"/>
          <w:lang w:val="en-US"/>
        </w:rPr>
      </w:pP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12. Проблеми, які впливають на діяльність особи, в тому числі ступінь залежності від законодавчих або економічних обмежень.</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До iстотних проблем, якi впливають на дiяльнiсть емiтента, належить: - непередбачуваність ведення бойових дій на території держави; спад кон`юнктури в економiцi в цiлому; кліматичні ризики; значний рiвень iнфляцiї; нестабiльнiсть фiнансового та валютного ринкiв; високi вiдсотки вiдсотковi ставки для отримання кредитних ресурсiв, висока конкуренція в галузі, частi змiни та неврегульованiсть базового законодавства України; пiдвищення цiн на паливо; вiдсутнiсть достатнiх коштiв у споживачiв. Ступiнь залежностi вiд законодавчих або економiчних обмежень - висока.</w:t>
      </w:r>
    </w:p>
    <w:p w:rsidR="00F573AC" w:rsidRPr="00F573AC" w:rsidRDefault="00F573AC" w:rsidP="00F573AC">
      <w:pPr>
        <w:spacing w:after="0" w:line="240" w:lineRule="auto"/>
        <w:rPr>
          <w:rFonts w:ascii="Times New Roman" w:hAnsi="Times New Roman"/>
          <w:sz w:val="20"/>
          <w:szCs w:val="20"/>
          <w:lang w:val="en-US"/>
        </w:rPr>
      </w:pP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На кінець звітного періоду Товариство не має укладених, але ще не виконаних договорів (контрактів).</w:t>
      </w:r>
    </w:p>
    <w:p w:rsidR="00F573AC" w:rsidRPr="00F573AC" w:rsidRDefault="00F573AC" w:rsidP="00F573AC">
      <w:pPr>
        <w:spacing w:after="0" w:line="240" w:lineRule="auto"/>
        <w:rPr>
          <w:rFonts w:ascii="Times New Roman" w:hAnsi="Times New Roman"/>
          <w:sz w:val="20"/>
          <w:szCs w:val="20"/>
          <w:lang w:val="en-US"/>
        </w:rPr>
      </w:pP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Середньооблікова чисельність штатних працівників облікового складу 4 особи; середня чисельність позаштатних працівників 0 осіб ;середня чисельність осіб,які працюють  за сумісництвом 1 особи; чисельність працівників, які працюють  на умовах неповного робочого часу (дня, тижня) - 1 особи. Фонд оплати  праці у 2022 році склав 74,0 тис. грн. Фонд оплати  праці у 2021 році  відносно попереднього року ( 324,6  тис. грн.) зменшився на 250,6 тис.грн.. Кадрова програма емітента спрямована на забезпечення рівня кваліфікації  її працівників операційним потребам емітента; навчання та тренінги з персоналом проводяться менеджментом підприємства. Набір нових кадрів на підприємстві здійснюється самостійно.</w:t>
      </w:r>
    </w:p>
    <w:p w:rsidR="00F573AC" w:rsidRPr="00F573AC" w:rsidRDefault="00F573AC" w:rsidP="00F573AC">
      <w:pPr>
        <w:spacing w:after="0" w:line="240" w:lineRule="auto"/>
        <w:rPr>
          <w:rFonts w:ascii="Times New Roman" w:hAnsi="Times New Roman"/>
          <w:sz w:val="20"/>
          <w:szCs w:val="20"/>
          <w:lang w:val="en-US"/>
        </w:rPr>
      </w:pP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15.Будь-які пропозиції щодо реорганізації з боку третіх осіб, що мали місце протягом звітного періоду, умови та результати цих пропозицій.</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Будь-яких пропозицiй щодо реорганiзацiї Товариства з боку третiх осiб протягом звiтного перiоду не надходило.</w:t>
      </w:r>
    </w:p>
    <w:p w:rsidR="00F573AC" w:rsidRPr="00F573AC" w:rsidRDefault="00F573AC" w:rsidP="00F573AC">
      <w:pPr>
        <w:spacing w:after="0" w:line="240" w:lineRule="auto"/>
        <w:rPr>
          <w:rFonts w:ascii="Times New Roman" w:hAnsi="Times New Roman"/>
          <w:sz w:val="20"/>
          <w:szCs w:val="20"/>
          <w:lang w:val="en-US"/>
        </w:rPr>
      </w:pP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16. Інша інформація, яка може бути істотною для оцінки стейкхолдерами фінансового стану та результатів діяльності особи.</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Інша інформація, яка може бути істотною для оцінки стейкхолдерами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w:t>
      </w:r>
    </w:p>
    <w:p w:rsidR="00F573AC" w:rsidRPr="00F573AC" w:rsidRDefault="00F573AC" w:rsidP="00F573AC">
      <w:pPr>
        <w:spacing w:after="0" w:line="240" w:lineRule="auto"/>
        <w:rPr>
          <w:rFonts w:ascii="Times New Roman" w:hAnsi="Times New Roman"/>
          <w:sz w:val="20"/>
          <w:szCs w:val="20"/>
          <w:lang w:val="en-US"/>
        </w:rPr>
      </w:pPr>
    </w:p>
    <w:p w:rsidR="00F573AC" w:rsidRPr="00F573AC" w:rsidRDefault="00F573AC" w:rsidP="00F573AC">
      <w:pPr>
        <w:spacing w:after="0" w:line="240" w:lineRule="auto"/>
        <w:rPr>
          <w:rFonts w:ascii="Times New Roman" w:hAnsi="Times New Roman"/>
          <w:sz w:val="20"/>
          <w:szCs w:val="20"/>
          <w:lang w:val="en-US"/>
        </w:rPr>
      </w:pPr>
    </w:p>
    <w:p w:rsidR="00F573AC" w:rsidRPr="00F573AC" w:rsidRDefault="00F573AC" w:rsidP="00F573AC">
      <w:pPr>
        <w:spacing w:after="0" w:line="240" w:lineRule="auto"/>
        <w:rPr>
          <w:rFonts w:ascii="Times New Roman" w:hAnsi="Times New Roman"/>
          <w:sz w:val="20"/>
          <w:szCs w:val="20"/>
          <w:lang w:val="ru-RU"/>
        </w:rPr>
      </w:pPr>
    </w:p>
    <w:p w:rsidR="00F573AC" w:rsidRPr="00F573AC" w:rsidRDefault="00F573AC" w:rsidP="00F573AC">
      <w:pPr>
        <w:spacing w:after="0" w:line="240" w:lineRule="auto"/>
        <w:rPr>
          <w:rFonts w:ascii="Times New Roman" w:hAnsi="Times New Roman"/>
          <w:vanish/>
          <w:sz w:val="24"/>
          <w:szCs w:val="24"/>
        </w:rPr>
      </w:pPr>
    </w:p>
    <w:p w:rsidR="00F573AC" w:rsidRPr="00F573AC" w:rsidRDefault="00F573AC" w:rsidP="00F573AC">
      <w:pPr>
        <w:spacing w:after="0" w:line="240" w:lineRule="auto"/>
        <w:jc w:val="center"/>
        <w:rPr>
          <w:rFonts w:ascii="Times New Roman" w:hAnsi="Times New Roman"/>
          <w:vanish/>
          <w:sz w:val="24"/>
          <w:szCs w:val="24"/>
        </w:rPr>
      </w:pPr>
      <w:r w:rsidRPr="00F573AC">
        <w:rPr>
          <w:rFonts w:ascii="Times New Roman" w:hAnsi="Times New Roman"/>
          <w:b/>
          <w:bCs/>
          <w:color w:val="000000"/>
          <w:sz w:val="24"/>
          <w:szCs w:val="24"/>
        </w:rPr>
        <w:t>Інформація про основні засоби емітента ( за залишковою вартістю )</w:t>
      </w:r>
    </w:p>
    <w:p w:rsidR="00F573AC" w:rsidRPr="00F573AC" w:rsidRDefault="00F573AC" w:rsidP="00F573AC">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F573AC" w:rsidRPr="00F573AC" w:rsidTr="00101941">
        <w:trPr>
          <w:trHeight w:val="461"/>
        </w:trPr>
        <w:tc>
          <w:tcPr>
            <w:tcW w:w="3090" w:type="dxa"/>
            <w:vMerge w:val="restart"/>
            <w:shd w:val="clear" w:color="auto" w:fill="auto"/>
            <w:vAlign w:val="center"/>
          </w:tcPr>
          <w:p w:rsidR="00F573AC" w:rsidRPr="00F573AC" w:rsidRDefault="00F573AC" w:rsidP="00F573AC">
            <w:pPr>
              <w:spacing w:after="0" w:line="240" w:lineRule="auto"/>
              <w:jc w:val="center"/>
              <w:rPr>
                <w:rFonts w:ascii="Times New Roman" w:hAnsi="Times New Roman"/>
                <w:b/>
                <w:sz w:val="20"/>
                <w:szCs w:val="20"/>
              </w:rPr>
            </w:pPr>
            <w:r w:rsidRPr="00F573AC">
              <w:rPr>
                <w:rFonts w:ascii="Times New Roman" w:hAnsi="Times New Roman"/>
                <w:b/>
                <w:sz w:val="20"/>
                <w:szCs w:val="20"/>
              </w:rPr>
              <w:t>Найменування основних засобів</w:t>
            </w:r>
          </w:p>
        </w:tc>
        <w:tc>
          <w:tcPr>
            <w:tcW w:w="2324" w:type="dxa"/>
            <w:gridSpan w:val="2"/>
            <w:shd w:val="clear" w:color="auto" w:fill="auto"/>
            <w:vAlign w:val="center"/>
          </w:tcPr>
          <w:p w:rsidR="00F573AC" w:rsidRPr="00F573AC" w:rsidRDefault="00F573AC" w:rsidP="00F573AC">
            <w:pPr>
              <w:spacing w:after="0" w:line="240" w:lineRule="auto"/>
              <w:jc w:val="center"/>
              <w:rPr>
                <w:rFonts w:ascii="Times New Roman" w:hAnsi="Times New Roman"/>
                <w:b/>
                <w:sz w:val="20"/>
                <w:szCs w:val="20"/>
              </w:rPr>
            </w:pPr>
            <w:r w:rsidRPr="00F573AC">
              <w:rPr>
                <w:rFonts w:ascii="Times New Roman" w:hAnsi="Times New Roman"/>
                <w:b/>
                <w:sz w:val="20"/>
                <w:szCs w:val="20"/>
              </w:rPr>
              <w:t>Власні основні засоби (тис.грн.)</w:t>
            </w:r>
          </w:p>
        </w:tc>
        <w:tc>
          <w:tcPr>
            <w:tcW w:w="2323" w:type="dxa"/>
            <w:gridSpan w:val="2"/>
            <w:shd w:val="clear" w:color="auto" w:fill="auto"/>
            <w:vAlign w:val="center"/>
          </w:tcPr>
          <w:p w:rsidR="00F573AC" w:rsidRPr="00F573AC" w:rsidRDefault="00F573AC" w:rsidP="00F573AC">
            <w:pPr>
              <w:spacing w:after="0" w:line="240" w:lineRule="auto"/>
              <w:jc w:val="center"/>
              <w:rPr>
                <w:rFonts w:ascii="Times New Roman" w:hAnsi="Times New Roman"/>
                <w:b/>
                <w:sz w:val="20"/>
                <w:szCs w:val="20"/>
              </w:rPr>
            </w:pPr>
            <w:r w:rsidRPr="00F573AC">
              <w:rPr>
                <w:rFonts w:ascii="Times New Roman" w:hAnsi="Times New Roman"/>
                <w:b/>
                <w:sz w:val="20"/>
                <w:szCs w:val="20"/>
              </w:rPr>
              <w:t>Орендовані основні засоби (тис.грн.)</w:t>
            </w:r>
          </w:p>
        </w:tc>
        <w:tc>
          <w:tcPr>
            <w:tcW w:w="2324" w:type="dxa"/>
            <w:gridSpan w:val="2"/>
            <w:shd w:val="clear" w:color="auto" w:fill="auto"/>
            <w:vAlign w:val="center"/>
          </w:tcPr>
          <w:p w:rsidR="00F573AC" w:rsidRPr="00F573AC" w:rsidRDefault="00F573AC" w:rsidP="00F573AC">
            <w:pPr>
              <w:spacing w:after="0" w:line="240" w:lineRule="auto"/>
              <w:jc w:val="center"/>
              <w:rPr>
                <w:rFonts w:ascii="Times New Roman" w:hAnsi="Times New Roman"/>
                <w:b/>
                <w:sz w:val="20"/>
                <w:szCs w:val="20"/>
              </w:rPr>
            </w:pPr>
            <w:r w:rsidRPr="00F573AC">
              <w:rPr>
                <w:rFonts w:ascii="Times New Roman" w:hAnsi="Times New Roman"/>
                <w:b/>
                <w:sz w:val="20"/>
                <w:szCs w:val="20"/>
              </w:rPr>
              <w:t>Основні засоби , всього (тис.грн.)</w:t>
            </w:r>
          </w:p>
        </w:tc>
      </w:tr>
      <w:tr w:rsidR="00F573AC" w:rsidRPr="00F573AC" w:rsidTr="00101941">
        <w:trPr>
          <w:trHeight w:val="147"/>
        </w:trPr>
        <w:tc>
          <w:tcPr>
            <w:tcW w:w="3090" w:type="dxa"/>
            <w:vMerge/>
            <w:shd w:val="clear" w:color="auto" w:fill="auto"/>
          </w:tcPr>
          <w:p w:rsidR="00F573AC" w:rsidRPr="00F573AC" w:rsidRDefault="00F573AC" w:rsidP="00F573AC">
            <w:pPr>
              <w:spacing w:after="0" w:line="240" w:lineRule="auto"/>
              <w:rPr>
                <w:rFonts w:ascii="Times New Roman" w:hAnsi="Times New Roman"/>
                <w:b/>
                <w:sz w:val="20"/>
                <w:szCs w:val="20"/>
              </w:rPr>
            </w:pPr>
          </w:p>
        </w:tc>
        <w:tc>
          <w:tcPr>
            <w:tcW w:w="1162" w:type="dxa"/>
            <w:shd w:val="clear" w:color="auto" w:fill="auto"/>
            <w:vAlign w:val="center"/>
          </w:tcPr>
          <w:p w:rsidR="00F573AC" w:rsidRPr="00F573AC" w:rsidRDefault="00F573AC" w:rsidP="00F573AC">
            <w:pPr>
              <w:spacing w:after="0" w:line="240" w:lineRule="auto"/>
              <w:jc w:val="center"/>
              <w:rPr>
                <w:rFonts w:ascii="Times New Roman" w:hAnsi="Times New Roman"/>
                <w:b/>
                <w:sz w:val="20"/>
                <w:szCs w:val="20"/>
              </w:rPr>
            </w:pPr>
            <w:r w:rsidRPr="00F573AC">
              <w:rPr>
                <w:rFonts w:ascii="Times New Roman" w:hAnsi="Times New Roman"/>
                <w:b/>
                <w:sz w:val="20"/>
                <w:szCs w:val="20"/>
              </w:rPr>
              <w:t>На початок періоду</w:t>
            </w:r>
          </w:p>
        </w:tc>
        <w:tc>
          <w:tcPr>
            <w:tcW w:w="1162" w:type="dxa"/>
            <w:shd w:val="clear" w:color="auto" w:fill="auto"/>
            <w:vAlign w:val="center"/>
          </w:tcPr>
          <w:p w:rsidR="00F573AC" w:rsidRPr="00F573AC" w:rsidRDefault="00F573AC" w:rsidP="00F573AC">
            <w:pPr>
              <w:spacing w:after="0" w:line="240" w:lineRule="auto"/>
              <w:jc w:val="center"/>
              <w:rPr>
                <w:rFonts w:ascii="Times New Roman" w:hAnsi="Times New Roman"/>
                <w:b/>
                <w:sz w:val="20"/>
                <w:szCs w:val="20"/>
              </w:rPr>
            </w:pPr>
            <w:r w:rsidRPr="00F573AC">
              <w:rPr>
                <w:rFonts w:ascii="Times New Roman" w:hAnsi="Times New Roman"/>
                <w:b/>
                <w:sz w:val="20"/>
                <w:szCs w:val="20"/>
              </w:rPr>
              <w:t>На кінець періоду</w:t>
            </w:r>
          </w:p>
        </w:tc>
        <w:tc>
          <w:tcPr>
            <w:tcW w:w="1161" w:type="dxa"/>
            <w:shd w:val="clear" w:color="auto" w:fill="auto"/>
            <w:vAlign w:val="center"/>
          </w:tcPr>
          <w:p w:rsidR="00F573AC" w:rsidRPr="00F573AC" w:rsidRDefault="00F573AC" w:rsidP="00F573AC">
            <w:pPr>
              <w:spacing w:after="0" w:line="240" w:lineRule="auto"/>
              <w:jc w:val="center"/>
              <w:rPr>
                <w:rFonts w:ascii="Times New Roman" w:hAnsi="Times New Roman"/>
                <w:b/>
                <w:sz w:val="20"/>
                <w:szCs w:val="20"/>
              </w:rPr>
            </w:pPr>
            <w:r w:rsidRPr="00F573AC">
              <w:rPr>
                <w:rFonts w:ascii="Times New Roman" w:hAnsi="Times New Roman"/>
                <w:b/>
                <w:sz w:val="20"/>
                <w:szCs w:val="20"/>
              </w:rPr>
              <w:t>На початок періоду</w:t>
            </w:r>
          </w:p>
        </w:tc>
        <w:tc>
          <w:tcPr>
            <w:tcW w:w="1162" w:type="dxa"/>
            <w:shd w:val="clear" w:color="auto" w:fill="auto"/>
            <w:vAlign w:val="center"/>
          </w:tcPr>
          <w:p w:rsidR="00F573AC" w:rsidRPr="00F573AC" w:rsidRDefault="00F573AC" w:rsidP="00F573AC">
            <w:pPr>
              <w:spacing w:after="0" w:line="240" w:lineRule="auto"/>
              <w:jc w:val="center"/>
              <w:rPr>
                <w:rFonts w:ascii="Times New Roman" w:hAnsi="Times New Roman"/>
                <w:b/>
                <w:sz w:val="20"/>
                <w:szCs w:val="20"/>
              </w:rPr>
            </w:pPr>
            <w:r w:rsidRPr="00F573AC">
              <w:rPr>
                <w:rFonts w:ascii="Times New Roman" w:hAnsi="Times New Roman"/>
                <w:b/>
                <w:sz w:val="20"/>
                <w:szCs w:val="20"/>
              </w:rPr>
              <w:t>На кінець періоду</w:t>
            </w:r>
          </w:p>
        </w:tc>
        <w:tc>
          <w:tcPr>
            <w:tcW w:w="1162" w:type="dxa"/>
            <w:shd w:val="clear" w:color="auto" w:fill="auto"/>
            <w:vAlign w:val="center"/>
          </w:tcPr>
          <w:p w:rsidR="00F573AC" w:rsidRPr="00F573AC" w:rsidRDefault="00F573AC" w:rsidP="00F573AC">
            <w:pPr>
              <w:spacing w:after="0" w:line="240" w:lineRule="auto"/>
              <w:jc w:val="center"/>
              <w:rPr>
                <w:rFonts w:ascii="Times New Roman" w:hAnsi="Times New Roman"/>
                <w:b/>
                <w:sz w:val="20"/>
                <w:szCs w:val="20"/>
              </w:rPr>
            </w:pPr>
            <w:r w:rsidRPr="00F573AC">
              <w:rPr>
                <w:rFonts w:ascii="Times New Roman" w:hAnsi="Times New Roman"/>
                <w:b/>
                <w:sz w:val="20"/>
                <w:szCs w:val="20"/>
              </w:rPr>
              <w:t>На початок періоду</w:t>
            </w:r>
          </w:p>
        </w:tc>
        <w:tc>
          <w:tcPr>
            <w:tcW w:w="1162" w:type="dxa"/>
            <w:shd w:val="clear" w:color="auto" w:fill="auto"/>
            <w:vAlign w:val="center"/>
          </w:tcPr>
          <w:p w:rsidR="00F573AC" w:rsidRPr="00F573AC" w:rsidRDefault="00F573AC" w:rsidP="00F573AC">
            <w:pPr>
              <w:spacing w:after="0" w:line="240" w:lineRule="auto"/>
              <w:jc w:val="center"/>
              <w:rPr>
                <w:rFonts w:ascii="Times New Roman" w:hAnsi="Times New Roman"/>
                <w:b/>
                <w:sz w:val="20"/>
                <w:szCs w:val="20"/>
              </w:rPr>
            </w:pPr>
            <w:r w:rsidRPr="00F573AC">
              <w:rPr>
                <w:rFonts w:ascii="Times New Roman" w:hAnsi="Times New Roman"/>
                <w:b/>
                <w:sz w:val="20"/>
                <w:szCs w:val="20"/>
              </w:rPr>
              <w:t>На кінець періоду</w:t>
            </w:r>
          </w:p>
        </w:tc>
      </w:tr>
      <w:tr w:rsidR="00F573AC" w:rsidRPr="00F573AC" w:rsidTr="00101941">
        <w:trPr>
          <w:trHeight w:val="346"/>
        </w:trPr>
        <w:tc>
          <w:tcPr>
            <w:tcW w:w="3090" w:type="dxa"/>
            <w:shd w:val="clear" w:color="auto" w:fill="auto"/>
            <w:vAlign w:val="center"/>
          </w:tcPr>
          <w:p w:rsidR="00F573AC" w:rsidRPr="00F573AC" w:rsidRDefault="00F573AC" w:rsidP="00F573AC">
            <w:pPr>
              <w:spacing w:after="0" w:line="240" w:lineRule="auto"/>
              <w:rPr>
                <w:rFonts w:ascii="Times New Roman" w:hAnsi="Times New Roman"/>
                <w:b/>
                <w:sz w:val="20"/>
                <w:szCs w:val="20"/>
              </w:rPr>
            </w:pPr>
            <w:r w:rsidRPr="00F573AC">
              <w:rPr>
                <w:rFonts w:ascii="Times New Roman" w:hAnsi="Times New Roman"/>
                <w:b/>
                <w:sz w:val="20"/>
                <w:szCs w:val="20"/>
              </w:rPr>
              <w:t>1.Виробничого призначення</w:t>
            </w:r>
          </w:p>
        </w:tc>
        <w:tc>
          <w:tcPr>
            <w:tcW w:w="1162" w:type="dxa"/>
            <w:shd w:val="clear" w:color="auto" w:fill="auto"/>
            <w:vAlign w:val="center"/>
          </w:tcPr>
          <w:p w:rsidR="00F573AC" w:rsidRPr="00F573AC" w:rsidRDefault="00F573AC" w:rsidP="00F573AC">
            <w:pPr>
              <w:spacing w:after="0" w:line="240" w:lineRule="auto"/>
              <w:jc w:val="center"/>
              <w:rPr>
                <w:rFonts w:ascii="Times New Roman" w:hAnsi="Times New Roman"/>
                <w:sz w:val="20"/>
                <w:szCs w:val="20"/>
                <w:lang w:val="en-US"/>
              </w:rPr>
            </w:pPr>
            <w:r w:rsidRPr="00F573AC">
              <w:rPr>
                <w:rFonts w:ascii="Times New Roman" w:hAnsi="Times New Roman"/>
                <w:sz w:val="20"/>
                <w:szCs w:val="20"/>
              </w:rPr>
              <w:t>2136.100</w:t>
            </w:r>
          </w:p>
        </w:tc>
        <w:tc>
          <w:tcPr>
            <w:tcW w:w="1162" w:type="dxa"/>
            <w:shd w:val="clear" w:color="auto" w:fill="auto"/>
            <w:vAlign w:val="center"/>
          </w:tcPr>
          <w:p w:rsidR="00F573AC" w:rsidRPr="00F573AC" w:rsidRDefault="00F573AC" w:rsidP="00F573AC">
            <w:pPr>
              <w:spacing w:after="0" w:line="240" w:lineRule="auto"/>
              <w:jc w:val="center"/>
              <w:rPr>
                <w:rFonts w:ascii="Times New Roman" w:hAnsi="Times New Roman"/>
                <w:sz w:val="20"/>
                <w:szCs w:val="20"/>
              </w:rPr>
            </w:pPr>
            <w:r w:rsidRPr="00F573AC">
              <w:rPr>
                <w:rFonts w:ascii="Times New Roman" w:hAnsi="Times New Roman"/>
                <w:sz w:val="20"/>
                <w:szCs w:val="20"/>
              </w:rPr>
              <w:t>2039.600</w:t>
            </w:r>
          </w:p>
        </w:tc>
        <w:tc>
          <w:tcPr>
            <w:tcW w:w="1161" w:type="dxa"/>
            <w:shd w:val="clear" w:color="auto" w:fill="auto"/>
            <w:vAlign w:val="center"/>
          </w:tcPr>
          <w:p w:rsidR="00F573AC" w:rsidRPr="00F573AC" w:rsidRDefault="00F573AC" w:rsidP="00F573AC">
            <w:pPr>
              <w:spacing w:after="0" w:line="240" w:lineRule="auto"/>
              <w:jc w:val="center"/>
              <w:rPr>
                <w:rFonts w:ascii="Times New Roman" w:hAnsi="Times New Roman"/>
                <w:sz w:val="20"/>
                <w:szCs w:val="20"/>
              </w:rPr>
            </w:pPr>
            <w:r w:rsidRPr="00F573AC">
              <w:rPr>
                <w:rFonts w:ascii="Times New Roman" w:hAnsi="Times New Roman"/>
                <w:sz w:val="20"/>
                <w:szCs w:val="20"/>
              </w:rPr>
              <w:t>0.000</w:t>
            </w:r>
          </w:p>
        </w:tc>
        <w:tc>
          <w:tcPr>
            <w:tcW w:w="1162" w:type="dxa"/>
            <w:shd w:val="clear" w:color="auto" w:fill="auto"/>
            <w:vAlign w:val="center"/>
          </w:tcPr>
          <w:p w:rsidR="00F573AC" w:rsidRPr="00F573AC" w:rsidRDefault="00F573AC" w:rsidP="00F573AC">
            <w:pPr>
              <w:spacing w:after="0" w:line="240" w:lineRule="auto"/>
              <w:jc w:val="center"/>
              <w:rPr>
                <w:rFonts w:ascii="Times New Roman" w:hAnsi="Times New Roman"/>
                <w:sz w:val="20"/>
                <w:szCs w:val="20"/>
              </w:rPr>
            </w:pPr>
            <w:r w:rsidRPr="00F573AC">
              <w:rPr>
                <w:rFonts w:ascii="Times New Roman" w:hAnsi="Times New Roman"/>
                <w:sz w:val="20"/>
                <w:szCs w:val="20"/>
              </w:rPr>
              <w:t>0.000</w:t>
            </w:r>
          </w:p>
        </w:tc>
        <w:tc>
          <w:tcPr>
            <w:tcW w:w="1162" w:type="dxa"/>
            <w:shd w:val="clear" w:color="auto" w:fill="auto"/>
            <w:vAlign w:val="center"/>
          </w:tcPr>
          <w:p w:rsidR="00F573AC" w:rsidRPr="00F573AC" w:rsidRDefault="00F573AC" w:rsidP="00F573AC">
            <w:pPr>
              <w:spacing w:after="0" w:line="240" w:lineRule="auto"/>
              <w:jc w:val="center"/>
              <w:rPr>
                <w:rFonts w:ascii="Times New Roman" w:hAnsi="Times New Roman"/>
                <w:sz w:val="20"/>
                <w:szCs w:val="20"/>
              </w:rPr>
            </w:pPr>
            <w:r w:rsidRPr="00F573AC">
              <w:rPr>
                <w:rFonts w:ascii="Times New Roman" w:hAnsi="Times New Roman"/>
                <w:sz w:val="20"/>
                <w:szCs w:val="20"/>
              </w:rPr>
              <w:t>2136.100</w:t>
            </w:r>
          </w:p>
        </w:tc>
        <w:tc>
          <w:tcPr>
            <w:tcW w:w="1162" w:type="dxa"/>
            <w:shd w:val="clear" w:color="auto" w:fill="auto"/>
            <w:vAlign w:val="center"/>
          </w:tcPr>
          <w:p w:rsidR="00F573AC" w:rsidRPr="00F573AC" w:rsidRDefault="00F573AC" w:rsidP="00F573AC">
            <w:pPr>
              <w:spacing w:after="0" w:line="240" w:lineRule="auto"/>
              <w:jc w:val="center"/>
              <w:rPr>
                <w:rFonts w:ascii="Times New Roman" w:hAnsi="Times New Roman"/>
                <w:sz w:val="20"/>
                <w:szCs w:val="20"/>
              </w:rPr>
            </w:pPr>
            <w:r w:rsidRPr="00F573AC">
              <w:rPr>
                <w:rFonts w:ascii="Times New Roman" w:hAnsi="Times New Roman"/>
                <w:sz w:val="20"/>
                <w:szCs w:val="20"/>
              </w:rPr>
              <w:t>2039.600</w:t>
            </w:r>
          </w:p>
        </w:tc>
      </w:tr>
      <w:tr w:rsidR="00F573AC" w:rsidRPr="00F573AC" w:rsidTr="00101941">
        <w:trPr>
          <w:trHeight w:val="346"/>
        </w:trPr>
        <w:tc>
          <w:tcPr>
            <w:tcW w:w="3090" w:type="dxa"/>
            <w:shd w:val="clear" w:color="auto" w:fill="auto"/>
            <w:vAlign w:val="center"/>
          </w:tcPr>
          <w:p w:rsidR="00F573AC" w:rsidRPr="00F573AC" w:rsidRDefault="00F573AC" w:rsidP="00F573AC">
            <w:pPr>
              <w:spacing w:after="0" w:line="240" w:lineRule="auto"/>
              <w:rPr>
                <w:rFonts w:ascii="Times New Roman" w:hAnsi="Times New Roman"/>
                <w:b/>
                <w:sz w:val="20"/>
                <w:szCs w:val="20"/>
              </w:rPr>
            </w:pPr>
            <w:r w:rsidRPr="00F573AC">
              <w:rPr>
                <w:rFonts w:ascii="Times New Roman" w:hAnsi="Times New Roman"/>
                <w:b/>
                <w:sz w:val="20"/>
                <w:szCs w:val="20"/>
              </w:rPr>
              <w:t>- будівлі та споруди</w:t>
            </w:r>
          </w:p>
        </w:tc>
        <w:tc>
          <w:tcPr>
            <w:tcW w:w="1162" w:type="dxa"/>
            <w:shd w:val="clear" w:color="auto" w:fill="auto"/>
            <w:vAlign w:val="center"/>
          </w:tcPr>
          <w:p w:rsidR="00F573AC" w:rsidRPr="00F573AC" w:rsidRDefault="00F573AC" w:rsidP="00F573AC">
            <w:pPr>
              <w:spacing w:after="0" w:line="240" w:lineRule="auto"/>
              <w:jc w:val="center"/>
              <w:rPr>
                <w:rFonts w:ascii="Times New Roman" w:hAnsi="Times New Roman"/>
                <w:sz w:val="20"/>
                <w:szCs w:val="20"/>
                <w:lang w:val="en-US"/>
              </w:rPr>
            </w:pPr>
            <w:r w:rsidRPr="00F573AC">
              <w:rPr>
                <w:rFonts w:ascii="Times New Roman" w:hAnsi="Times New Roman"/>
                <w:sz w:val="20"/>
                <w:szCs w:val="20"/>
              </w:rPr>
              <w:t>2050.000</w:t>
            </w:r>
          </w:p>
        </w:tc>
        <w:tc>
          <w:tcPr>
            <w:tcW w:w="1162" w:type="dxa"/>
            <w:shd w:val="clear" w:color="auto" w:fill="auto"/>
            <w:vAlign w:val="center"/>
          </w:tcPr>
          <w:p w:rsidR="00F573AC" w:rsidRPr="00F573AC" w:rsidRDefault="00F573AC" w:rsidP="00F573AC">
            <w:pPr>
              <w:spacing w:after="0" w:line="240" w:lineRule="auto"/>
              <w:jc w:val="center"/>
              <w:rPr>
                <w:rFonts w:ascii="Times New Roman" w:hAnsi="Times New Roman"/>
                <w:sz w:val="20"/>
                <w:szCs w:val="20"/>
              </w:rPr>
            </w:pPr>
            <w:r w:rsidRPr="00F573AC">
              <w:rPr>
                <w:rFonts w:ascii="Times New Roman" w:hAnsi="Times New Roman"/>
                <w:sz w:val="20"/>
                <w:szCs w:val="20"/>
              </w:rPr>
              <w:t>1971.100</w:t>
            </w:r>
          </w:p>
        </w:tc>
        <w:tc>
          <w:tcPr>
            <w:tcW w:w="1161" w:type="dxa"/>
            <w:shd w:val="clear" w:color="auto" w:fill="auto"/>
            <w:vAlign w:val="center"/>
          </w:tcPr>
          <w:p w:rsidR="00F573AC" w:rsidRPr="00F573AC" w:rsidRDefault="00F573AC" w:rsidP="00F573AC">
            <w:pPr>
              <w:spacing w:after="0" w:line="240" w:lineRule="auto"/>
              <w:jc w:val="center"/>
              <w:rPr>
                <w:rFonts w:ascii="Times New Roman" w:hAnsi="Times New Roman"/>
                <w:sz w:val="20"/>
                <w:szCs w:val="20"/>
              </w:rPr>
            </w:pPr>
            <w:r w:rsidRPr="00F573AC">
              <w:rPr>
                <w:rFonts w:ascii="Times New Roman" w:hAnsi="Times New Roman"/>
                <w:sz w:val="20"/>
                <w:szCs w:val="20"/>
              </w:rPr>
              <w:t>0.000</w:t>
            </w:r>
          </w:p>
        </w:tc>
        <w:tc>
          <w:tcPr>
            <w:tcW w:w="1162" w:type="dxa"/>
            <w:shd w:val="clear" w:color="auto" w:fill="auto"/>
            <w:vAlign w:val="center"/>
          </w:tcPr>
          <w:p w:rsidR="00F573AC" w:rsidRPr="00F573AC" w:rsidRDefault="00F573AC" w:rsidP="00F573AC">
            <w:pPr>
              <w:spacing w:after="0" w:line="240" w:lineRule="auto"/>
              <w:jc w:val="center"/>
              <w:rPr>
                <w:rFonts w:ascii="Times New Roman" w:hAnsi="Times New Roman"/>
                <w:sz w:val="20"/>
                <w:szCs w:val="20"/>
              </w:rPr>
            </w:pPr>
            <w:r w:rsidRPr="00F573AC">
              <w:rPr>
                <w:rFonts w:ascii="Times New Roman" w:hAnsi="Times New Roman"/>
                <w:sz w:val="20"/>
                <w:szCs w:val="20"/>
              </w:rPr>
              <w:t>0.000</w:t>
            </w:r>
          </w:p>
        </w:tc>
        <w:tc>
          <w:tcPr>
            <w:tcW w:w="1162" w:type="dxa"/>
            <w:shd w:val="clear" w:color="auto" w:fill="auto"/>
            <w:vAlign w:val="center"/>
          </w:tcPr>
          <w:p w:rsidR="00F573AC" w:rsidRPr="00F573AC" w:rsidRDefault="00F573AC" w:rsidP="00F573AC">
            <w:pPr>
              <w:spacing w:after="0" w:line="240" w:lineRule="auto"/>
              <w:jc w:val="center"/>
              <w:rPr>
                <w:rFonts w:ascii="Times New Roman" w:hAnsi="Times New Roman"/>
                <w:sz w:val="20"/>
                <w:szCs w:val="20"/>
              </w:rPr>
            </w:pPr>
            <w:r w:rsidRPr="00F573AC">
              <w:rPr>
                <w:rFonts w:ascii="Times New Roman" w:hAnsi="Times New Roman"/>
                <w:sz w:val="20"/>
                <w:szCs w:val="20"/>
              </w:rPr>
              <w:t>2050.000</w:t>
            </w:r>
          </w:p>
        </w:tc>
        <w:tc>
          <w:tcPr>
            <w:tcW w:w="1162" w:type="dxa"/>
            <w:shd w:val="clear" w:color="auto" w:fill="auto"/>
            <w:vAlign w:val="center"/>
          </w:tcPr>
          <w:p w:rsidR="00F573AC" w:rsidRPr="00F573AC" w:rsidRDefault="00F573AC" w:rsidP="00F573AC">
            <w:pPr>
              <w:spacing w:after="0" w:line="240" w:lineRule="auto"/>
              <w:jc w:val="center"/>
              <w:rPr>
                <w:rFonts w:ascii="Times New Roman" w:hAnsi="Times New Roman"/>
                <w:sz w:val="20"/>
                <w:szCs w:val="20"/>
              </w:rPr>
            </w:pPr>
            <w:r w:rsidRPr="00F573AC">
              <w:rPr>
                <w:rFonts w:ascii="Times New Roman" w:hAnsi="Times New Roman"/>
                <w:sz w:val="20"/>
                <w:szCs w:val="20"/>
              </w:rPr>
              <w:t>1971.100</w:t>
            </w:r>
          </w:p>
        </w:tc>
      </w:tr>
      <w:tr w:rsidR="00F573AC" w:rsidRPr="00F573AC" w:rsidTr="00101941">
        <w:trPr>
          <w:trHeight w:val="346"/>
        </w:trPr>
        <w:tc>
          <w:tcPr>
            <w:tcW w:w="3090" w:type="dxa"/>
            <w:shd w:val="clear" w:color="auto" w:fill="auto"/>
            <w:vAlign w:val="center"/>
          </w:tcPr>
          <w:p w:rsidR="00F573AC" w:rsidRPr="00F573AC" w:rsidRDefault="00F573AC" w:rsidP="00F573AC">
            <w:pPr>
              <w:spacing w:after="0" w:line="240" w:lineRule="auto"/>
              <w:rPr>
                <w:rFonts w:ascii="Times New Roman" w:hAnsi="Times New Roman"/>
                <w:b/>
                <w:sz w:val="20"/>
                <w:szCs w:val="20"/>
              </w:rPr>
            </w:pPr>
            <w:r w:rsidRPr="00F573AC">
              <w:rPr>
                <w:rFonts w:ascii="Times New Roman" w:hAnsi="Times New Roman"/>
                <w:b/>
                <w:sz w:val="20"/>
                <w:szCs w:val="20"/>
              </w:rPr>
              <w:t>- машини та обладнання</w:t>
            </w:r>
          </w:p>
        </w:tc>
        <w:tc>
          <w:tcPr>
            <w:tcW w:w="1162" w:type="dxa"/>
            <w:shd w:val="clear" w:color="auto" w:fill="auto"/>
            <w:vAlign w:val="center"/>
          </w:tcPr>
          <w:p w:rsidR="00F573AC" w:rsidRPr="00F573AC" w:rsidRDefault="00F573AC" w:rsidP="00F573AC">
            <w:pPr>
              <w:spacing w:after="0" w:line="240" w:lineRule="auto"/>
              <w:jc w:val="center"/>
              <w:rPr>
                <w:rFonts w:ascii="Times New Roman" w:hAnsi="Times New Roman"/>
                <w:sz w:val="20"/>
                <w:szCs w:val="20"/>
                <w:lang w:val="en-US"/>
              </w:rPr>
            </w:pPr>
            <w:r w:rsidRPr="00F573AC">
              <w:rPr>
                <w:rFonts w:ascii="Times New Roman" w:hAnsi="Times New Roman"/>
                <w:sz w:val="20"/>
                <w:szCs w:val="20"/>
              </w:rPr>
              <w:t>17.000</w:t>
            </w:r>
          </w:p>
        </w:tc>
        <w:tc>
          <w:tcPr>
            <w:tcW w:w="1162" w:type="dxa"/>
            <w:shd w:val="clear" w:color="auto" w:fill="auto"/>
            <w:vAlign w:val="center"/>
          </w:tcPr>
          <w:p w:rsidR="00F573AC" w:rsidRPr="00F573AC" w:rsidRDefault="00F573AC" w:rsidP="00F573AC">
            <w:pPr>
              <w:spacing w:after="0" w:line="240" w:lineRule="auto"/>
              <w:jc w:val="center"/>
              <w:rPr>
                <w:rFonts w:ascii="Times New Roman" w:hAnsi="Times New Roman"/>
                <w:sz w:val="20"/>
                <w:szCs w:val="20"/>
              </w:rPr>
            </w:pPr>
            <w:r w:rsidRPr="00F573AC">
              <w:rPr>
                <w:rFonts w:ascii="Times New Roman" w:hAnsi="Times New Roman"/>
                <w:sz w:val="20"/>
                <w:szCs w:val="20"/>
              </w:rPr>
              <w:t>9.000</w:t>
            </w:r>
          </w:p>
        </w:tc>
        <w:tc>
          <w:tcPr>
            <w:tcW w:w="1161" w:type="dxa"/>
            <w:shd w:val="clear" w:color="auto" w:fill="auto"/>
            <w:vAlign w:val="center"/>
          </w:tcPr>
          <w:p w:rsidR="00F573AC" w:rsidRPr="00F573AC" w:rsidRDefault="00F573AC" w:rsidP="00F573AC">
            <w:pPr>
              <w:spacing w:after="0" w:line="240" w:lineRule="auto"/>
              <w:jc w:val="center"/>
              <w:rPr>
                <w:rFonts w:ascii="Times New Roman" w:hAnsi="Times New Roman"/>
                <w:sz w:val="20"/>
                <w:szCs w:val="20"/>
              </w:rPr>
            </w:pPr>
            <w:r w:rsidRPr="00F573AC">
              <w:rPr>
                <w:rFonts w:ascii="Times New Roman" w:hAnsi="Times New Roman"/>
                <w:sz w:val="20"/>
                <w:szCs w:val="20"/>
              </w:rPr>
              <w:t>0.000</w:t>
            </w:r>
          </w:p>
        </w:tc>
        <w:tc>
          <w:tcPr>
            <w:tcW w:w="1162" w:type="dxa"/>
            <w:shd w:val="clear" w:color="auto" w:fill="auto"/>
            <w:vAlign w:val="center"/>
          </w:tcPr>
          <w:p w:rsidR="00F573AC" w:rsidRPr="00F573AC" w:rsidRDefault="00F573AC" w:rsidP="00F573AC">
            <w:pPr>
              <w:spacing w:after="0" w:line="240" w:lineRule="auto"/>
              <w:jc w:val="center"/>
              <w:rPr>
                <w:rFonts w:ascii="Times New Roman" w:hAnsi="Times New Roman"/>
                <w:sz w:val="20"/>
                <w:szCs w:val="20"/>
              </w:rPr>
            </w:pPr>
            <w:r w:rsidRPr="00F573AC">
              <w:rPr>
                <w:rFonts w:ascii="Times New Roman" w:hAnsi="Times New Roman"/>
                <w:sz w:val="20"/>
                <w:szCs w:val="20"/>
              </w:rPr>
              <w:t>0.000</w:t>
            </w:r>
          </w:p>
        </w:tc>
        <w:tc>
          <w:tcPr>
            <w:tcW w:w="1162" w:type="dxa"/>
            <w:shd w:val="clear" w:color="auto" w:fill="auto"/>
            <w:vAlign w:val="center"/>
          </w:tcPr>
          <w:p w:rsidR="00F573AC" w:rsidRPr="00F573AC" w:rsidRDefault="00F573AC" w:rsidP="00F573AC">
            <w:pPr>
              <w:spacing w:after="0" w:line="240" w:lineRule="auto"/>
              <w:jc w:val="center"/>
              <w:rPr>
                <w:rFonts w:ascii="Times New Roman" w:hAnsi="Times New Roman"/>
                <w:sz w:val="20"/>
                <w:szCs w:val="20"/>
              </w:rPr>
            </w:pPr>
            <w:r w:rsidRPr="00F573AC">
              <w:rPr>
                <w:rFonts w:ascii="Times New Roman" w:hAnsi="Times New Roman"/>
                <w:sz w:val="20"/>
                <w:szCs w:val="20"/>
              </w:rPr>
              <w:t>17.000</w:t>
            </w:r>
          </w:p>
        </w:tc>
        <w:tc>
          <w:tcPr>
            <w:tcW w:w="1162" w:type="dxa"/>
            <w:shd w:val="clear" w:color="auto" w:fill="auto"/>
            <w:vAlign w:val="center"/>
          </w:tcPr>
          <w:p w:rsidR="00F573AC" w:rsidRPr="00F573AC" w:rsidRDefault="00F573AC" w:rsidP="00F573AC">
            <w:pPr>
              <w:spacing w:after="0" w:line="240" w:lineRule="auto"/>
              <w:jc w:val="center"/>
              <w:rPr>
                <w:rFonts w:ascii="Times New Roman" w:hAnsi="Times New Roman"/>
                <w:sz w:val="20"/>
                <w:szCs w:val="20"/>
              </w:rPr>
            </w:pPr>
            <w:r w:rsidRPr="00F573AC">
              <w:rPr>
                <w:rFonts w:ascii="Times New Roman" w:hAnsi="Times New Roman"/>
                <w:sz w:val="20"/>
                <w:szCs w:val="20"/>
              </w:rPr>
              <w:t>9.000</w:t>
            </w:r>
          </w:p>
        </w:tc>
      </w:tr>
      <w:tr w:rsidR="00F573AC" w:rsidRPr="00F573AC" w:rsidTr="00101941">
        <w:trPr>
          <w:trHeight w:val="346"/>
        </w:trPr>
        <w:tc>
          <w:tcPr>
            <w:tcW w:w="3090" w:type="dxa"/>
            <w:shd w:val="clear" w:color="auto" w:fill="auto"/>
            <w:vAlign w:val="center"/>
          </w:tcPr>
          <w:p w:rsidR="00F573AC" w:rsidRPr="00F573AC" w:rsidRDefault="00F573AC" w:rsidP="00F573AC">
            <w:pPr>
              <w:spacing w:after="0" w:line="240" w:lineRule="auto"/>
              <w:rPr>
                <w:rFonts w:ascii="Times New Roman" w:hAnsi="Times New Roman"/>
                <w:b/>
                <w:sz w:val="20"/>
                <w:szCs w:val="20"/>
              </w:rPr>
            </w:pPr>
            <w:r w:rsidRPr="00F573AC">
              <w:rPr>
                <w:rFonts w:ascii="Times New Roman" w:hAnsi="Times New Roman"/>
                <w:b/>
                <w:sz w:val="20"/>
                <w:szCs w:val="20"/>
              </w:rPr>
              <w:t>- транспортні засоби</w:t>
            </w:r>
          </w:p>
        </w:tc>
        <w:tc>
          <w:tcPr>
            <w:tcW w:w="1162" w:type="dxa"/>
            <w:shd w:val="clear" w:color="auto" w:fill="auto"/>
            <w:vAlign w:val="center"/>
          </w:tcPr>
          <w:p w:rsidR="00F573AC" w:rsidRPr="00F573AC" w:rsidRDefault="00F573AC" w:rsidP="00F573AC">
            <w:pPr>
              <w:spacing w:after="0" w:line="240" w:lineRule="auto"/>
              <w:jc w:val="center"/>
              <w:rPr>
                <w:rFonts w:ascii="Times New Roman" w:hAnsi="Times New Roman"/>
                <w:sz w:val="20"/>
                <w:szCs w:val="20"/>
                <w:lang w:val="en-US"/>
              </w:rPr>
            </w:pPr>
            <w:r w:rsidRPr="00F573AC">
              <w:rPr>
                <w:rFonts w:ascii="Times New Roman" w:hAnsi="Times New Roman"/>
                <w:sz w:val="20"/>
                <w:szCs w:val="20"/>
              </w:rPr>
              <w:t>3.600</w:t>
            </w:r>
          </w:p>
        </w:tc>
        <w:tc>
          <w:tcPr>
            <w:tcW w:w="1162" w:type="dxa"/>
            <w:shd w:val="clear" w:color="auto" w:fill="auto"/>
            <w:vAlign w:val="center"/>
          </w:tcPr>
          <w:p w:rsidR="00F573AC" w:rsidRPr="00F573AC" w:rsidRDefault="00F573AC" w:rsidP="00F573AC">
            <w:pPr>
              <w:spacing w:after="0" w:line="240" w:lineRule="auto"/>
              <w:jc w:val="center"/>
              <w:rPr>
                <w:rFonts w:ascii="Times New Roman" w:hAnsi="Times New Roman"/>
                <w:sz w:val="20"/>
                <w:szCs w:val="20"/>
              </w:rPr>
            </w:pPr>
            <w:r w:rsidRPr="00F573AC">
              <w:rPr>
                <w:rFonts w:ascii="Times New Roman" w:hAnsi="Times New Roman"/>
                <w:sz w:val="20"/>
                <w:szCs w:val="20"/>
              </w:rPr>
              <w:t>2.800</w:t>
            </w:r>
          </w:p>
        </w:tc>
        <w:tc>
          <w:tcPr>
            <w:tcW w:w="1161" w:type="dxa"/>
            <w:shd w:val="clear" w:color="auto" w:fill="auto"/>
            <w:vAlign w:val="center"/>
          </w:tcPr>
          <w:p w:rsidR="00F573AC" w:rsidRPr="00F573AC" w:rsidRDefault="00F573AC" w:rsidP="00F573AC">
            <w:pPr>
              <w:spacing w:after="0" w:line="240" w:lineRule="auto"/>
              <w:jc w:val="center"/>
              <w:rPr>
                <w:rFonts w:ascii="Times New Roman" w:hAnsi="Times New Roman"/>
                <w:sz w:val="20"/>
                <w:szCs w:val="20"/>
              </w:rPr>
            </w:pPr>
            <w:r w:rsidRPr="00F573AC">
              <w:rPr>
                <w:rFonts w:ascii="Times New Roman" w:hAnsi="Times New Roman"/>
                <w:sz w:val="20"/>
                <w:szCs w:val="20"/>
              </w:rPr>
              <w:t>0.000</w:t>
            </w:r>
          </w:p>
        </w:tc>
        <w:tc>
          <w:tcPr>
            <w:tcW w:w="1162" w:type="dxa"/>
            <w:shd w:val="clear" w:color="auto" w:fill="auto"/>
            <w:vAlign w:val="center"/>
          </w:tcPr>
          <w:p w:rsidR="00F573AC" w:rsidRPr="00F573AC" w:rsidRDefault="00F573AC" w:rsidP="00F573AC">
            <w:pPr>
              <w:spacing w:after="0" w:line="240" w:lineRule="auto"/>
              <w:jc w:val="center"/>
              <w:rPr>
                <w:rFonts w:ascii="Times New Roman" w:hAnsi="Times New Roman"/>
                <w:sz w:val="20"/>
                <w:szCs w:val="20"/>
              </w:rPr>
            </w:pPr>
            <w:r w:rsidRPr="00F573AC">
              <w:rPr>
                <w:rFonts w:ascii="Times New Roman" w:hAnsi="Times New Roman"/>
                <w:sz w:val="20"/>
                <w:szCs w:val="20"/>
              </w:rPr>
              <w:t>0.000</w:t>
            </w:r>
          </w:p>
        </w:tc>
        <w:tc>
          <w:tcPr>
            <w:tcW w:w="1162" w:type="dxa"/>
            <w:shd w:val="clear" w:color="auto" w:fill="auto"/>
            <w:vAlign w:val="center"/>
          </w:tcPr>
          <w:p w:rsidR="00F573AC" w:rsidRPr="00F573AC" w:rsidRDefault="00F573AC" w:rsidP="00F573AC">
            <w:pPr>
              <w:spacing w:after="0" w:line="240" w:lineRule="auto"/>
              <w:jc w:val="center"/>
              <w:rPr>
                <w:rFonts w:ascii="Times New Roman" w:hAnsi="Times New Roman"/>
                <w:sz w:val="20"/>
                <w:szCs w:val="20"/>
              </w:rPr>
            </w:pPr>
            <w:r w:rsidRPr="00F573AC">
              <w:rPr>
                <w:rFonts w:ascii="Times New Roman" w:hAnsi="Times New Roman"/>
                <w:sz w:val="20"/>
                <w:szCs w:val="20"/>
              </w:rPr>
              <w:t>3.600</w:t>
            </w:r>
          </w:p>
        </w:tc>
        <w:tc>
          <w:tcPr>
            <w:tcW w:w="1162" w:type="dxa"/>
            <w:shd w:val="clear" w:color="auto" w:fill="auto"/>
            <w:vAlign w:val="center"/>
          </w:tcPr>
          <w:p w:rsidR="00F573AC" w:rsidRPr="00F573AC" w:rsidRDefault="00F573AC" w:rsidP="00F573AC">
            <w:pPr>
              <w:spacing w:after="0" w:line="240" w:lineRule="auto"/>
              <w:jc w:val="center"/>
              <w:rPr>
                <w:rFonts w:ascii="Times New Roman" w:hAnsi="Times New Roman"/>
                <w:sz w:val="20"/>
                <w:szCs w:val="20"/>
              </w:rPr>
            </w:pPr>
            <w:r w:rsidRPr="00F573AC">
              <w:rPr>
                <w:rFonts w:ascii="Times New Roman" w:hAnsi="Times New Roman"/>
                <w:sz w:val="20"/>
                <w:szCs w:val="20"/>
              </w:rPr>
              <w:t>2.800</w:t>
            </w:r>
          </w:p>
        </w:tc>
      </w:tr>
      <w:tr w:rsidR="00F573AC" w:rsidRPr="00F573AC" w:rsidTr="00101941">
        <w:trPr>
          <w:trHeight w:val="346"/>
        </w:trPr>
        <w:tc>
          <w:tcPr>
            <w:tcW w:w="3090" w:type="dxa"/>
            <w:shd w:val="clear" w:color="auto" w:fill="auto"/>
            <w:vAlign w:val="center"/>
          </w:tcPr>
          <w:p w:rsidR="00F573AC" w:rsidRPr="00F573AC" w:rsidRDefault="00F573AC" w:rsidP="00F573AC">
            <w:pPr>
              <w:spacing w:after="0" w:line="240" w:lineRule="auto"/>
              <w:rPr>
                <w:rFonts w:ascii="Times New Roman" w:hAnsi="Times New Roman"/>
                <w:b/>
                <w:sz w:val="20"/>
                <w:szCs w:val="20"/>
              </w:rPr>
            </w:pPr>
            <w:r w:rsidRPr="00F573AC">
              <w:rPr>
                <w:rFonts w:ascii="Times New Roman" w:hAnsi="Times New Roman"/>
                <w:b/>
                <w:sz w:val="20"/>
                <w:szCs w:val="20"/>
              </w:rPr>
              <w:t>- земельні ділянки</w:t>
            </w:r>
          </w:p>
        </w:tc>
        <w:tc>
          <w:tcPr>
            <w:tcW w:w="1162" w:type="dxa"/>
            <w:shd w:val="clear" w:color="auto" w:fill="auto"/>
            <w:vAlign w:val="center"/>
          </w:tcPr>
          <w:p w:rsidR="00F573AC" w:rsidRPr="00F573AC" w:rsidRDefault="00F573AC" w:rsidP="00F573AC">
            <w:pPr>
              <w:spacing w:after="0" w:line="240" w:lineRule="auto"/>
              <w:jc w:val="center"/>
              <w:rPr>
                <w:rFonts w:ascii="Times New Roman" w:hAnsi="Times New Roman"/>
                <w:sz w:val="20"/>
                <w:szCs w:val="20"/>
                <w:lang w:val="en-US"/>
              </w:rPr>
            </w:pPr>
            <w:r w:rsidRPr="00F573AC">
              <w:rPr>
                <w:rFonts w:ascii="Times New Roman" w:hAnsi="Times New Roman"/>
                <w:sz w:val="20"/>
                <w:szCs w:val="20"/>
              </w:rPr>
              <w:t>0.000</w:t>
            </w:r>
          </w:p>
        </w:tc>
        <w:tc>
          <w:tcPr>
            <w:tcW w:w="1162" w:type="dxa"/>
            <w:shd w:val="clear" w:color="auto" w:fill="auto"/>
            <w:vAlign w:val="center"/>
          </w:tcPr>
          <w:p w:rsidR="00F573AC" w:rsidRPr="00F573AC" w:rsidRDefault="00F573AC" w:rsidP="00F573AC">
            <w:pPr>
              <w:spacing w:after="0" w:line="240" w:lineRule="auto"/>
              <w:jc w:val="center"/>
              <w:rPr>
                <w:rFonts w:ascii="Times New Roman" w:hAnsi="Times New Roman"/>
                <w:sz w:val="20"/>
                <w:szCs w:val="20"/>
              </w:rPr>
            </w:pPr>
            <w:r w:rsidRPr="00F573AC">
              <w:rPr>
                <w:rFonts w:ascii="Times New Roman" w:hAnsi="Times New Roman"/>
                <w:sz w:val="20"/>
                <w:szCs w:val="20"/>
              </w:rPr>
              <w:t>0.000</w:t>
            </w:r>
          </w:p>
        </w:tc>
        <w:tc>
          <w:tcPr>
            <w:tcW w:w="1161" w:type="dxa"/>
            <w:shd w:val="clear" w:color="auto" w:fill="auto"/>
            <w:vAlign w:val="center"/>
          </w:tcPr>
          <w:p w:rsidR="00F573AC" w:rsidRPr="00F573AC" w:rsidRDefault="00F573AC" w:rsidP="00F573AC">
            <w:pPr>
              <w:spacing w:after="0" w:line="240" w:lineRule="auto"/>
              <w:jc w:val="center"/>
              <w:rPr>
                <w:rFonts w:ascii="Times New Roman" w:hAnsi="Times New Roman"/>
                <w:sz w:val="20"/>
                <w:szCs w:val="20"/>
              </w:rPr>
            </w:pPr>
            <w:r w:rsidRPr="00F573AC">
              <w:rPr>
                <w:rFonts w:ascii="Times New Roman" w:hAnsi="Times New Roman"/>
                <w:sz w:val="20"/>
                <w:szCs w:val="20"/>
              </w:rPr>
              <w:t>0.000</w:t>
            </w:r>
          </w:p>
        </w:tc>
        <w:tc>
          <w:tcPr>
            <w:tcW w:w="1162" w:type="dxa"/>
            <w:shd w:val="clear" w:color="auto" w:fill="auto"/>
            <w:vAlign w:val="center"/>
          </w:tcPr>
          <w:p w:rsidR="00F573AC" w:rsidRPr="00F573AC" w:rsidRDefault="00F573AC" w:rsidP="00F573AC">
            <w:pPr>
              <w:spacing w:after="0" w:line="240" w:lineRule="auto"/>
              <w:jc w:val="center"/>
              <w:rPr>
                <w:rFonts w:ascii="Times New Roman" w:hAnsi="Times New Roman"/>
                <w:sz w:val="20"/>
                <w:szCs w:val="20"/>
              </w:rPr>
            </w:pPr>
            <w:r w:rsidRPr="00F573AC">
              <w:rPr>
                <w:rFonts w:ascii="Times New Roman" w:hAnsi="Times New Roman"/>
                <w:sz w:val="20"/>
                <w:szCs w:val="20"/>
              </w:rPr>
              <w:t>0.000</w:t>
            </w:r>
          </w:p>
        </w:tc>
        <w:tc>
          <w:tcPr>
            <w:tcW w:w="1162" w:type="dxa"/>
            <w:shd w:val="clear" w:color="auto" w:fill="auto"/>
            <w:vAlign w:val="center"/>
          </w:tcPr>
          <w:p w:rsidR="00F573AC" w:rsidRPr="00F573AC" w:rsidRDefault="00F573AC" w:rsidP="00F573AC">
            <w:pPr>
              <w:spacing w:after="0" w:line="240" w:lineRule="auto"/>
              <w:jc w:val="center"/>
              <w:rPr>
                <w:rFonts w:ascii="Times New Roman" w:hAnsi="Times New Roman"/>
                <w:sz w:val="20"/>
                <w:szCs w:val="20"/>
              </w:rPr>
            </w:pPr>
            <w:r w:rsidRPr="00F573AC">
              <w:rPr>
                <w:rFonts w:ascii="Times New Roman" w:hAnsi="Times New Roman"/>
                <w:sz w:val="20"/>
                <w:szCs w:val="20"/>
              </w:rPr>
              <w:t>0.000</w:t>
            </w:r>
          </w:p>
        </w:tc>
        <w:tc>
          <w:tcPr>
            <w:tcW w:w="1162" w:type="dxa"/>
            <w:shd w:val="clear" w:color="auto" w:fill="auto"/>
            <w:vAlign w:val="center"/>
          </w:tcPr>
          <w:p w:rsidR="00F573AC" w:rsidRPr="00F573AC" w:rsidRDefault="00F573AC" w:rsidP="00F573AC">
            <w:pPr>
              <w:spacing w:after="0" w:line="240" w:lineRule="auto"/>
              <w:jc w:val="center"/>
              <w:rPr>
                <w:rFonts w:ascii="Times New Roman" w:hAnsi="Times New Roman"/>
                <w:sz w:val="20"/>
                <w:szCs w:val="20"/>
              </w:rPr>
            </w:pPr>
            <w:r w:rsidRPr="00F573AC">
              <w:rPr>
                <w:rFonts w:ascii="Times New Roman" w:hAnsi="Times New Roman"/>
                <w:sz w:val="20"/>
                <w:szCs w:val="20"/>
              </w:rPr>
              <w:t>0.000</w:t>
            </w:r>
          </w:p>
        </w:tc>
      </w:tr>
      <w:tr w:rsidR="00F573AC" w:rsidRPr="00F573AC" w:rsidTr="00101941">
        <w:trPr>
          <w:trHeight w:val="346"/>
        </w:trPr>
        <w:tc>
          <w:tcPr>
            <w:tcW w:w="3090" w:type="dxa"/>
            <w:shd w:val="clear" w:color="auto" w:fill="auto"/>
            <w:vAlign w:val="center"/>
          </w:tcPr>
          <w:p w:rsidR="00F573AC" w:rsidRPr="00F573AC" w:rsidRDefault="00F573AC" w:rsidP="00F573AC">
            <w:pPr>
              <w:spacing w:after="0" w:line="240" w:lineRule="auto"/>
              <w:rPr>
                <w:rFonts w:ascii="Times New Roman" w:hAnsi="Times New Roman"/>
                <w:b/>
                <w:sz w:val="20"/>
                <w:szCs w:val="20"/>
              </w:rPr>
            </w:pPr>
            <w:r w:rsidRPr="00F573AC">
              <w:rPr>
                <w:rFonts w:ascii="Times New Roman" w:hAnsi="Times New Roman"/>
                <w:b/>
                <w:sz w:val="20"/>
                <w:szCs w:val="20"/>
              </w:rPr>
              <w:t>- інші</w:t>
            </w:r>
          </w:p>
        </w:tc>
        <w:tc>
          <w:tcPr>
            <w:tcW w:w="1162" w:type="dxa"/>
            <w:shd w:val="clear" w:color="auto" w:fill="auto"/>
            <w:vAlign w:val="center"/>
          </w:tcPr>
          <w:p w:rsidR="00F573AC" w:rsidRPr="00F573AC" w:rsidRDefault="00F573AC" w:rsidP="00F573AC">
            <w:pPr>
              <w:spacing w:after="0" w:line="240" w:lineRule="auto"/>
              <w:jc w:val="center"/>
              <w:rPr>
                <w:rFonts w:ascii="Times New Roman" w:hAnsi="Times New Roman"/>
                <w:sz w:val="20"/>
                <w:szCs w:val="20"/>
                <w:lang w:val="en-US"/>
              </w:rPr>
            </w:pPr>
            <w:r w:rsidRPr="00F573AC">
              <w:rPr>
                <w:rFonts w:ascii="Times New Roman" w:hAnsi="Times New Roman"/>
                <w:sz w:val="20"/>
                <w:szCs w:val="20"/>
              </w:rPr>
              <w:t>65.500</w:t>
            </w:r>
          </w:p>
        </w:tc>
        <w:tc>
          <w:tcPr>
            <w:tcW w:w="1162" w:type="dxa"/>
            <w:shd w:val="clear" w:color="auto" w:fill="auto"/>
            <w:vAlign w:val="center"/>
          </w:tcPr>
          <w:p w:rsidR="00F573AC" w:rsidRPr="00F573AC" w:rsidRDefault="00F573AC" w:rsidP="00F573AC">
            <w:pPr>
              <w:spacing w:after="0" w:line="240" w:lineRule="auto"/>
              <w:jc w:val="center"/>
              <w:rPr>
                <w:rFonts w:ascii="Times New Roman" w:hAnsi="Times New Roman"/>
                <w:sz w:val="20"/>
                <w:szCs w:val="20"/>
              </w:rPr>
            </w:pPr>
            <w:r w:rsidRPr="00F573AC">
              <w:rPr>
                <w:rFonts w:ascii="Times New Roman" w:hAnsi="Times New Roman"/>
                <w:sz w:val="20"/>
                <w:szCs w:val="20"/>
              </w:rPr>
              <w:t>56.700</w:t>
            </w:r>
          </w:p>
        </w:tc>
        <w:tc>
          <w:tcPr>
            <w:tcW w:w="1161" w:type="dxa"/>
            <w:shd w:val="clear" w:color="auto" w:fill="auto"/>
            <w:vAlign w:val="center"/>
          </w:tcPr>
          <w:p w:rsidR="00F573AC" w:rsidRPr="00F573AC" w:rsidRDefault="00F573AC" w:rsidP="00F573AC">
            <w:pPr>
              <w:spacing w:after="0" w:line="240" w:lineRule="auto"/>
              <w:jc w:val="center"/>
              <w:rPr>
                <w:rFonts w:ascii="Times New Roman" w:hAnsi="Times New Roman"/>
                <w:sz w:val="20"/>
                <w:szCs w:val="20"/>
              </w:rPr>
            </w:pPr>
            <w:r w:rsidRPr="00F573AC">
              <w:rPr>
                <w:rFonts w:ascii="Times New Roman" w:hAnsi="Times New Roman"/>
                <w:sz w:val="20"/>
                <w:szCs w:val="20"/>
              </w:rPr>
              <w:t>0.000</w:t>
            </w:r>
          </w:p>
        </w:tc>
        <w:tc>
          <w:tcPr>
            <w:tcW w:w="1162" w:type="dxa"/>
            <w:shd w:val="clear" w:color="auto" w:fill="auto"/>
            <w:vAlign w:val="center"/>
          </w:tcPr>
          <w:p w:rsidR="00F573AC" w:rsidRPr="00F573AC" w:rsidRDefault="00F573AC" w:rsidP="00F573AC">
            <w:pPr>
              <w:spacing w:after="0" w:line="240" w:lineRule="auto"/>
              <w:jc w:val="center"/>
              <w:rPr>
                <w:rFonts w:ascii="Times New Roman" w:hAnsi="Times New Roman"/>
                <w:sz w:val="20"/>
                <w:szCs w:val="20"/>
              </w:rPr>
            </w:pPr>
            <w:r w:rsidRPr="00F573AC">
              <w:rPr>
                <w:rFonts w:ascii="Times New Roman" w:hAnsi="Times New Roman"/>
                <w:sz w:val="20"/>
                <w:szCs w:val="20"/>
              </w:rPr>
              <w:t>0.000</w:t>
            </w:r>
          </w:p>
        </w:tc>
        <w:tc>
          <w:tcPr>
            <w:tcW w:w="1162" w:type="dxa"/>
            <w:shd w:val="clear" w:color="auto" w:fill="auto"/>
            <w:vAlign w:val="center"/>
          </w:tcPr>
          <w:p w:rsidR="00F573AC" w:rsidRPr="00F573AC" w:rsidRDefault="00F573AC" w:rsidP="00F573AC">
            <w:pPr>
              <w:spacing w:after="0" w:line="240" w:lineRule="auto"/>
              <w:jc w:val="center"/>
              <w:rPr>
                <w:rFonts w:ascii="Times New Roman" w:hAnsi="Times New Roman"/>
                <w:sz w:val="20"/>
                <w:szCs w:val="20"/>
              </w:rPr>
            </w:pPr>
            <w:r w:rsidRPr="00F573AC">
              <w:rPr>
                <w:rFonts w:ascii="Times New Roman" w:hAnsi="Times New Roman"/>
                <w:sz w:val="20"/>
                <w:szCs w:val="20"/>
              </w:rPr>
              <w:t>65.500</w:t>
            </w:r>
          </w:p>
        </w:tc>
        <w:tc>
          <w:tcPr>
            <w:tcW w:w="1162" w:type="dxa"/>
            <w:shd w:val="clear" w:color="auto" w:fill="auto"/>
            <w:vAlign w:val="center"/>
          </w:tcPr>
          <w:p w:rsidR="00F573AC" w:rsidRPr="00F573AC" w:rsidRDefault="00F573AC" w:rsidP="00F573AC">
            <w:pPr>
              <w:spacing w:after="0" w:line="240" w:lineRule="auto"/>
              <w:jc w:val="center"/>
              <w:rPr>
                <w:rFonts w:ascii="Times New Roman" w:hAnsi="Times New Roman"/>
                <w:sz w:val="20"/>
                <w:szCs w:val="20"/>
              </w:rPr>
            </w:pPr>
            <w:r w:rsidRPr="00F573AC">
              <w:rPr>
                <w:rFonts w:ascii="Times New Roman" w:hAnsi="Times New Roman"/>
                <w:sz w:val="20"/>
                <w:szCs w:val="20"/>
              </w:rPr>
              <w:t>56.700</w:t>
            </w:r>
          </w:p>
        </w:tc>
      </w:tr>
      <w:tr w:rsidR="00F573AC" w:rsidRPr="00F573AC" w:rsidTr="00101941">
        <w:trPr>
          <w:trHeight w:val="346"/>
        </w:trPr>
        <w:tc>
          <w:tcPr>
            <w:tcW w:w="3090" w:type="dxa"/>
            <w:shd w:val="clear" w:color="auto" w:fill="auto"/>
            <w:vAlign w:val="center"/>
          </w:tcPr>
          <w:p w:rsidR="00F573AC" w:rsidRPr="00F573AC" w:rsidRDefault="00F573AC" w:rsidP="00F573AC">
            <w:pPr>
              <w:spacing w:after="0" w:line="240" w:lineRule="auto"/>
              <w:rPr>
                <w:rFonts w:ascii="Times New Roman" w:hAnsi="Times New Roman"/>
                <w:b/>
                <w:sz w:val="20"/>
                <w:szCs w:val="20"/>
              </w:rPr>
            </w:pPr>
            <w:r w:rsidRPr="00F573AC">
              <w:rPr>
                <w:rFonts w:ascii="Times New Roman" w:hAnsi="Times New Roman"/>
                <w:b/>
                <w:sz w:val="20"/>
                <w:szCs w:val="20"/>
              </w:rPr>
              <w:t>2. Невиробничого призначення</w:t>
            </w:r>
          </w:p>
        </w:tc>
        <w:tc>
          <w:tcPr>
            <w:tcW w:w="1162" w:type="dxa"/>
            <w:shd w:val="clear" w:color="auto" w:fill="auto"/>
            <w:vAlign w:val="center"/>
          </w:tcPr>
          <w:p w:rsidR="00F573AC" w:rsidRPr="00F573AC" w:rsidRDefault="00F573AC" w:rsidP="00F573AC">
            <w:pPr>
              <w:spacing w:after="0" w:line="240" w:lineRule="auto"/>
              <w:jc w:val="center"/>
              <w:rPr>
                <w:rFonts w:ascii="Times New Roman" w:hAnsi="Times New Roman"/>
                <w:sz w:val="20"/>
                <w:szCs w:val="20"/>
                <w:lang w:val="en-US"/>
              </w:rPr>
            </w:pPr>
            <w:r w:rsidRPr="00F573AC">
              <w:rPr>
                <w:rFonts w:ascii="Times New Roman" w:hAnsi="Times New Roman"/>
                <w:sz w:val="20"/>
                <w:szCs w:val="20"/>
              </w:rPr>
              <w:t>0.000</w:t>
            </w:r>
          </w:p>
        </w:tc>
        <w:tc>
          <w:tcPr>
            <w:tcW w:w="1162" w:type="dxa"/>
            <w:shd w:val="clear" w:color="auto" w:fill="auto"/>
            <w:vAlign w:val="center"/>
          </w:tcPr>
          <w:p w:rsidR="00F573AC" w:rsidRPr="00F573AC" w:rsidRDefault="00F573AC" w:rsidP="00F573AC">
            <w:pPr>
              <w:spacing w:after="0" w:line="240" w:lineRule="auto"/>
              <w:jc w:val="center"/>
              <w:rPr>
                <w:rFonts w:ascii="Times New Roman" w:hAnsi="Times New Roman"/>
                <w:sz w:val="20"/>
                <w:szCs w:val="20"/>
              </w:rPr>
            </w:pPr>
            <w:r w:rsidRPr="00F573AC">
              <w:rPr>
                <w:rFonts w:ascii="Times New Roman" w:hAnsi="Times New Roman"/>
                <w:sz w:val="20"/>
                <w:szCs w:val="20"/>
              </w:rPr>
              <w:t>0.000</w:t>
            </w:r>
          </w:p>
        </w:tc>
        <w:tc>
          <w:tcPr>
            <w:tcW w:w="1161" w:type="dxa"/>
            <w:shd w:val="clear" w:color="auto" w:fill="auto"/>
            <w:vAlign w:val="center"/>
          </w:tcPr>
          <w:p w:rsidR="00F573AC" w:rsidRPr="00F573AC" w:rsidRDefault="00F573AC" w:rsidP="00F573AC">
            <w:pPr>
              <w:spacing w:after="0" w:line="240" w:lineRule="auto"/>
              <w:jc w:val="center"/>
              <w:rPr>
                <w:rFonts w:ascii="Times New Roman" w:hAnsi="Times New Roman"/>
                <w:sz w:val="20"/>
                <w:szCs w:val="20"/>
              </w:rPr>
            </w:pPr>
            <w:r w:rsidRPr="00F573AC">
              <w:rPr>
                <w:rFonts w:ascii="Times New Roman" w:hAnsi="Times New Roman"/>
                <w:sz w:val="20"/>
                <w:szCs w:val="20"/>
              </w:rPr>
              <w:t>0.000</w:t>
            </w:r>
          </w:p>
        </w:tc>
        <w:tc>
          <w:tcPr>
            <w:tcW w:w="1162" w:type="dxa"/>
            <w:shd w:val="clear" w:color="auto" w:fill="auto"/>
            <w:vAlign w:val="center"/>
          </w:tcPr>
          <w:p w:rsidR="00F573AC" w:rsidRPr="00F573AC" w:rsidRDefault="00F573AC" w:rsidP="00F573AC">
            <w:pPr>
              <w:spacing w:after="0" w:line="240" w:lineRule="auto"/>
              <w:jc w:val="center"/>
              <w:rPr>
                <w:rFonts w:ascii="Times New Roman" w:hAnsi="Times New Roman"/>
                <w:sz w:val="20"/>
                <w:szCs w:val="20"/>
              </w:rPr>
            </w:pPr>
            <w:r w:rsidRPr="00F573AC">
              <w:rPr>
                <w:rFonts w:ascii="Times New Roman" w:hAnsi="Times New Roman"/>
                <w:sz w:val="20"/>
                <w:szCs w:val="20"/>
              </w:rPr>
              <w:t>0.000</w:t>
            </w:r>
          </w:p>
        </w:tc>
        <w:tc>
          <w:tcPr>
            <w:tcW w:w="1162" w:type="dxa"/>
            <w:shd w:val="clear" w:color="auto" w:fill="auto"/>
            <w:vAlign w:val="center"/>
          </w:tcPr>
          <w:p w:rsidR="00F573AC" w:rsidRPr="00F573AC" w:rsidRDefault="00F573AC" w:rsidP="00F573AC">
            <w:pPr>
              <w:spacing w:after="0" w:line="240" w:lineRule="auto"/>
              <w:jc w:val="center"/>
              <w:rPr>
                <w:rFonts w:ascii="Times New Roman" w:hAnsi="Times New Roman"/>
                <w:sz w:val="20"/>
                <w:szCs w:val="20"/>
              </w:rPr>
            </w:pPr>
            <w:r w:rsidRPr="00F573AC">
              <w:rPr>
                <w:rFonts w:ascii="Times New Roman" w:hAnsi="Times New Roman"/>
                <w:sz w:val="20"/>
                <w:szCs w:val="20"/>
              </w:rPr>
              <w:t>0.000</w:t>
            </w:r>
          </w:p>
        </w:tc>
        <w:tc>
          <w:tcPr>
            <w:tcW w:w="1162" w:type="dxa"/>
            <w:shd w:val="clear" w:color="auto" w:fill="auto"/>
            <w:vAlign w:val="center"/>
          </w:tcPr>
          <w:p w:rsidR="00F573AC" w:rsidRPr="00F573AC" w:rsidRDefault="00F573AC" w:rsidP="00F573AC">
            <w:pPr>
              <w:spacing w:after="0" w:line="240" w:lineRule="auto"/>
              <w:jc w:val="center"/>
              <w:rPr>
                <w:rFonts w:ascii="Times New Roman" w:hAnsi="Times New Roman"/>
                <w:sz w:val="20"/>
                <w:szCs w:val="20"/>
              </w:rPr>
            </w:pPr>
            <w:r w:rsidRPr="00F573AC">
              <w:rPr>
                <w:rFonts w:ascii="Times New Roman" w:hAnsi="Times New Roman"/>
                <w:sz w:val="20"/>
                <w:szCs w:val="20"/>
              </w:rPr>
              <w:t>0.000</w:t>
            </w:r>
          </w:p>
        </w:tc>
      </w:tr>
      <w:tr w:rsidR="00F573AC" w:rsidRPr="00F573AC" w:rsidTr="00101941">
        <w:trPr>
          <w:trHeight w:val="346"/>
        </w:trPr>
        <w:tc>
          <w:tcPr>
            <w:tcW w:w="3090" w:type="dxa"/>
            <w:shd w:val="clear" w:color="auto" w:fill="auto"/>
            <w:vAlign w:val="center"/>
          </w:tcPr>
          <w:p w:rsidR="00F573AC" w:rsidRPr="00F573AC" w:rsidRDefault="00F573AC" w:rsidP="00F573AC">
            <w:pPr>
              <w:spacing w:after="0" w:line="240" w:lineRule="auto"/>
              <w:rPr>
                <w:rFonts w:ascii="Times New Roman" w:hAnsi="Times New Roman"/>
                <w:b/>
                <w:sz w:val="20"/>
                <w:szCs w:val="20"/>
              </w:rPr>
            </w:pPr>
            <w:r w:rsidRPr="00F573AC">
              <w:rPr>
                <w:rFonts w:ascii="Times New Roman" w:hAnsi="Times New Roman"/>
                <w:b/>
                <w:sz w:val="20"/>
                <w:szCs w:val="20"/>
              </w:rPr>
              <w:lastRenderedPageBreak/>
              <w:t>- будівлі та споруди</w:t>
            </w:r>
          </w:p>
        </w:tc>
        <w:tc>
          <w:tcPr>
            <w:tcW w:w="1162" w:type="dxa"/>
            <w:shd w:val="clear" w:color="auto" w:fill="auto"/>
            <w:vAlign w:val="center"/>
          </w:tcPr>
          <w:p w:rsidR="00F573AC" w:rsidRPr="00F573AC" w:rsidRDefault="00F573AC" w:rsidP="00F573AC">
            <w:pPr>
              <w:spacing w:after="0" w:line="240" w:lineRule="auto"/>
              <w:jc w:val="center"/>
              <w:rPr>
                <w:rFonts w:ascii="Times New Roman" w:hAnsi="Times New Roman"/>
                <w:sz w:val="20"/>
                <w:szCs w:val="20"/>
                <w:lang w:val="en-US"/>
              </w:rPr>
            </w:pPr>
            <w:r w:rsidRPr="00F573AC">
              <w:rPr>
                <w:rFonts w:ascii="Times New Roman" w:hAnsi="Times New Roman"/>
                <w:sz w:val="20"/>
                <w:szCs w:val="20"/>
              </w:rPr>
              <w:t>0.000</w:t>
            </w:r>
          </w:p>
        </w:tc>
        <w:tc>
          <w:tcPr>
            <w:tcW w:w="1162" w:type="dxa"/>
            <w:shd w:val="clear" w:color="auto" w:fill="auto"/>
            <w:vAlign w:val="center"/>
          </w:tcPr>
          <w:p w:rsidR="00F573AC" w:rsidRPr="00F573AC" w:rsidRDefault="00F573AC" w:rsidP="00F573AC">
            <w:pPr>
              <w:spacing w:after="0" w:line="240" w:lineRule="auto"/>
              <w:jc w:val="center"/>
              <w:rPr>
                <w:rFonts w:ascii="Times New Roman" w:hAnsi="Times New Roman"/>
                <w:sz w:val="20"/>
                <w:szCs w:val="20"/>
              </w:rPr>
            </w:pPr>
            <w:r w:rsidRPr="00F573AC">
              <w:rPr>
                <w:rFonts w:ascii="Times New Roman" w:hAnsi="Times New Roman"/>
                <w:sz w:val="20"/>
                <w:szCs w:val="20"/>
              </w:rPr>
              <w:t>0.000</w:t>
            </w:r>
          </w:p>
        </w:tc>
        <w:tc>
          <w:tcPr>
            <w:tcW w:w="1161" w:type="dxa"/>
            <w:shd w:val="clear" w:color="auto" w:fill="auto"/>
            <w:vAlign w:val="center"/>
          </w:tcPr>
          <w:p w:rsidR="00F573AC" w:rsidRPr="00F573AC" w:rsidRDefault="00F573AC" w:rsidP="00F573AC">
            <w:pPr>
              <w:spacing w:after="0" w:line="240" w:lineRule="auto"/>
              <w:jc w:val="center"/>
              <w:rPr>
                <w:rFonts w:ascii="Times New Roman" w:hAnsi="Times New Roman"/>
                <w:sz w:val="20"/>
                <w:szCs w:val="20"/>
              </w:rPr>
            </w:pPr>
            <w:r w:rsidRPr="00F573AC">
              <w:rPr>
                <w:rFonts w:ascii="Times New Roman" w:hAnsi="Times New Roman"/>
                <w:sz w:val="20"/>
                <w:szCs w:val="20"/>
              </w:rPr>
              <w:t>0.000</w:t>
            </w:r>
          </w:p>
        </w:tc>
        <w:tc>
          <w:tcPr>
            <w:tcW w:w="1162" w:type="dxa"/>
            <w:shd w:val="clear" w:color="auto" w:fill="auto"/>
            <w:vAlign w:val="center"/>
          </w:tcPr>
          <w:p w:rsidR="00F573AC" w:rsidRPr="00F573AC" w:rsidRDefault="00F573AC" w:rsidP="00F573AC">
            <w:pPr>
              <w:spacing w:after="0" w:line="240" w:lineRule="auto"/>
              <w:jc w:val="center"/>
              <w:rPr>
                <w:rFonts w:ascii="Times New Roman" w:hAnsi="Times New Roman"/>
                <w:sz w:val="20"/>
                <w:szCs w:val="20"/>
              </w:rPr>
            </w:pPr>
            <w:r w:rsidRPr="00F573AC">
              <w:rPr>
                <w:rFonts w:ascii="Times New Roman" w:hAnsi="Times New Roman"/>
                <w:sz w:val="20"/>
                <w:szCs w:val="20"/>
              </w:rPr>
              <w:t>0.000</w:t>
            </w:r>
          </w:p>
        </w:tc>
        <w:tc>
          <w:tcPr>
            <w:tcW w:w="1162" w:type="dxa"/>
            <w:shd w:val="clear" w:color="auto" w:fill="auto"/>
            <w:vAlign w:val="center"/>
          </w:tcPr>
          <w:p w:rsidR="00F573AC" w:rsidRPr="00F573AC" w:rsidRDefault="00F573AC" w:rsidP="00F573AC">
            <w:pPr>
              <w:spacing w:after="0" w:line="240" w:lineRule="auto"/>
              <w:jc w:val="center"/>
              <w:rPr>
                <w:rFonts w:ascii="Times New Roman" w:hAnsi="Times New Roman"/>
                <w:sz w:val="20"/>
                <w:szCs w:val="20"/>
              </w:rPr>
            </w:pPr>
            <w:r w:rsidRPr="00F573AC">
              <w:rPr>
                <w:rFonts w:ascii="Times New Roman" w:hAnsi="Times New Roman"/>
                <w:sz w:val="20"/>
                <w:szCs w:val="20"/>
              </w:rPr>
              <w:t>0.000</w:t>
            </w:r>
          </w:p>
        </w:tc>
        <w:tc>
          <w:tcPr>
            <w:tcW w:w="1162" w:type="dxa"/>
            <w:shd w:val="clear" w:color="auto" w:fill="auto"/>
            <w:vAlign w:val="center"/>
          </w:tcPr>
          <w:p w:rsidR="00F573AC" w:rsidRPr="00F573AC" w:rsidRDefault="00F573AC" w:rsidP="00F573AC">
            <w:pPr>
              <w:spacing w:after="0" w:line="240" w:lineRule="auto"/>
              <w:jc w:val="center"/>
              <w:rPr>
                <w:rFonts w:ascii="Times New Roman" w:hAnsi="Times New Roman"/>
                <w:sz w:val="20"/>
                <w:szCs w:val="20"/>
              </w:rPr>
            </w:pPr>
            <w:r w:rsidRPr="00F573AC">
              <w:rPr>
                <w:rFonts w:ascii="Times New Roman" w:hAnsi="Times New Roman"/>
                <w:sz w:val="20"/>
                <w:szCs w:val="20"/>
              </w:rPr>
              <w:t>0.000</w:t>
            </w:r>
          </w:p>
        </w:tc>
      </w:tr>
      <w:tr w:rsidR="00F573AC" w:rsidRPr="00F573AC" w:rsidTr="00101941">
        <w:trPr>
          <w:trHeight w:val="346"/>
        </w:trPr>
        <w:tc>
          <w:tcPr>
            <w:tcW w:w="3090" w:type="dxa"/>
            <w:shd w:val="clear" w:color="auto" w:fill="auto"/>
            <w:vAlign w:val="center"/>
          </w:tcPr>
          <w:p w:rsidR="00F573AC" w:rsidRPr="00F573AC" w:rsidRDefault="00F573AC" w:rsidP="00F573AC">
            <w:pPr>
              <w:spacing w:after="0" w:line="240" w:lineRule="auto"/>
              <w:rPr>
                <w:rFonts w:ascii="Times New Roman" w:hAnsi="Times New Roman"/>
                <w:b/>
                <w:sz w:val="20"/>
                <w:szCs w:val="20"/>
              </w:rPr>
            </w:pPr>
            <w:r w:rsidRPr="00F573AC">
              <w:rPr>
                <w:rFonts w:ascii="Times New Roman" w:hAnsi="Times New Roman"/>
                <w:b/>
                <w:sz w:val="20"/>
                <w:szCs w:val="20"/>
              </w:rPr>
              <w:t>- машини та обладнання</w:t>
            </w:r>
          </w:p>
        </w:tc>
        <w:tc>
          <w:tcPr>
            <w:tcW w:w="1162" w:type="dxa"/>
            <w:shd w:val="clear" w:color="auto" w:fill="auto"/>
            <w:vAlign w:val="center"/>
          </w:tcPr>
          <w:p w:rsidR="00F573AC" w:rsidRPr="00F573AC" w:rsidRDefault="00F573AC" w:rsidP="00F573AC">
            <w:pPr>
              <w:spacing w:after="0" w:line="240" w:lineRule="auto"/>
              <w:jc w:val="center"/>
              <w:rPr>
                <w:rFonts w:ascii="Times New Roman" w:hAnsi="Times New Roman"/>
                <w:sz w:val="20"/>
                <w:szCs w:val="20"/>
                <w:lang w:val="en-US"/>
              </w:rPr>
            </w:pPr>
            <w:r w:rsidRPr="00F573AC">
              <w:rPr>
                <w:rFonts w:ascii="Times New Roman" w:hAnsi="Times New Roman"/>
                <w:sz w:val="20"/>
                <w:szCs w:val="20"/>
              </w:rPr>
              <w:t>0.000</w:t>
            </w:r>
          </w:p>
        </w:tc>
        <w:tc>
          <w:tcPr>
            <w:tcW w:w="1162" w:type="dxa"/>
            <w:shd w:val="clear" w:color="auto" w:fill="auto"/>
            <w:vAlign w:val="center"/>
          </w:tcPr>
          <w:p w:rsidR="00F573AC" w:rsidRPr="00F573AC" w:rsidRDefault="00F573AC" w:rsidP="00F573AC">
            <w:pPr>
              <w:spacing w:after="0" w:line="240" w:lineRule="auto"/>
              <w:jc w:val="center"/>
              <w:rPr>
                <w:rFonts w:ascii="Times New Roman" w:hAnsi="Times New Roman"/>
                <w:sz w:val="20"/>
                <w:szCs w:val="20"/>
              </w:rPr>
            </w:pPr>
            <w:r w:rsidRPr="00F573AC">
              <w:rPr>
                <w:rFonts w:ascii="Times New Roman" w:hAnsi="Times New Roman"/>
                <w:sz w:val="20"/>
                <w:szCs w:val="20"/>
              </w:rPr>
              <w:t>0.000</w:t>
            </w:r>
          </w:p>
        </w:tc>
        <w:tc>
          <w:tcPr>
            <w:tcW w:w="1161" w:type="dxa"/>
            <w:shd w:val="clear" w:color="auto" w:fill="auto"/>
            <w:vAlign w:val="center"/>
          </w:tcPr>
          <w:p w:rsidR="00F573AC" w:rsidRPr="00F573AC" w:rsidRDefault="00F573AC" w:rsidP="00F573AC">
            <w:pPr>
              <w:spacing w:after="0" w:line="240" w:lineRule="auto"/>
              <w:jc w:val="center"/>
              <w:rPr>
                <w:rFonts w:ascii="Times New Roman" w:hAnsi="Times New Roman"/>
                <w:sz w:val="20"/>
                <w:szCs w:val="20"/>
              </w:rPr>
            </w:pPr>
            <w:r w:rsidRPr="00F573AC">
              <w:rPr>
                <w:rFonts w:ascii="Times New Roman" w:hAnsi="Times New Roman"/>
                <w:sz w:val="20"/>
                <w:szCs w:val="20"/>
              </w:rPr>
              <w:t>0.000</w:t>
            </w:r>
          </w:p>
        </w:tc>
        <w:tc>
          <w:tcPr>
            <w:tcW w:w="1162" w:type="dxa"/>
            <w:shd w:val="clear" w:color="auto" w:fill="auto"/>
            <w:vAlign w:val="center"/>
          </w:tcPr>
          <w:p w:rsidR="00F573AC" w:rsidRPr="00F573AC" w:rsidRDefault="00F573AC" w:rsidP="00F573AC">
            <w:pPr>
              <w:spacing w:after="0" w:line="240" w:lineRule="auto"/>
              <w:jc w:val="center"/>
              <w:rPr>
                <w:rFonts w:ascii="Times New Roman" w:hAnsi="Times New Roman"/>
                <w:sz w:val="20"/>
                <w:szCs w:val="20"/>
              </w:rPr>
            </w:pPr>
            <w:r w:rsidRPr="00F573AC">
              <w:rPr>
                <w:rFonts w:ascii="Times New Roman" w:hAnsi="Times New Roman"/>
                <w:sz w:val="20"/>
                <w:szCs w:val="20"/>
              </w:rPr>
              <w:t>0.000</w:t>
            </w:r>
          </w:p>
        </w:tc>
        <w:tc>
          <w:tcPr>
            <w:tcW w:w="1162" w:type="dxa"/>
            <w:shd w:val="clear" w:color="auto" w:fill="auto"/>
            <w:vAlign w:val="center"/>
          </w:tcPr>
          <w:p w:rsidR="00F573AC" w:rsidRPr="00F573AC" w:rsidRDefault="00F573AC" w:rsidP="00F573AC">
            <w:pPr>
              <w:spacing w:after="0" w:line="240" w:lineRule="auto"/>
              <w:jc w:val="center"/>
              <w:rPr>
                <w:rFonts w:ascii="Times New Roman" w:hAnsi="Times New Roman"/>
                <w:sz w:val="20"/>
                <w:szCs w:val="20"/>
              </w:rPr>
            </w:pPr>
            <w:r w:rsidRPr="00F573AC">
              <w:rPr>
                <w:rFonts w:ascii="Times New Roman" w:hAnsi="Times New Roman"/>
                <w:sz w:val="20"/>
                <w:szCs w:val="20"/>
              </w:rPr>
              <w:t>0.000</w:t>
            </w:r>
          </w:p>
        </w:tc>
        <w:tc>
          <w:tcPr>
            <w:tcW w:w="1162" w:type="dxa"/>
            <w:shd w:val="clear" w:color="auto" w:fill="auto"/>
            <w:vAlign w:val="center"/>
          </w:tcPr>
          <w:p w:rsidR="00F573AC" w:rsidRPr="00F573AC" w:rsidRDefault="00F573AC" w:rsidP="00F573AC">
            <w:pPr>
              <w:spacing w:after="0" w:line="240" w:lineRule="auto"/>
              <w:jc w:val="center"/>
              <w:rPr>
                <w:rFonts w:ascii="Times New Roman" w:hAnsi="Times New Roman"/>
                <w:sz w:val="20"/>
                <w:szCs w:val="20"/>
              </w:rPr>
            </w:pPr>
            <w:r w:rsidRPr="00F573AC">
              <w:rPr>
                <w:rFonts w:ascii="Times New Roman" w:hAnsi="Times New Roman"/>
                <w:sz w:val="20"/>
                <w:szCs w:val="20"/>
              </w:rPr>
              <w:t>0.000</w:t>
            </w:r>
          </w:p>
        </w:tc>
      </w:tr>
      <w:tr w:rsidR="00F573AC" w:rsidRPr="00F573AC" w:rsidTr="00101941">
        <w:trPr>
          <w:trHeight w:val="346"/>
        </w:trPr>
        <w:tc>
          <w:tcPr>
            <w:tcW w:w="3090" w:type="dxa"/>
            <w:shd w:val="clear" w:color="auto" w:fill="auto"/>
            <w:vAlign w:val="center"/>
          </w:tcPr>
          <w:p w:rsidR="00F573AC" w:rsidRPr="00F573AC" w:rsidRDefault="00F573AC" w:rsidP="00F573AC">
            <w:pPr>
              <w:spacing w:after="0" w:line="240" w:lineRule="auto"/>
              <w:rPr>
                <w:rFonts w:ascii="Times New Roman" w:hAnsi="Times New Roman"/>
                <w:b/>
                <w:sz w:val="20"/>
                <w:szCs w:val="20"/>
              </w:rPr>
            </w:pPr>
            <w:r w:rsidRPr="00F573AC">
              <w:rPr>
                <w:rFonts w:ascii="Times New Roman" w:hAnsi="Times New Roman"/>
                <w:b/>
                <w:sz w:val="20"/>
                <w:szCs w:val="20"/>
              </w:rPr>
              <w:t>- транспортні засоби</w:t>
            </w:r>
          </w:p>
        </w:tc>
        <w:tc>
          <w:tcPr>
            <w:tcW w:w="1162" w:type="dxa"/>
            <w:shd w:val="clear" w:color="auto" w:fill="auto"/>
            <w:vAlign w:val="center"/>
          </w:tcPr>
          <w:p w:rsidR="00F573AC" w:rsidRPr="00F573AC" w:rsidRDefault="00F573AC" w:rsidP="00F573AC">
            <w:pPr>
              <w:spacing w:after="0" w:line="240" w:lineRule="auto"/>
              <w:jc w:val="center"/>
              <w:rPr>
                <w:rFonts w:ascii="Times New Roman" w:hAnsi="Times New Roman"/>
                <w:sz w:val="20"/>
                <w:szCs w:val="20"/>
                <w:lang w:val="en-US"/>
              </w:rPr>
            </w:pPr>
            <w:r w:rsidRPr="00F573AC">
              <w:rPr>
                <w:rFonts w:ascii="Times New Roman" w:hAnsi="Times New Roman"/>
                <w:sz w:val="20"/>
                <w:szCs w:val="20"/>
              </w:rPr>
              <w:t>0.000</w:t>
            </w:r>
          </w:p>
        </w:tc>
        <w:tc>
          <w:tcPr>
            <w:tcW w:w="1162" w:type="dxa"/>
            <w:shd w:val="clear" w:color="auto" w:fill="auto"/>
            <w:vAlign w:val="center"/>
          </w:tcPr>
          <w:p w:rsidR="00F573AC" w:rsidRPr="00F573AC" w:rsidRDefault="00F573AC" w:rsidP="00F573AC">
            <w:pPr>
              <w:spacing w:after="0" w:line="240" w:lineRule="auto"/>
              <w:jc w:val="center"/>
              <w:rPr>
                <w:rFonts w:ascii="Times New Roman" w:hAnsi="Times New Roman"/>
                <w:sz w:val="20"/>
                <w:szCs w:val="20"/>
              </w:rPr>
            </w:pPr>
            <w:r w:rsidRPr="00F573AC">
              <w:rPr>
                <w:rFonts w:ascii="Times New Roman" w:hAnsi="Times New Roman"/>
                <w:sz w:val="20"/>
                <w:szCs w:val="20"/>
              </w:rPr>
              <w:t>0.000</w:t>
            </w:r>
          </w:p>
        </w:tc>
        <w:tc>
          <w:tcPr>
            <w:tcW w:w="1161" w:type="dxa"/>
            <w:shd w:val="clear" w:color="auto" w:fill="auto"/>
            <w:vAlign w:val="center"/>
          </w:tcPr>
          <w:p w:rsidR="00F573AC" w:rsidRPr="00F573AC" w:rsidRDefault="00F573AC" w:rsidP="00F573AC">
            <w:pPr>
              <w:spacing w:after="0" w:line="240" w:lineRule="auto"/>
              <w:jc w:val="center"/>
              <w:rPr>
                <w:rFonts w:ascii="Times New Roman" w:hAnsi="Times New Roman"/>
                <w:sz w:val="20"/>
                <w:szCs w:val="20"/>
              </w:rPr>
            </w:pPr>
            <w:r w:rsidRPr="00F573AC">
              <w:rPr>
                <w:rFonts w:ascii="Times New Roman" w:hAnsi="Times New Roman"/>
                <w:sz w:val="20"/>
                <w:szCs w:val="20"/>
              </w:rPr>
              <w:t>0.000</w:t>
            </w:r>
          </w:p>
        </w:tc>
        <w:tc>
          <w:tcPr>
            <w:tcW w:w="1162" w:type="dxa"/>
            <w:shd w:val="clear" w:color="auto" w:fill="auto"/>
            <w:vAlign w:val="center"/>
          </w:tcPr>
          <w:p w:rsidR="00F573AC" w:rsidRPr="00F573AC" w:rsidRDefault="00F573AC" w:rsidP="00F573AC">
            <w:pPr>
              <w:spacing w:after="0" w:line="240" w:lineRule="auto"/>
              <w:jc w:val="center"/>
              <w:rPr>
                <w:rFonts w:ascii="Times New Roman" w:hAnsi="Times New Roman"/>
                <w:sz w:val="20"/>
                <w:szCs w:val="20"/>
              </w:rPr>
            </w:pPr>
            <w:r w:rsidRPr="00F573AC">
              <w:rPr>
                <w:rFonts w:ascii="Times New Roman" w:hAnsi="Times New Roman"/>
                <w:sz w:val="20"/>
                <w:szCs w:val="20"/>
              </w:rPr>
              <w:t>0.000</w:t>
            </w:r>
          </w:p>
        </w:tc>
        <w:tc>
          <w:tcPr>
            <w:tcW w:w="1162" w:type="dxa"/>
            <w:shd w:val="clear" w:color="auto" w:fill="auto"/>
            <w:vAlign w:val="center"/>
          </w:tcPr>
          <w:p w:rsidR="00F573AC" w:rsidRPr="00F573AC" w:rsidRDefault="00F573AC" w:rsidP="00F573AC">
            <w:pPr>
              <w:spacing w:after="0" w:line="240" w:lineRule="auto"/>
              <w:jc w:val="center"/>
              <w:rPr>
                <w:rFonts w:ascii="Times New Roman" w:hAnsi="Times New Roman"/>
                <w:sz w:val="20"/>
                <w:szCs w:val="20"/>
              </w:rPr>
            </w:pPr>
            <w:r w:rsidRPr="00F573AC">
              <w:rPr>
                <w:rFonts w:ascii="Times New Roman" w:hAnsi="Times New Roman"/>
                <w:sz w:val="20"/>
                <w:szCs w:val="20"/>
              </w:rPr>
              <w:t>0.000</w:t>
            </w:r>
          </w:p>
        </w:tc>
        <w:tc>
          <w:tcPr>
            <w:tcW w:w="1162" w:type="dxa"/>
            <w:shd w:val="clear" w:color="auto" w:fill="auto"/>
            <w:vAlign w:val="center"/>
          </w:tcPr>
          <w:p w:rsidR="00F573AC" w:rsidRPr="00F573AC" w:rsidRDefault="00F573AC" w:rsidP="00F573AC">
            <w:pPr>
              <w:spacing w:after="0" w:line="240" w:lineRule="auto"/>
              <w:jc w:val="center"/>
              <w:rPr>
                <w:rFonts w:ascii="Times New Roman" w:hAnsi="Times New Roman"/>
                <w:sz w:val="20"/>
                <w:szCs w:val="20"/>
              </w:rPr>
            </w:pPr>
            <w:r w:rsidRPr="00F573AC">
              <w:rPr>
                <w:rFonts w:ascii="Times New Roman" w:hAnsi="Times New Roman"/>
                <w:sz w:val="20"/>
                <w:szCs w:val="20"/>
              </w:rPr>
              <w:t>0.000</w:t>
            </w:r>
          </w:p>
        </w:tc>
      </w:tr>
      <w:tr w:rsidR="00F573AC" w:rsidRPr="00F573AC" w:rsidTr="00101941">
        <w:trPr>
          <w:trHeight w:val="346"/>
        </w:trPr>
        <w:tc>
          <w:tcPr>
            <w:tcW w:w="3090" w:type="dxa"/>
            <w:shd w:val="clear" w:color="auto" w:fill="auto"/>
            <w:vAlign w:val="center"/>
          </w:tcPr>
          <w:p w:rsidR="00F573AC" w:rsidRPr="00F573AC" w:rsidRDefault="00F573AC" w:rsidP="00F573AC">
            <w:pPr>
              <w:spacing w:after="0" w:line="240" w:lineRule="auto"/>
              <w:rPr>
                <w:rFonts w:ascii="Times New Roman" w:hAnsi="Times New Roman"/>
                <w:b/>
                <w:sz w:val="20"/>
                <w:szCs w:val="20"/>
              </w:rPr>
            </w:pPr>
            <w:r w:rsidRPr="00F573AC">
              <w:rPr>
                <w:rFonts w:ascii="Times New Roman" w:hAnsi="Times New Roman"/>
                <w:b/>
                <w:sz w:val="20"/>
                <w:szCs w:val="20"/>
              </w:rPr>
              <w:t>- земельні ділянки</w:t>
            </w:r>
          </w:p>
        </w:tc>
        <w:tc>
          <w:tcPr>
            <w:tcW w:w="1162" w:type="dxa"/>
            <w:shd w:val="clear" w:color="auto" w:fill="auto"/>
            <w:vAlign w:val="center"/>
          </w:tcPr>
          <w:p w:rsidR="00F573AC" w:rsidRPr="00F573AC" w:rsidRDefault="00F573AC" w:rsidP="00F573AC">
            <w:pPr>
              <w:spacing w:after="0" w:line="240" w:lineRule="auto"/>
              <w:jc w:val="center"/>
              <w:rPr>
                <w:rFonts w:ascii="Times New Roman" w:hAnsi="Times New Roman"/>
                <w:sz w:val="20"/>
                <w:szCs w:val="20"/>
                <w:lang w:val="en-US"/>
              </w:rPr>
            </w:pPr>
            <w:r w:rsidRPr="00F573AC">
              <w:rPr>
                <w:rFonts w:ascii="Times New Roman" w:hAnsi="Times New Roman"/>
                <w:sz w:val="20"/>
                <w:szCs w:val="20"/>
                <w:lang w:val="en-US"/>
              </w:rPr>
              <w:t>0.000</w:t>
            </w:r>
          </w:p>
        </w:tc>
        <w:tc>
          <w:tcPr>
            <w:tcW w:w="1162" w:type="dxa"/>
            <w:shd w:val="clear" w:color="auto" w:fill="auto"/>
            <w:vAlign w:val="center"/>
          </w:tcPr>
          <w:p w:rsidR="00F573AC" w:rsidRPr="00F573AC" w:rsidRDefault="00F573AC" w:rsidP="00F573AC">
            <w:pPr>
              <w:spacing w:after="0" w:line="240" w:lineRule="auto"/>
              <w:jc w:val="center"/>
              <w:rPr>
                <w:rFonts w:ascii="Times New Roman" w:hAnsi="Times New Roman"/>
                <w:sz w:val="20"/>
                <w:szCs w:val="20"/>
              </w:rPr>
            </w:pPr>
            <w:r w:rsidRPr="00F573AC">
              <w:rPr>
                <w:rFonts w:ascii="Times New Roman" w:hAnsi="Times New Roman"/>
                <w:sz w:val="20"/>
                <w:szCs w:val="20"/>
                <w:lang w:val="en-US"/>
              </w:rPr>
              <w:t>0.000</w:t>
            </w:r>
          </w:p>
        </w:tc>
        <w:tc>
          <w:tcPr>
            <w:tcW w:w="1161" w:type="dxa"/>
            <w:shd w:val="clear" w:color="auto" w:fill="auto"/>
            <w:vAlign w:val="center"/>
          </w:tcPr>
          <w:p w:rsidR="00F573AC" w:rsidRPr="00F573AC" w:rsidRDefault="00F573AC" w:rsidP="00F573AC">
            <w:pPr>
              <w:spacing w:after="0" w:line="240" w:lineRule="auto"/>
              <w:jc w:val="center"/>
              <w:rPr>
                <w:rFonts w:ascii="Times New Roman" w:hAnsi="Times New Roman"/>
                <w:sz w:val="20"/>
                <w:szCs w:val="20"/>
              </w:rPr>
            </w:pPr>
            <w:r w:rsidRPr="00F573AC">
              <w:rPr>
                <w:rFonts w:ascii="Times New Roman" w:hAnsi="Times New Roman"/>
                <w:sz w:val="20"/>
                <w:szCs w:val="20"/>
                <w:lang w:val="en-US"/>
              </w:rPr>
              <w:t>0.000</w:t>
            </w:r>
          </w:p>
        </w:tc>
        <w:tc>
          <w:tcPr>
            <w:tcW w:w="1162" w:type="dxa"/>
            <w:shd w:val="clear" w:color="auto" w:fill="auto"/>
            <w:vAlign w:val="center"/>
          </w:tcPr>
          <w:p w:rsidR="00F573AC" w:rsidRPr="00F573AC" w:rsidRDefault="00F573AC" w:rsidP="00F573AC">
            <w:pPr>
              <w:spacing w:after="0" w:line="240" w:lineRule="auto"/>
              <w:jc w:val="center"/>
              <w:rPr>
                <w:rFonts w:ascii="Times New Roman" w:hAnsi="Times New Roman"/>
                <w:sz w:val="20"/>
                <w:szCs w:val="20"/>
              </w:rPr>
            </w:pPr>
            <w:r w:rsidRPr="00F573AC">
              <w:rPr>
                <w:rFonts w:ascii="Times New Roman" w:hAnsi="Times New Roman"/>
                <w:sz w:val="20"/>
                <w:szCs w:val="20"/>
                <w:lang w:val="en-US"/>
              </w:rPr>
              <w:t>0.000</w:t>
            </w:r>
          </w:p>
        </w:tc>
        <w:tc>
          <w:tcPr>
            <w:tcW w:w="1162" w:type="dxa"/>
            <w:shd w:val="clear" w:color="auto" w:fill="auto"/>
            <w:vAlign w:val="center"/>
          </w:tcPr>
          <w:p w:rsidR="00F573AC" w:rsidRPr="00F573AC" w:rsidRDefault="00F573AC" w:rsidP="00F573AC">
            <w:pPr>
              <w:spacing w:after="0" w:line="240" w:lineRule="auto"/>
              <w:jc w:val="center"/>
              <w:rPr>
                <w:rFonts w:ascii="Times New Roman" w:hAnsi="Times New Roman"/>
                <w:sz w:val="20"/>
                <w:szCs w:val="20"/>
              </w:rPr>
            </w:pPr>
            <w:r w:rsidRPr="00F573AC">
              <w:rPr>
                <w:rFonts w:ascii="Times New Roman" w:hAnsi="Times New Roman"/>
                <w:sz w:val="20"/>
                <w:szCs w:val="20"/>
                <w:lang w:val="en-US"/>
              </w:rPr>
              <w:t>0.000</w:t>
            </w:r>
          </w:p>
        </w:tc>
        <w:tc>
          <w:tcPr>
            <w:tcW w:w="1162" w:type="dxa"/>
            <w:shd w:val="clear" w:color="auto" w:fill="auto"/>
            <w:vAlign w:val="center"/>
          </w:tcPr>
          <w:p w:rsidR="00F573AC" w:rsidRPr="00F573AC" w:rsidRDefault="00F573AC" w:rsidP="00F573AC">
            <w:pPr>
              <w:spacing w:after="0" w:line="240" w:lineRule="auto"/>
              <w:jc w:val="center"/>
              <w:rPr>
                <w:rFonts w:ascii="Times New Roman" w:hAnsi="Times New Roman"/>
                <w:sz w:val="20"/>
                <w:szCs w:val="20"/>
              </w:rPr>
            </w:pPr>
            <w:r w:rsidRPr="00F573AC">
              <w:rPr>
                <w:rFonts w:ascii="Times New Roman" w:hAnsi="Times New Roman"/>
                <w:sz w:val="20"/>
                <w:szCs w:val="20"/>
                <w:lang w:val="en-US"/>
              </w:rPr>
              <w:t>0.000</w:t>
            </w:r>
          </w:p>
        </w:tc>
      </w:tr>
      <w:tr w:rsidR="00F573AC" w:rsidRPr="00F573AC" w:rsidTr="00101941">
        <w:trPr>
          <w:trHeight w:val="346"/>
        </w:trPr>
        <w:tc>
          <w:tcPr>
            <w:tcW w:w="3090" w:type="dxa"/>
            <w:shd w:val="clear" w:color="auto" w:fill="auto"/>
            <w:vAlign w:val="center"/>
          </w:tcPr>
          <w:p w:rsidR="00F573AC" w:rsidRPr="00F573AC" w:rsidRDefault="00F573AC" w:rsidP="00F573AC">
            <w:pPr>
              <w:spacing w:after="0" w:line="240" w:lineRule="auto"/>
              <w:rPr>
                <w:rFonts w:ascii="Times New Roman" w:hAnsi="Times New Roman"/>
                <w:b/>
                <w:sz w:val="20"/>
                <w:szCs w:val="20"/>
              </w:rPr>
            </w:pPr>
            <w:r w:rsidRPr="00F573AC">
              <w:rPr>
                <w:rFonts w:ascii="Times New Roman" w:hAnsi="Times New Roman"/>
                <w:b/>
                <w:sz w:val="20"/>
                <w:szCs w:val="20"/>
              </w:rPr>
              <w:t xml:space="preserve">- </w:t>
            </w:r>
            <w:r w:rsidRPr="00F573AC">
              <w:rPr>
                <w:rFonts w:ascii="Times New Roman" w:hAnsi="Times New Roman"/>
                <w:b/>
                <w:sz w:val="20"/>
                <w:szCs w:val="20"/>
                <w:lang w:val="en-US"/>
              </w:rPr>
              <w:t>ін</w:t>
            </w:r>
            <w:r w:rsidRPr="00F573AC">
              <w:rPr>
                <w:rFonts w:ascii="Times New Roman" w:hAnsi="Times New Roman"/>
                <w:b/>
                <w:sz w:val="20"/>
                <w:szCs w:val="20"/>
                <w:lang/>
              </w:rPr>
              <w:t>в</w:t>
            </w:r>
            <w:r w:rsidRPr="00F573AC">
              <w:rPr>
                <w:rFonts w:ascii="Times New Roman" w:hAnsi="Times New Roman"/>
                <w:b/>
                <w:sz w:val="20"/>
                <w:szCs w:val="20"/>
                <w:lang w:val="en-US"/>
              </w:rPr>
              <w:t>естиційна нерухомість</w:t>
            </w:r>
          </w:p>
        </w:tc>
        <w:tc>
          <w:tcPr>
            <w:tcW w:w="1162" w:type="dxa"/>
            <w:shd w:val="clear" w:color="auto" w:fill="auto"/>
            <w:vAlign w:val="center"/>
          </w:tcPr>
          <w:p w:rsidR="00F573AC" w:rsidRPr="00F573AC" w:rsidRDefault="00F573AC" w:rsidP="00F573AC">
            <w:pPr>
              <w:spacing w:after="0" w:line="240" w:lineRule="auto"/>
              <w:jc w:val="center"/>
              <w:rPr>
                <w:rFonts w:ascii="Times New Roman" w:hAnsi="Times New Roman"/>
                <w:sz w:val="20"/>
                <w:szCs w:val="20"/>
                <w:lang w:val="en-US"/>
              </w:rPr>
            </w:pPr>
            <w:r w:rsidRPr="00F573AC">
              <w:rPr>
                <w:rFonts w:ascii="Times New Roman" w:hAnsi="Times New Roman"/>
                <w:sz w:val="20"/>
                <w:szCs w:val="20"/>
                <w:lang w:val="en-US"/>
              </w:rPr>
              <w:t>0.000</w:t>
            </w:r>
          </w:p>
        </w:tc>
        <w:tc>
          <w:tcPr>
            <w:tcW w:w="1162" w:type="dxa"/>
            <w:shd w:val="clear" w:color="auto" w:fill="auto"/>
            <w:vAlign w:val="center"/>
          </w:tcPr>
          <w:p w:rsidR="00F573AC" w:rsidRPr="00F573AC" w:rsidRDefault="00F573AC" w:rsidP="00F573AC">
            <w:pPr>
              <w:spacing w:after="0" w:line="240" w:lineRule="auto"/>
              <w:jc w:val="center"/>
              <w:rPr>
                <w:rFonts w:ascii="Times New Roman" w:hAnsi="Times New Roman"/>
                <w:sz w:val="20"/>
                <w:szCs w:val="20"/>
                <w:lang w:val="en-US"/>
              </w:rPr>
            </w:pPr>
            <w:r w:rsidRPr="00F573AC">
              <w:rPr>
                <w:rFonts w:ascii="Times New Roman" w:hAnsi="Times New Roman"/>
                <w:sz w:val="20"/>
                <w:szCs w:val="20"/>
                <w:lang w:val="en-US"/>
              </w:rPr>
              <w:t>0.000</w:t>
            </w:r>
          </w:p>
        </w:tc>
        <w:tc>
          <w:tcPr>
            <w:tcW w:w="1161" w:type="dxa"/>
            <w:shd w:val="clear" w:color="auto" w:fill="auto"/>
            <w:vAlign w:val="center"/>
          </w:tcPr>
          <w:p w:rsidR="00F573AC" w:rsidRPr="00F573AC" w:rsidRDefault="00F573AC" w:rsidP="00F573AC">
            <w:pPr>
              <w:spacing w:after="0" w:line="240" w:lineRule="auto"/>
              <w:jc w:val="center"/>
              <w:rPr>
                <w:rFonts w:ascii="Times New Roman" w:hAnsi="Times New Roman"/>
                <w:sz w:val="20"/>
                <w:szCs w:val="20"/>
                <w:lang w:val="en-US"/>
              </w:rPr>
            </w:pPr>
            <w:r w:rsidRPr="00F573AC">
              <w:rPr>
                <w:rFonts w:ascii="Times New Roman" w:hAnsi="Times New Roman"/>
                <w:sz w:val="20"/>
                <w:szCs w:val="20"/>
                <w:lang w:val="en-US"/>
              </w:rPr>
              <w:t>0.000</w:t>
            </w:r>
          </w:p>
        </w:tc>
        <w:tc>
          <w:tcPr>
            <w:tcW w:w="1162" w:type="dxa"/>
            <w:shd w:val="clear" w:color="auto" w:fill="auto"/>
            <w:vAlign w:val="center"/>
          </w:tcPr>
          <w:p w:rsidR="00F573AC" w:rsidRPr="00F573AC" w:rsidRDefault="00F573AC" w:rsidP="00F573AC">
            <w:pPr>
              <w:spacing w:after="0" w:line="240" w:lineRule="auto"/>
              <w:jc w:val="center"/>
              <w:rPr>
                <w:rFonts w:ascii="Times New Roman" w:hAnsi="Times New Roman"/>
                <w:sz w:val="20"/>
                <w:szCs w:val="20"/>
                <w:lang w:val="en-US"/>
              </w:rPr>
            </w:pPr>
            <w:r w:rsidRPr="00F573AC">
              <w:rPr>
                <w:rFonts w:ascii="Times New Roman" w:hAnsi="Times New Roman"/>
                <w:sz w:val="20"/>
                <w:szCs w:val="20"/>
                <w:lang w:val="en-US"/>
              </w:rPr>
              <w:t>0.000</w:t>
            </w:r>
          </w:p>
        </w:tc>
        <w:tc>
          <w:tcPr>
            <w:tcW w:w="1162" w:type="dxa"/>
            <w:shd w:val="clear" w:color="auto" w:fill="auto"/>
            <w:vAlign w:val="center"/>
          </w:tcPr>
          <w:p w:rsidR="00F573AC" w:rsidRPr="00F573AC" w:rsidRDefault="00F573AC" w:rsidP="00F573AC">
            <w:pPr>
              <w:spacing w:after="0" w:line="240" w:lineRule="auto"/>
              <w:jc w:val="center"/>
              <w:rPr>
                <w:rFonts w:ascii="Times New Roman" w:hAnsi="Times New Roman"/>
                <w:sz w:val="20"/>
                <w:szCs w:val="20"/>
                <w:lang w:val="en-US"/>
              </w:rPr>
            </w:pPr>
            <w:r w:rsidRPr="00F573AC">
              <w:rPr>
                <w:rFonts w:ascii="Times New Roman" w:hAnsi="Times New Roman"/>
                <w:sz w:val="20"/>
                <w:szCs w:val="20"/>
                <w:lang w:val="en-US"/>
              </w:rPr>
              <w:t>0.000</w:t>
            </w:r>
          </w:p>
        </w:tc>
        <w:tc>
          <w:tcPr>
            <w:tcW w:w="1162" w:type="dxa"/>
            <w:shd w:val="clear" w:color="auto" w:fill="auto"/>
            <w:vAlign w:val="center"/>
          </w:tcPr>
          <w:p w:rsidR="00F573AC" w:rsidRPr="00F573AC" w:rsidRDefault="00F573AC" w:rsidP="00F573AC">
            <w:pPr>
              <w:spacing w:after="0" w:line="240" w:lineRule="auto"/>
              <w:jc w:val="center"/>
              <w:rPr>
                <w:rFonts w:ascii="Times New Roman" w:hAnsi="Times New Roman"/>
                <w:sz w:val="20"/>
                <w:szCs w:val="20"/>
                <w:lang w:val="en-US"/>
              </w:rPr>
            </w:pPr>
            <w:r w:rsidRPr="00F573AC">
              <w:rPr>
                <w:rFonts w:ascii="Times New Roman" w:hAnsi="Times New Roman"/>
                <w:sz w:val="20"/>
                <w:szCs w:val="20"/>
                <w:lang w:val="en-US"/>
              </w:rPr>
              <w:t>0.000</w:t>
            </w:r>
          </w:p>
        </w:tc>
      </w:tr>
      <w:tr w:rsidR="00F573AC" w:rsidRPr="00F573AC" w:rsidTr="00101941">
        <w:trPr>
          <w:trHeight w:val="346"/>
        </w:trPr>
        <w:tc>
          <w:tcPr>
            <w:tcW w:w="3090" w:type="dxa"/>
            <w:shd w:val="clear" w:color="auto" w:fill="auto"/>
            <w:vAlign w:val="center"/>
          </w:tcPr>
          <w:p w:rsidR="00F573AC" w:rsidRPr="00F573AC" w:rsidRDefault="00F573AC" w:rsidP="00F573AC">
            <w:pPr>
              <w:spacing w:after="0" w:line="240" w:lineRule="auto"/>
              <w:rPr>
                <w:rFonts w:ascii="Times New Roman" w:hAnsi="Times New Roman"/>
                <w:b/>
                <w:sz w:val="20"/>
                <w:szCs w:val="20"/>
              </w:rPr>
            </w:pPr>
            <w:r w:rsidRPr="00F573AC">
              <w:rPr>
                <w:rFonts w:ascii="Times New Roman" w:hAnsi="Times New Roman"/>
                <w:b/>
                <w:sz w:val="20"/>
                <w:szCs w:val="20"/>
              </w:rPr>
              <w:t>- інші</w:t>
            </w:r>
          </w:p>
        </w:tc>
        <w:tc>
          <w:tcPr>
            <w:tcW w:w="1162" w:type="dxa"/>
            <w:shd w:val="clear" w:color="auto" w:fill="auto"/>
            <w:vAlign w:val="center"/>
          </w:tcPr>
          <w:p w:rsidR="00F573AC" w:rsidRPr="00F573AC" w:rsidRDefault="00F573AC" w:rsidP="00F573AC">
            <w:pPr>
              <w:spacing w:after="0" w:line="240" w:lineRule="auto"/>
              <w:jc w:val="center"/>
              <w:rPr>
                <w:rFonts w:ascii="Times New Roman" w:hAnsi="Times New Roman"/>
                <w:sz w:val="20"/>
                <w:szCs w:val="20"/>
                <w:lang w:val="en-US"/>
              </w:rPr>
            </w:pPr>
            <w:r w:rsidRPr="00F573AC">
              <w:rPr>
                <w:rFonts w:ascii="Times New Roman" w:hAnsi="Times New Roman"/>
                <w:sz w:val="20"/>
                <w:szCs w:val="20"/>
              </w:rPr>
              <w:t>0.000</w:t>
            </w:r>
          </w:p>
        </w:tc>
        <w:tc>
          <w:tcPr>
            <w:tcW w:w="1162" w:type="dxa"/>
            <w:shd w:val="clear" w:color="auto" w:fill="auto"/>
            <w:vAlign w:val="center"/>
          </w:tcPr>
          <w:p w:rsidR="00F573AC" w:rsidRPr="00F573AC" w:rsidRDefault="00F573AC" w:rsidP="00F573AC">
            <w:pPr>
              <w:spacing w:after="0" w:line="240" w:lineRule="auto"/>
              <w:jc w:val="center"/>
              <w:rPr>
                <w:rFonts w:ascii="Times New Roman" w:hAnsi="Times New Roman"/>
                <w:sz w:val="20"/>
                <w:szCs w:val="20"/>
              </w:rPr>
            </w:pPr>
            <w:r w:rsidRPr="00F573AC">
              <w:rPr>
                <w:rFonts w:ascii="Times New Roman" w:hAnsi="Times New Roman"/>
                <w:sz w:val="20"/>
                <w:szCs w:val="20"/>
              </w:rPr>
              <w:t>0.000</w:t>
            </w:r>
          </w:p>
        </w:tc>
        <w:tc>
          <w:tcPr>
            <w:tcW w:w="1161" w:type="dxa"/>
            <w:shd w:val="clear" w:color="auto" w:fill="auto"/>
            <w:vAlign w:val="center"/>
          </w:tcPr>
          <w:p w:rsidR="00F573AC" w:rsidRPr="00F573AC" w:rsidRDefault="00F573AC" w:rsidP="00F573AC">
            <w:pPr>
              <w:spacing w:after="0" w:line="240" w:lineRule="auto"/>
              <w:jc w:val="center"/>
              <w:rPr>
                <w:rFonts w:ascii="Times New Roman" w:hAnsi="Times New Roman"/>
                <w:sz w:val="20"/>
                <w:szCs w:val="20"/>
              </w:rPr>
            </w:pPr>
            <w:r w:rsidRPr="00F573AC">
              <w:rPr>
                <w:rFonts w:ascii="Times New Roman" w:hAnsi="Times New Roman"/>
                <w:sz w:val="20"/>
                <w:szCs w:val="20"/>
              </w:rPr>
              <w:t>0.000</w:t>
            </w:r>
          </w:p>
        </w:tc>
        <w:tc>
          <w:tcPr>
            <w:tcW w:w="1162" w:type="dxa"/>
            <w:shd w:val="clear" w:color="auto" w:fill="auto"/>
            <w:vAlign w:val="center"/>
          </w:tcPr>
          <w:p w:rsidR="00F573AC" w:rsidRPr="00F573AC" w:rsidRDefault="00F573AC" w:rsidP="00F573AC">
            <w:pPr>
              <w:spacing w:after="0" w:line="240" w:lineRule="auto"/>
              <w:jc w:val="center"/>
              <w:rPr>
                <w:rFonts w:ascii="Times New Roman" w:hAnsi="Times New Roman"/>
                <w:sz w:val="20"/>
                <w:szCs w:val="20"/>
              </w:rPr>
            </w:pPr>
            <w:r w:rsidRPr="00F573AC">
              <w:rPr>
                <w:rFonts w:ascii="Times New Roman" w:hAnsi="Times New Roman"/>
                <w:sz w:val="20"/>
                <w:szCs w:val="20"/>
              </w:rPr>
              <w:t>0.000</w:t>
            </w:r>
          </w:p>
        </w:tc>
        <w:tc>
          <w:tcPr>
            <w:tcW w:w="1162" w:type="dxa"/>
            <w:shd w:val="clear" w:color="auto" w:fill="auto"/>
            <w:vAlign w:val="center"/>
          </w:tcPr>
          <w:p w:rsidR="00F573AC" w:rsidRPr="00F573AC" w:rsidRDefault="00F573AC" w:rsidP="00F573AC">
            <w:pPr>
              <w:spacing w:after="0" w:line="240" w:lineRule="auto"/>
              <w:jc w:val="center"/>
              <w:rPr>
                <w:rFonts w:ascii="Times New Roman" w:hAnsi="Times New Roman"/>
                <w:sz w:val="20"/>
                <w:szCs w:val="20"/>
              </w:rPr>
            </w:pPr>
            <w:r w:rsidRPr="00F573AC">
              <w:rPr>
                <w:rFonts w:ascii="Times New Roman" w:hAnsi="Times New Roman"/>
                <w:sz w:val="20"/>
                <w:szCs w:val="20"/>
              </w:rPr>
              <w:t>0.000</w:t>
            </w:r>
          </w:p>
        </w:tc>
        <w:tc>
          <w:tcPr>
            <w:tcW w:w="1162" w:type="dxa"/>
            <w:shd w:val="clear" w:color="auto" w:fill="auto"/>
            <w:vAlign w:val="center"/>
          </w:tcPr>
          <w:p w:rsidR="00F573AC" w:rsidRPr="00F573AC" w:rsidRDefault="00F573AC" w:rsidP="00F573AC">
            <w:pPr>
              <w:spacing w:after="0" w:line="240" w:lineRule="auto"/>
              <w:jc w:val="center"/>
              <w:rPr>
                <w:rFonts w:ascii="Times New Roman" w:hAnsi="Times New Roman"/>
                <w:sz w:val="20"/>
                <w:szCs w:val="20"/>
              </w:rPr>
            </w:pPr>
            <w:r w:rsidRPr="00F573AC">
              <w:rPr>
                <w:rFonts w:ascii="Times New Roman" w:hAnsi="Times New Roman"/>
                <w:sz w:val="20"/>
                <w:szCs w:val="20"/>
              </w:rPr>
              <w:t>0.000</w:t>
            </w:r>
          </w:p>
        </w:tc>
      </w:tr>
      <w:tr w:rsidR="00F573AC" w:rsidRPr="00F573AC" w:rsidTr="00101941">
        <w:trPr>
          <w:trHeight w:val="346"/>
        </w:trPr>
        <w:tc>
          <w:tcPr>
            <w:tcW w:w="3090" w:type="dxa"/>
            <w:shd w:val="clear" w:color="auto" w:fill="auto"/>
            <w:vAlign w:val="center"/>
          </w:tcPr>
          <w:p w:rsidR="00F573AC" w:rsidRPr="00F573AC" w:rsidRDefault="00F573AC" w:rsidP="00F573AC">
            <w:pPr>
              <w:spacing w:after="0" w:line="240" w:lineRule="auto"/>
              <w:rPr>
                <w:rFonts w:ascii="Times New Roman" w:hAnsi="Times New Roman"/>
                <w:b/>
                <w:sz w:val="20"/>
                <w:szCs w:val="20"/>
              </w:rPr>
            </w:pPr>
            <w:r w:rsidRPr="00F573AC">
              <w:rPr>
                <w:rFonts w:ascii="Times New Roman" w:hAnsi="Times New Roman"/>
                <w:b/>
                <w:sz w:val="20"/>
                <w:szCs w:val="20"/>
              </w:rPr>
              <w:t>Усього</w:t>
            </w:r>
          </w:p>
        </w:tc>
        <w:tc>
          <w:tcPr>
            <w:tcW w:w="1162" w:type="dxa"/>
            <w:shd w:val="clear" w:color="auto" w:fill="auto"/>
            <w:vAlign w:val="center"/>
          </w:tcPr>
          <w:p w:rsidR="00F573AC" w:rsidRPr="00F573AC" w:rsidRDefault="00F573AC" w:rsidP="00F573AC">
            <w:pPr>
              <w:spacing w:after="0" w:line="240" w:lineRule="auto"/>
              <w:jc w:val="center"/>
              <w:rPr>
                <w:rFonts w:ascii="Times New Roman" w:hAnsi="Times New Roman"/>
                <w:sz w:val="20"/>
                <w:szCs w:val="20"/>
                <w:lang w:val="en-US"/>
              </w:rPr>
            </w:pPr>
            <w:r w:rsidRPr="00F573AC">
              <w:rPr>
                <w:rFonts w:ascii="Times New Roman" w:hAnsi="Times New Roman"/>
                <w:sz w:val="20"/>
                <w:szCs w:val="20"/>
              </w:rPr>
              <w:t>2136.100</w:t>
            </w:r>
          </w:p>
        </w:tc>
        <w:tc>
          <w:tcPr>
            <w:tcW w:w="1162" w:type="dxa"/>
            <w:shd w:val="clear" w:color="auto" w:fill="auto"/>
            <w:vAlign w:val="center"/>
          </w:tcPr>
          <w:p w:rsidR="00F573AC" w:rsidRPr="00F573AC" w:rsidRDefault="00F573AC" w:rsidP="00F573AC">
            <w:pPr>
              <w:spacing w:after="0" w:line="240" w:lineRule="auto"/>
              <w:jc w:val="center"/>
              <w:rPr>
                <w:rFonts w:ascii="Times New Roman" w:hAnsi="Times New Roman"/>
                <w:sz w:val="20"/>
                <w:szCs w:val="20"/>
              </w:rPr>
            </w:pPr>
            <w:r w:rsidRPr="00F573AC">
              <w:rPr>
                <w:rFonts w:ascii="Times New Roman" w:hAnsi="Times New Roman"/>
                <w:sz w:val="20"/>
                <w:szCs w:val="20"/>
              </w:rPr>
              <w:t>2039.600</w:t>
            </w:r>
          </w:p>
        </w:tc>
        <w:tc>
          <w:tcPr>
            <w:tcW w:w="1161" w:type="dxa"/>
            <w:shd w:val="clear" w:color="auto" w:fill="auto"/>
            <w:vAlign w:val="center"/>
          </w:tcPr>
          <w:p w:rsidR="00F573AC" w:rsidRPr="00F573AC" w:rsidRDefault="00F573AC" w:rsidP="00F573AC">
            <w:pPr>
              <w:spacing w:after="0" w:line="240" w:lineRule="auto"/>
              <w:jc w:val="center"/>
              <w:rPr>
                <w:rFonts w:ascii="Times New Roman" w:hAnsi="Times New Roman"/>
                <w:sz w:val="20"/>
                <w:szCs w:val="20"/>
              </w:rPr>
            </w:pPr>
            <w:r w:rsidRPr="00F573AC">
              <w:rPr>
                <w:rFonts w:ascii="Times New Roman" w:hAnsi="Times New Roman"/>
                <w:sz w:val="20"/>
                <w:szCs w:val="20"/>
              </w:rPr>
              <w:t>0.000</w:t>
            </w:r>
          </w:p>
        </w:tc>
        <w:tc>
          <w:tcPr>
            <w:tcW w:w="1162" w:type="dxa"/>
            <w:shd w:val="clear" w:color="auto" w:fill="auto"/>
            <w:vAlign w:val="center"/>
          </w:tcPr>
          <w:p w:rsidR="00F573AC" w:rsidRPr="00F573AC" w:rsidRDefault="00F573AC" w:rsidP="00F573AC">
            <w:pPr>
              <w:spacing w:after="0" w:line="240" w:lineRule="auto"/>
              <w:jc w:val="center"/>
              <w:rPr>
                <w:rFonts w:ascii="Times New Roman" w:hAnsi="Times New Roman"/>
                <w:sz w:val="20"/>
                <w:szCs w:val="20"/>
              </w:rPr>
            </w:pPr>
            <w:r w:rsidRPr="00F573AC">
              <w:rPr>
                <w:rFonts w:ascii="Times New Roman" w:hAnsi="Times New Roman"/>
                <w:sz w:val="20"/>
                <w:szCs w:val="20"/>
              </w:rPr>
              <w:t>0.000</w:t>
            </w:r>
          </w:p>
        </w:tc>
        <w:tc>
          <w:tcPr>
            <w:tcW w:w="1162" w:type="dxa"/>
            <w:shd w:val="clear" w:color="auto" w:fill="auto"/>
            <w:vAlign w:val="center"/>
          </w:tcPr>
          <w:p w:rsidR="00F573AC" w:rsidRPr="00F573AC" w:rsidRDefault="00F573AC" w:rsidP="00F573AC">
            <w:pPr>
              <w:spacing w:after="0" w:line="240" w:lineRule="auto"/>
              <w:jc w:val="center"/>
              <w:rPr>
                <w:rFonts w:ascii="Times New Roman" w:hAnsi="Times New Roman"/>
                <w:sz w:val="20"/>
                <w:szCs w:val="20"/>
              </w:rPr>
            </w:pPr>
            <w:r w:rsidRPr="00F573AC">
              <w:rPr>
                <w:rFonts w:ascii="Times New Roman" w:hAnsi="Times New Roman"/>
                <w:sz w:val="20"/>
                <w:szCs w:val="20"/>
              </w:rPr>
              <w:t>2136.100</w:t>
            </w:r>
          </w:p>
        </w:tc>
        <w:tc>
          <w:tcPr>
            <w:tcW w:w="1162" w:type="dxa"/>
            <w:shd w:val="clear" w:color="auto" w:fill="auto"/>
            <w:vAlign w:val="center"/>
          </w:tcPr>
          <w:p w:rsidR="00F573AC" w:rsidRPr="00F573AC" w:rsidRDefault="00F573AC" w:rsidP="00F573AC">
            <w:pPr>
              <w:spacing w:after="0" w:line="240" w:lineRule="auto"/>
              <w:jc w:val="center"/>
              <w:rPr>
                <w:rFonts w:ascii="Times New Roman" w:hAnsi="Times New Roman"/>
                <w:sz w:val="20"/>
                <w:szCs w:val="20"/>
              </w:rPr>
            </w:pPr>
            <w:r w:rsidRPr="00F573AC">
              <w:rPr>
                <w:rFonts w:ascii="Times New Roman" w:hAnsi="Times New Roman"/>
                <w:sz w:val="20"/>
                <w:szCs w:val="20"/>
              </w:rPr>
              <w:t>2039.600</w:t>
            </w:r>
          </w:p>
        </w:tc>
      </w:tr>
    </w:tbl>
    <w:p w:rsidR="00F573AC" w:rsidRPr="00F573AC" w:rsidRDefault="00F573AC" w:rsidP="00F573AC">
      <w:pPr>
        <w:spacing w:after="0" w:line="240" w:lineRule="auto"/>
        <w:rPr>
          <w:rFonts w:ascii="Times New Roman" w:hAnsi="Times New Roman"/>
          <w:sz w:val="20"/>
          <w:szCs w:val="20"/>
        </w:rPr>
      </w:pP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b/>
          <w:sz w:val="20"/>
          <w:szCs w:val="20"/>
        </w:rPr>
        <w:t xml:space="preserve">Пояснення : </w:t>
      </w:r>
      <w:r w:rsidRPr="00F573AC">
        <w:rPr>
          <w:rFonts w:ascii="Times New Roman" w:hAnsi="Times New Roman"/>
          <w:b/>
          <w:sz w:val="20"/>
          <w:szCs w:val="20"/>
          <w:lang w:val="en-US"/>
        </w:rPr>
        <w:t xml:space="preserve"> </w:t>
      </w:r>
      <w:r w:rsidRPr="00F573AC">
        <w:rPr>
          <w:rFonts w:ascii="Times New Roman" w:hAnsi="Times New Roman"/>
          <w:sz w:val="20"/>
          <w:szCs w:val="20"/>
          <w:lang w:val="ru-RU"/>
        </w:rPr>
        <w:t>Термiн користування основними засобами становить: будiвлi та споруди - 20-40 рокiв; машини та обладнання 8-15 рокiв; транспортнi засоби - 5-8 рокiв; iншi основнi засоби - 3-5 рокiв. Усi основнi засоби використовуються у звичайних умовах виробничої дiяльностi. Умови користування основних засобів - задовільні, все в нормальному технічному стані. Обмеження в використані основних засобів відстутні. Первiсна вартiсть основних засобiв на початок звiтного перiоду 4714,4 тис.грн., первiсна вартiсть основних засобiв на кiнець звiтного перiоду 4714,4 тис.грн. Ступiнь зносу основних засобiв на початок звiтного перiоду 54,7%, на кінець звітного періоду - 56,7%. Ступiнь використання основних засобiв 100%. Сума нарахованого зносу на початок звiтного перiоду 2578,3 тис.грн., на кiнець звiтного перiоду 2674,8 тис. грн. Суттєвих змін у вартості відбулись у результаті придбання машин та обладнання протягом звітного періоду. Орендованих основних засобів немає.</w:t>
      </w:r>
    </w:p>
    <w:tbl>
      <w:tblPr>
        <w:tblW w:w="9828" w:type="dxa"/>
        <w:tblLook w:val="01E0" w:firstRow="1" w:lastRow="1" w:firstColumn="1" w:lastColumn="1" w:noHBand="0" w:noVBand="0"/>
      </w:tblPr>
      <w:tblGrid>
        <w:gridCol w:w="1252"/>
        <w:gridCol w:w="3438"/>
        <w:gridCol w:w="2571"/>
        <w:gridCol w:w="2567"/>
      </w:tblGrid>
      <w:tr w:rsidR="00F573AC" w:rsidRPr="00F573AC" w:rsidTr="00101941">
        <w:trPr>
          <w:trHeight w:val="244"/>
        </w:trPr>
        <w:tc>
          <w:tcPr>
            <w:tcW w:w="9828" w:type="dxa"/>
            <w:gridSpan w:val="4"/>
            <w:shd w:val="clear" w:color="auto" w:fill="auto"/>
          </w:tcPr>
          <w:p w:rsidR="00F573AC" w:rsidRPr="00F573AC" w:rsidRDefault="00F573AC" w:rsidP="00F573AC">
            <w:pPr>
              <w:spacing w:after="0" w:line="240" w:lineRule="auto"/>
              <w:jc w:val="center"/>
              <w:rPr>
                <w:rFonts w:ascii="Times New Roman" w:hAnsi="Times New Roman"/>
                <w:b/>
                <w:bCs/>
                <w:color w:val="000000"/>
                <w:sz w:val="24"/>
                <w:szCs w:val="24"/>
              </w:rPr>
            </w:pPr>
            <w:r w:rsidRPr="00F573AC">
              <w:rPr>
                <w:rFonts w:ascii="Times New Roman" w:hAnsi="Times New Roman"/>
                <w:b/>
                <w:bCs/>
                <w:color w:val="000000"/>
                <w:sz w:val="24"/>
                <w:szCs w:val="24"/>
              </w:rPr>
              <w:t>Інформація щодо вартості чистих активів емітента</w:t>
            </w:r>
          </w:p>
          <w:p w:rsidR="00F573AC" w:rsidRPr="00F573AC" w:rsidRDefault="00F573AC" w:rsidP="00F573AC">
            <w:pPr>
              <w:spacing w:after="0" w:line="240" w:lineRule="auto"/>
              <w:rPr>
                <w:rFonts w:ascii="Times New Roman" w:hAnsi="Times New Roman"/>
                <w:sz w:val="24"/>
                <w:szCs w:val="24"/>
              </w:rPr>
            </w:pPr>
          </w:p>
        </w:tc>
      </w:tr>
      <w:tr w:rsidR="00F573AC" w:rsidRPr="00F573AC" w:rsidTr="00101941">
        <w:trPr>
          <w:trHeight w:val="496"/>
        </w:trPr>
        <w:tc>
          <w:tcPr>
            <w:tcW w:w="4658" w:type="dxa"/>
            <w:gridSpan w:val="2"/>
            <w:tcBorders>
              <w:top w:val="single" w:sz="4" w:space="0" w:color="auto"/>
              <w:left w:val="single" w:sz="4" w:space="0" w:color="auto"/>
              <w:bottom w:val="single" w:sz="6" w:space="0" w:color="auto"/>
              <w:right w:val="single" w:sz="6" w:space="0" w:color="auto"/>
            </w:tcBorders>
            <w:shd w:val="clear" w:color="auto" w:fill="auto"/>
            <w:vAlign w:val="center"/>
          </w:tcPr>
          <w:p w:rsidR="00F573AC" w:rsidRPr="00F573AC" w:rsidRDefault="00F573AC" w:rsidP="00F573AC">
            <w:pPr>
              <w:spacing w:after="0" w:line="240" w:lineRule="auto"/>
              <w:rPr>
                <w:rFonts w:ascii="Times New Roman" w:hAnsi="Times New Roman"/>
                <w:b/>
                <w:sz w:val="20"/>
                <w:szCs w:val="20"/>
              </w:rPr>
            </w:pPr>
            <w:r w:rsidRPr="00F573AC">
              <w:rPr>
                <w:rFonts w:ascii="Times New Roman" w:hAnsi="Times New Roman"/>
                <w:b/>
                <w:sz w:val="20"/>
                <w:szCs w:val="20"/>
                <w:lang w:val="ru-RU"/>
              </w:rPr>
              <w:t>Найменування показника</w:t>
            </w:r>
            <w:r w:rsidRPr="00F573AC">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shd w:val="clear" w:color="auto" w:fill="auto"/>
            <w:vAlign w:val="center"/>
          </w:tcPr>
          <w:p w:rsidR="00F573AC" w:rsidRPr="00F573AC" w:rsidRDefault="00F573AC" w:rsidP="00F573AC">
            <w:pPr>
              <w:spacing w:after="0" w:line="240" w:lineRule="auto"/>
              <w:jc w:val="center"/>
              <w:rPr>
                <w:rFonts w:ascii="Times New Roman" w:hAnsi="Times New Roman"/>
                <w:b/>
                <w:sz w:val="20"/>
                <w:szCs w:val="20"/>
                <w:lang w:val="ru-RU"/>
              </w:rPr>
            </w:pPr>
            <w:r w:rsidRPr="00F573AC">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shd w:val="clear" w:color="auto" w:fill="auto"/>
            <w:vAlign w:val="center"/>
          </w:tcPr>
          <w:p w:rsidR="00F573AC" w:rsidRPr="00F573AC" w:rsidRDefault="00F573AC" w:rsidP="00F573AC">
            <w:pPr>
              <w:spacing w:after="0" w:line="240" w:lineRule="auto"/>
              <w:jc w:val="center"/>
              <w:rPr>
                <w:rFonts w:ascii="Times New Roman" w:hAnsi="Times New Roman"/>
                <w:b/>
                <w:sz w:val="20"/>
                <w:szCs w:val="20"/>
                <w:lang w:val="ru-RU"/>
              </w:rPr>
            </w:pPr>
            <w:r w:rsidRPr="00F573AC">
              <w:rPr>
                <w:rFonts w:ascii="Times New Roman" w:hAnsi="Times New Roman"/>
                <w:b/>
                <w:sz w:val="20"/>
                <w:szCs w:val="20"/>
                <w:lang w:val="ru-RU"/>
              </w:rPr>
              <w:t>За попередній період</w:t>
            </w:r>
          </w:p>
        </w:tc>
      </w:tr>
      <w:tr w:rsidR="00F573AC" w:rsidRPr="00F573AC" w:rsidTr="00101941">
        <w:trPr>
          <w:trHeight w:val="399"/>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F573AC" w:rsidRPr="00F573AC" w:rsidRDefault="00F573AC" w:rsidP="00F573AC">
            <w:pPr>
              <w:spacing w:after="0" w:line="240" w:lineRule="auto"/>
              <w:rPr>
                <w:rFonts w:ascii="Times New Roman" w:hAnsi="Times New Roman"/>
                <w:b/>
                <w:sz w:val="20"/>
                <w:szCs w:val="20"/>
                <w:lang w:val="ru-RU"/>
              </w:rPr>
            </w:pPr>
            <w:r w:rsidRPr="00F573AC">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F573AC" w:rsidRPr="00F573AC" w:rsidRDefault="00F573AC" w:rsidP="00F573AC">
            <w:pPr>
              <w:spacing w:after="0" w:line="240" w:lineRule="auto"/>
              <w:jc w:val="center"/>
              <w:rPr>
                <w:rFonts w:ascii="Times New Roman" w:hAnsi="Times New Roman"/>
                <w:sz w:val="20"/>
                <w:szCs w:val="20"/>
                <w:lang w:val="ru-RU"/>
              </w:rPr>
            </w:pPr>
            <w:r w:rsidRPr="00F573AC">
              <w:rPr>
                <w:rFonts w:ascii="Times New Roman" w:hAnsi="Times New Roman"/>
                <w:sz w:val="20"/>
                <w:szCs w:val="20"/>
                <w:lang w:val="en-US"/>
              </w:rPr>
              <w:t>1784.6</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F573AC" w:rsidRPr="00F573AC" w:rsidRDefault="00F573AC" w:rsidP="00F573AC">
            <w:pPr>
              <w:spacing w:after="0" w:line="240" w:lineRule="auto"/>
              <w:jc w:val="center"/>
              <w:rPr>
                <w:rFonts w:ascii="Times New Roman" w:hAnsi="Times New Roman"/>
                <w:sz w:val="20"/>
                <w:szCs w:val="20"/>
                <w:lang w:val="ru-RU"/>
              </w:rPr>
            </w:pPr>
            <w:r w:rsidRPr="00F573AC">
              <w:rPr>
                <w:rFonts w:ascii="Times New Roman" w:hAnsi="Times New Roman"/>
                <w:sz w:val="20"/>
                <w:szCs w:val="20"/>
                <w:lang w:val="en-US"/>
              </w:rPr>
              <w:t>1678.2</w:t>
            </w:r>
          </w:p>
        </w:tc>
      </w:tr>
      <w:tr w:rsidR="00F573AC" w:rsidRPr="00F573AC" w:rsidTr="00101941">
        <w:trPr>
          <w:trHeight w:val="418"/>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F573AC" w:rsidRPr="00F573AC" w:rsidRDefault="00F573AC" w:rsidP="00F573AC">
            <w:pPr>
              <w:spacing w:after="0" w:line="240" w:lineRule="auto"/>
              <w:rPr>
                <w:rFonts w:ascii="Times New Roman" w:hAnsi="Times New Roman"/>
                <w:b/>
                <w:sz w:val="20"/>
                <w:szCs w:val="20"/>
                <w:lang w:val="ru-RU"/>
              </w:rPr>
            </w:pPr>
            <w:r w:rsidRPr="00F573AC">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F573AC" w:rsidRPr="00F573AC" w:rsidRDefault="00F573AC" w:rsidP="00F573AC">
            <w:pPr>
              <w:spacing w:after="0" w:line="240" w:lineRule="auto"/>
              <w:jc w:val="center"/>
              <w:rPr>
                <w:rFonts w:ascii="Times New Roman" w:hAnsi="Times New Roman"/>
                <w:sz w:val="20"/>
                <w:szCs w:val="20"/>
                <w:lang w:val="ru-RU"/>
              </w:rPr>
            </w:pPr>
            <w:r w:rsidRPr="00F573AC">
              <w:rPr>
                <w:rFonts w:ascii="Times New Roman" w:hAnsi="Times New Roman"/>
                <w:sz w:val="20"/>
                <w:szCs w:val="20"/>
                <w:lang w:val="en-US"/>
              </w:rPr>
              <w:t>999.1</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F573AC" w:rsidRPr="00F573AC" w:rsidRDefault="00F573AC" w:rsidP="00F573AC">
            <w:pPr>
              <w:spacing w:after="0" w:line="240" w:lineRule="auto"/>
              <w:jc w:val="center"/>
              <w:rPr>
                <w:rFonts w:ascii="Times New Roman" w:hAnsi="Times New Roman"/>
                <w:sz w:val="20"/>
                <w:szCs w:val="20"/>
                <w:lang w:val="ru-RU"/>
              </w:rPr>
            </w:pPr>
            <w:r w:rsidRPr="00F573AC">
              <w:rPr>
                <w:rFonts w:ascii="Times New Roman" w:hAnsi="Times New Roman"/>
                <w:sz w:val="20"/>
                <w:szCs w:val="20"/>
                <w:lang w:val="en-US"/>
              </w:rPr>
              <w:t>999.1</w:t>
            </w:r>
          </w:p>
        </w:tc>
      </w:tr>
      <w:tr w:rsidR="00F573AC" w:rsidRPr="00F573AC" w:rsidTr="00101941">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F573AC" w:rsidRPr="00F573AC" w:rsidRDefault="00F573AC" w:rsidP="00F573AC">
            <w:pPr>
              <w:spacing w:after="0" w:line="240" w:lineRule="auto"/>
              <w:rPr>
                <w:rFonts w:ascii="Times New Roman" w:hAnsi="Times New Roman"/>
                <w:b/>
                <w:sz w:val="20"/>
                <w:szCs w:val="20"/>
                <w:lang w:val="ru-RU"/>
              </w:rPr>
            </w:pPr>
            <w:r w:rsidRPr="00F573AC">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F573AC" w:rsidRPr="00F573AC" w:rsidRDefault="00F573AC" w:rsidP="00F573AC">
            <w:pPr>
              <w:spacing w:after="0" w:line="240" w:lineRule="auto"/>
              <w:jc w:val="center"/>
              <w:rPr>
                <w:rFonts w:ascii="Times New Roman" w:hAnsi="Times New Roman"/>
                <w:sz w:val="20"/>
                <w:szCs w:val="20"/>
                <w:lang w:val="ru-RU"/>
              </w:rPr>
            </w:pPr>
            <w:r w:rsidRPr="00F573AC">
              <w:rPr>
                <w:rFonts w:ascii="Times New Roman" w:hAnsi="Times New Roman"/>
                <w:sz w:val="20"/>
                <w:szCs w:val="20"/>
                <w:lang w:val="en-US"/>
              </w:rPr>
              <w:t>999.1</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F573AC" w:rsidRPr="00F573AC" w:rsidRDefault="00F573AC" w:rsidP="00F573AC">
            <w:pPr>
              <w:spacing w:after="0" w:line="240" w:lineRule="auto"/>
              <w:jc w:val="center"/>
              <w:rPr>
                <w:rFonts w:ascii="Times New Roman" w:hAnsi="Times New Roman"/>
                <w:sz w:val="20"/>
                <w:szCs w:val="20"/>
                <w:lang w:val="ru-RU"/>
              </w:rPr>
            </w:pPr>
            <w:r w:rsidRPr="00F573AC">
              <w:rPr>
                <w:rFonts w:ascii="Times New Roman" w:hAnsi="Times New Roman"/>
                <w:sz w:val="20"/>
                <w:szCs w:val="20"/>
                <w:lang w:val="en-US"/>
              </w:rPr>
              <w:t>999.1</w:t>
            </w:r>
          </w:p>
        </w:tc>
      </w:tr>
      <w:tr w:rsidR="00F573AC" w:rsidRPr="00F573AC" w:rsidTr="00101941">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F573AC" w:rsidRPr="00F573AC" w:rsidRDefault="00F573AC" w:rsidP="00F573AC">
            <w:pPr>
              <w:spacing w:after="0" w:line="240" w:lineRule="auto"/>
              <w:rPr>
                <w:rFonts w:ascii="Times New Roman" w:hAnsi="Times New Roman"/>
                <w:b/>
                <w:sz w:val="20"/>
                <w:szCs w:val="20"/>
                <w:lang w:val="ru-RU"/>
              </w:rPr>
            </w:pPr>
            <w:r w:rsidRPr="00F573AC">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F573AC" w:rsidRPr="00F573AC" w:rsidRDefault="00F573AC" w:rsidP="00F573AC">
            <w:pPr>
              <w:spacing w:after="0" w:line="240" w:lineRule="auto"/>
              <w:jc w:val="center"/>
              <w:rPr>
                <w:rFonts w:ascii="Times New Roman" w:hAnsi="Times New Roman"/>
                <w:sz w:val="20"/>
                <w:szCs w:val="20"/>
                <w:lang w:val="ru-RU"/>
              </w:rPr>
            </w:pPr>
            <w:r w:rsidRPr="00F573AC">
              <w:rPr>
                <w:rFonts w:ascii="Times New Roman" w:hAnsi="Times New Roman"/>
                <w:sz w:val="20"/>
                <w:szCs w:val="20"/>
                <w:lang w:val="en-US"/>
              </w:rPr>
              <w:t>178.621</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F573AC" w:rsidRPr="00F573AC" w:rsidRDefault="00F573AC" w:rsidP="00F573AC">
            <w:pPr>
              <w:spacing w:after="0" w:line="240" w:lineRule="auto"/>
              <w:jc w:val="center"/>
              <w:rPr>
                <w:rFonts w:ascii="Times New Roman" w:hAnsi="Times New Roman"/>
                <w:sz w:val="20"/>
                <w:szCs w:val="20"/>
                <w:lang w:val="ru-RU"/>
              </w:rPr>
            </w:pPr>
            <w:r w:rsidRPr="00F573AC">
              <w:rPr>
                <w:rFonts w:ascii="Times New Roman" w:hAnsi="Times New Roman"/>
                <w:sz w:val="20"/>
                <w:szCs w:val="20"/>
                <w:lang w:val="en-US"/>
              </w:rPr>
              <w:t>167.971</w:t>
            </w:r>
          </w:p>
        </w:tc>
      </w:tr>
      <w:tr w:rsidR="00F573AC" w:rsidRPr="00F573AC" w:rsidTr="00101941">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F573AC" w:rsidRPr="00F573AC" w:rsidRDefault="00F573AC" w:rsidP="00F573AC">
            <w:pPr>
              <w:spacing w:after="0" w:line="240" w:lineRule="auto"/>
              <w:rPr>
                <w:rFonts w:ascii="Times New Roman" w:hAnsi="Times New Roman"/>
                <w:b/>
                <w:sz w:val="20"/>
                <w:szCs w:val="20"/>
                <w:lang w:val="ru-RU"/>
              </w:rPr>
            </w:pPr>
            <w:r w:rsidRPr="00F573AC">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F573AC" w:rsidRPr="00F573AC" w:rsidRDefault="00F573AC" w:rsidP="00F573AC">
            <w:pPr>
              <w:spacing w:after="0" w:line="240" w:lineRule="auto"/>
              <w:jc w:val="center"/>
              <w:rPr>
                <w:rFonts w:ascii="Times New Roman" w:hAnsi="Times New Roman"/>
                <w:sz w:val="20"/>
                <w:szCs w:val="20"/>
                <w:lang w:val="ru-RU"/>
              </w:rPr>
            </w:pPr>
            <w:r w:rsidRPr="00F573AC">
              <w:rPr>
                <w:rFonts w:ascii="Times New Roman" w:hAnsi="Times New Roman"/>
                <w:sz w:val="20"/>
                <w:szCs w:val="20"/>
                <w:lang w:val="en-US"/>
              </w:rPr>
              <w:t>106.34</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F573AC" w:rsidRPr="00F573AC" w:rsidRDefault="00F573AC" w:rsidP="00F573AC">
            <w:pPr>
              <w:spacing w:after="0" w:line="240" w:lineRule="auto"/>
              <w:jc w:val="center"/>
              <w:rPr>
                <w:rFonts w:ascii="Times New Roman" w:hAnsi="Times New Roman"/>
                <w:sz w:val="20"/>
                <w:szCs w:val="20"/>
                <w:lang w:val="ru-RU"/>
              </w:rPr>
            </w:pPr>
            <w:r w:rsidRPr="00F573AC">
              <w:rPr>
                <w:rFonts w:ascii="Times New Roman" w:hAnsi="Times New Roman"/>
                <w:sz w:val="20"/>
                <w:szCs w:val="20"/>
                <w:lang w:val="en-US"/>
              </w:rPr>
              <w:t>109.851</w:t>
            </w:r>
          </w:p>
        </w:tc>
      </w:tr>
      <w:tr w:rsidR="00F573AC" w:rsidRPr="00F573AC" w:rsidTr="00101941">
        <w:trPr>
          <w:trHeight w:val="340"/>
        </w:trPr>
        <w:tc>
          <w:tcPr>
            <w:tcW w:w="1188" w:type="dxa"/>
            <w:tcBorders>
              <w:top w:val="single" w:sz="6" w:space="0" w:color="auto"/>
              <w:left w:val="single" w:sz="4" w:space="0" w:color="auto"/>
              <w:bottom w:val="single" w:sz="6" w:space="0" w:color="auto"/>
              <w:right w:val="single" w:sz="6" w:space="0" w:color="auto"/>
            </w:tcBorders>
            <w:shd w:val="clear" w:color="auto" w:fill="auto"/>
          </w:tcPr>
          <w:p w:rsidR="00F573AC" w:rsidRPr="00F573AC" w:rsidRDefault="00F573AC" w:rsidP="00F573AC">
            <w:pPr>
              <w:spacing w:after="0" w:line="240" w:lineRule="auto"/>
              <w:rPr>
                <w:rFonts w:ascii="Times New Roman" w:hAnsi="Times New Roman"/>
                <w:b/>
                <w:sz w:val="20"/>
                <w:szCs w:val="20"/>
                <w:lang w:val="ru-RU"/>
              </w:rPr>
            </w:pPr>
            <w:r w:rsidRPr="00F573AC">
              <w:rPr>
                <w:rFonts w:ascii="Times New Roman" w:hAnsi="Times New Roman"/>
                <w:b/>
                <w:sz w:val="20"/>
                <w:szCs w:val="20"/>
                <w:lang w:val="ru-RU"/>
              </w:rPr>
              <w:t>Додаткова інформ</w:t>
            </w:r>
            <w:r w:rsidRPr="00F573AC">
              <w:rPr>
                <w:rFonts w:ascii="Times New Roman" w:hAnsi="Times New Roman"/>
                <w:b/>
                <w:sz w:val="20"/>
                <w:szCs w:val="20"/>
                <w:lang/>
              </w:rPr>
              <w:t>а</w:t>
            </w:r>
            <w:r w:rsidRPr="00F573AC">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shd w:val="clear" w:color="auto" w:fill="auto"/>
          </w:tcPr>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 xml:space="preserve">Розрахунок вартості чистих активів виконано відповідно до пункту 2 статті 16 Закону України "Про акціонерні товариства" №2465-IX від 27.07.2022р.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ринку від 17.11.2004р. №485 (з урахуванням змін показників фінансової звітності). </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Співвідношення вартості чистих активів особи за звітний період (1784.6 тис.грн ) до розміру зареєстрованого статутного капіталу особи (999.1 тис.грн ) - 178.621%.</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Співвідношення вартості чистих активів особи за звітний період (1784.6 тис.грн ) до вартості чистих активів за попередній звітний період (1678.2 тис.грн ) - 106.340%.</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Вимоги п.2 ст.16 Закону України "Про акціонерні товариства" дотримуються.</w:t>
            </w:r>
          </w:p>
        </w:tc>
      </w:tr>
    </w:tbl>
    <w:p w:rsidR="00F573AC" w:rsidRPr="00F573AC" w:rsidRDefault="00F573AC" w:rsidP="00F573AC">
      <w:pPr>
        <w:spacing w:after="0" w:line="240" w:lineRule="auto"/>
        <w:rPr>
          <w:rFonts w:ascii="Times New Roman" w:hAnsi="Times New Roman"/>
          <w:sz w:val="24"/>
          <w:szCs w:val="24"/>
          <w:lang w:val="ru-RU"/>
        </w:rPr>
      </w:pPr>
    </w:p>
    <w:p w:rsidR="00F573AC" w:rsidRPr="00F573AC" w:rsidRDefault="00F573AC" w:rsidP="00F573AC">
      <w:pPr>
        <w:spacing w:after="0" w:line="240" w:lineRule="auto"/>
        <w:jc w:val="center"/>
        <w:rPr>
          <w:rFonts w:ascii="Times New Roman" w:hAnsi="Times New Roman"/>
          <w:b/>
          <w:sz w:val="24"/>
          <w:szCs w:val="24"/>
        </w:rPr>
      </w:pPr>
      <w:r w:rsidRPr="00F573AC">
        <w:rPr>
          <w:rFonts w:ascii="Times New Roman" w:hAnsi="Times New Roman"/>
          <w:b/>
          <w:sz w:val="24"/>
          <w:szCs w:val="24"/>
          <w:lang w:val="ru-RU"/>
        </w:rPr>
        <w:t>Інформація про зобов'язання та забезпечення емітента</w:t>
      </w:r>
    </w:p>
    <w:p w:rsidR="00F573AC" w:rsidRPr="00F573AC" w:rsidRDefault="00F573AC" w:rsidP="00F573AC">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F573AC" w:rsidRPr="00F573AC" w:rsidTr="00101941">
        <w:tc>
          <w:tcPr>
            <w:tcW w:w="4494"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ind w:left="180" w:hanging="180"/>
              <w:jc w:val="center"/>
              <w:rPr>
                <w:rFonts w:ascii="Times New Roman" w:hAnsi="Times New Roman"/>
                <w:b/>
                <w:bCs/>
                <w:sz w:val="20"/>
                <w:szCs w:val="20"/>
              </w:rPr>
            </w:pPr>
            <w:r w:rsidRPr="00F573AC">
              <w:rPr>
                <w:rFonts w:ascii="Times New Roman" w:hAnsi="Times New Roman"/>
                <w:b/>
                <w:bCs/>
                <w:sz w:val="20"/>
                <w:szCs w:val="20"/>
              </w:rPr>
              <w:t>Види зобов’</w:t>
            </w:r>
            <w:r w:rsidRPr="00F573AC">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bCs/>
                <w:sz w:val="20"/>
                <w:szCs w:val="20"/>
              </w:rPr>
              <w:t>Дата погашення</w:t>
            </w:r>
          </w:p>
        </w:tc>
      </w:tr>
      <w:tr w:rsidR="00F573AC" w:rsidRPr="00F573AC" w:rsidTr="00101941">
        <w:tc>
          <w:tcPr>
            <w:tcW w:w="4494"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ind w:left="180" w:hanging="180"/>
              <w:rPr>
                <w:rFonts w:ascii="Times New Roman" w:hAnsi="Times New Roman"/>
                <w:b/>
                <w:bCs/>
                <w:sz w:val="20"/>
                <w:szCs w:val="20"/>
              </w:rPr>
            </w:pPr>
            <w:r w:rsidRPr="00F573AC">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bCs/>
                <w:sz w:val="20"/>
                <w:szCs w:val="20"/>
              </w:rPr>
              <w:t>Х</w:t>
            </w:r>
          </w:p>
        </w:tc>
      </w:tr>
      <w:tr w:rsidR="00F573AC" w:rsidRPr="00F573AC" w:rsidTr="00101941">
        <w:tc>
          <w:tcPr>
            <w:tcW w:w="4494"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ind w:left="180" w:hanging="180"/>
              <w:rPr>
                <w:rFonts w:ascii="Times New Roman" w:hAnsi="Times New Roman"/>
                <w:b/>
                <w:bCs/>
                <w:sz w:val="20"/>
                <w:szCs w:val="20"/>
              </w:rPr>
            </w:pPr>
            <w:r w:rsidRPr="00F573AC">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bCs/>
                <w:sz w:val="20"/>
                <w:szCs w:val="20"/>
              </w:rPr>
              <w:t>Х</w:t>
            </w:r>
          </w:p>
        </w:tc>
      </w:tr>
      <w:tr w:rsidR="00F573AC" w:rsidRPr="00F573AC" w:rsidTr="00101941">
        <w:tc>
          <w:tcPr>
            <w:tcW w:w="4494"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ind w:left="180" w:hanging="180"/>
              <w:rPr>
                <w:rFonts w:ascii="Times New Roman" w:hAnsi="Times New Roman"/>
                <w:b/>
                <w:bCs/>
                <w:sz w:val="20"/>
                <w:szCs w:val="20"/>
              </w:rPr>
            </w:pPr>
            <w:r w:rsidRPr="00F573AC">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bCs/>
                <w:sz w:val="20"/>
                <w:szCs w:val="20"/>
              </w:rPr>
              <w:t>Х</w:t>
            </w:r>
          </w:p>
        </w:tc>
      </w:tr>
      <w:tr w:rsidR="00F573AC" w:rsidRPr="00F573AC" w:rsidTr="00101941">
        <w:tc>
          <w:tcPr>
            <w:tcW w:w="4494"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ind w:left="180" w:hanging="180"/>
              <w:rPr>
                <w:rFonts w:ascii="Times New Roman" w:hAnsi="Times New Roman"/>
                <w:b/>
                <w:bCs/>
                <w:sz w:val="20"/>
                <w:szCs w:val="20"/>
              </w:rPr>
            </w:pPr>
            <w:r w:rsidRPr="00F573AC">
              <w:rPr>
                <w:rFonts w:ascii="Times New Roman" w:hAnsi="Times New Roman"/>
                <w:b/>
                <w:bCs/>
                <w:sz w:val="20"/>
                <w:szCs w:val="20"/>
              </w:rPr>
              <w:lastRenderedPageBreak/>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bCs/>
                <w:sz w:val="20"/>
                <w:szCs w:val="20"/>
              </w:rPr>
              <w:t>Х</w:t>
            </w:r>
          </w:p>
        </w:tc>
      </w:tr>
      <w:tr w:rsidR="00F573AC" w:rsidRPr="00F573AC" w:rsidTr="00101941">
        <w:tc>
          <w:tcPr>
            <w:tcW w:w="4494"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ind w:left="180" w:hanging="180"/>
              <w:rPr>
                <w:rFonts w:ascii="Times New Roman" w:hAnsi="Times New Roman"/>
                <w:b/>
                <w:bCs/>
                <w:sz w:val="20"/>
                <w:szCs w:val="20"/>
              </w:rPr>
            </w:pPr>
            <w:r w:rsidRPr="00F573AC">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bCs/>
                <w:sz w:val="20"/>
                <w:szCs w:val="20"/>
              </w:rPr>
              <w:t>Х</w:t>
            </w:r>
          </w:p>
        </w:tc>
      </w:tr>
      <w:tr w:rsidR="00F573AC" w:rsidRPr="00F573AC" w:rsidTr="00101941">
        <w:tc>
          <w:tcPr>
            <w:tcW w:w="4494"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ind w:left="180" w:hanging="180"/>
              <w:rPr>
                <w:rFonts w:ascii="Times New Roman" w:hAnsi="Times New Roman"/>
                <w:b/>
                <w:bCs/>
                <w:sz w:val="20"/>
                <w:szCs w:val="20"/>
              </w:rPr>
            </w:pPr>
            <w:r w:rsidRPr="00F573AC">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bCs/>
                <w:sz w:val="20"/>
                <w:szCs w:val="20"/>
              </w:rPr>
              <w:t>Х</w:t>
            </w:r>
          </w:p>
        </w:tc>
      </w:tr>
      <w:tr w:rsidR="00F573AC" w:rsidRPr="00F573AC" w:rsidTr="00101941">
        <w:tc>
          <w:tcPr>
            <w:tcW w:w="4494"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ind w:left="180" w:hanging="180"/>
              <w:rPr>
                <w:rFonts w:ascii="Times New Roman" w:hAnsi="Times New Roman"/>
                <w:b/>
                <w:bCs/>
                <w:sz w:val="20"/>
                <w:szCs w:val="20"/>
              </w:rPr>
            </w:pPr>
            <w:r w:rsidRPr="00F573AC">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bCs/>
                <w:sz w:val="20"/>
                <w:szCs w:val="20"/>
              </w:rPr>
              <w:t>Х</w:t>
            </w:r>
          </w:p>
        </w:tc>
      </w:tr>
      <w:tr w:rsidR="00F573AC" w:rsidRPr="00F573AC" w:rsidTr="00101941">
        <w:tc>
          <w:tcPr>
            <w:tcW w:w="4494"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ind w:left="180" w:hanging="180"/>
              <w:rPr>
                <w:rFonts w:ascii="Times New Roman" w:hAnsi="Times New Roman"/>
                <w:b/>
                <w:bCs/>
                <w:sz w:val="20"/>
                <w:szCs w:val="20"/>
              </w:rPr>
            </w:pPr>
            <w:r w:rsidRPr="00F573AC">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bCs/>
                <w:sz w:val="20"/>
                <w:szCs w:val="20"/>
              </w:rPr>
              <w:t>Х</w:t>
            </w:r>
          </w:p>
        </w:tc>
      </w:tr>
      <w:tr w:rsidR="00F573AC" w:rsidRPr="00F573AC" w:rsidTr="00101941">
        <w:tc>
          <w:tcPr>
            <w:tcW w:w="4494"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ind w:left="180" w:hanging="180"/>
              <w:rPr>
                <w:rFonts w:ascii="Times New Roman" w:hAnsi="Times New Roman"/>
                <w:b/>
                <w:bCs/>
                <w:sz w:val="20"/>
                <w:szCs w:val="20"/>
              </w:rPr>
            </w:pPr>
            <w:r w:rsidRPr="00F573AC">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bCs/>
                <w:sz w:val="20"/>
                <w:szCs w:val="20"/>
              </w:rPr>
              <w:t>129.20</w:t>
            </w:r>
          </w:p>
        </w:tc>
        <w:tc>
          <w:tcPr>
            <w:tcW w:w="1652"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bCs/>
                <w:sz w:val="20"/>
                <w:szCs w:val="20"/>
              </w:rPr>
              <w:t>Х</w:t>
            </w:r>
          </w:p>
        </w:tc>
      </w:tr>
      <w:tr w:rsidR="00F573AC" w:rsidRPr="00F573AC" w:rsidTr="00101941">
        <w:tc>
          <w:tcPr>
            <w:tcW w:w="4494"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bCs/>
                <w:sz w:val="20"/>
                <w:szCs w:val="20"/>
              </w:rPr>
            </w:pPr>
            <w:r w:rsidRPr="00F573AC">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bCs/>
                <w:sz w:val="20"/>
                <w:szCs w:val="20"/>
              </w:rPr>
            </w:pPr>
            <w:r w:rsidRPr="00F573AC">
              <w:rPr>
                <w:rFonts w:ascii="Times New Roman" w:hAnsi="Times New Roman"/>
                <w:bCs/>
                <w:sz w:val="20"/>
                <w:szCs w:val="20"/>
              </w:rPr>
              <w:t>129.20</w:t>
            </w:r>
          </w:p>
        </w:tc>
        <w:tc>
          <w:tcPr>
            <w:tcW w:w="1652"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bCs/>
                <w:sz w:val="20"/>
                <w:szCs w:val="20"/>
              </w:rPr>
            </w:pPr>
            <w:r w:rsidRPr="00F573AC">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Cs/>
                <w:sz w:val="20"/>
                <w:szCs w:val="20"/>
              </w:rPr>
            </w:pPr>
            <w:r w:rsidRPr="00F573AC">
              <w:rPr>
                <w:rFonts w:ascii="Times New Roman" w:hAnsi="Times New Roman"/>
                <w:bCs/>
                <w:sz w:val="20"/>
                <w:szCs w:val="20"/>
              </w:rPr>
              <w:t>д/н</w:t>
            </w:r>
          </w:p>
        </w:tc>
      </w:tr>
      <w:tr w:rsidR="00F573AC" w:rsidRPr="00F573AC" w:rsidTr="00101941">
        <w:tc>
          <w:tcPr>
            <w:tcW w:w="4494"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ind w:left="180" w:hanging="180"/>
              <w:rPr>
                <w:rFonts w:ascii="Times New Roman" w:hAnsi="Times New Roman"/>
                <w:b/>
                <w:bCs/>
                <w:sz w:val="20"/>
                <w:szCs w:val="20"/>
              </w:rPr>
            </w:pPr>
            <w:r w:rsidRPr="00F573AC">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bCs/>
                <w:sz w:val="20"/>
                <w:szCs w:val="20"/>
              </w:rPr>
              <w:t>Х</w:t>
            </w:r>
          </w:p>
        </w:tc>
      </w:tr>
      <w:tr w:rsidR="00F573AC" w:rsidRPr="00F573AC" w:rsidTr="00101941">
        <w:tc>
          <w:tcPr>
            <w:tcW w:w="4494"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ind w:left="180" w:hanging="180"/>
              <w:rPr>
                <w:rFonts w:ascii="Times New Roman" w:hAnsi="Times New Roman"/>
                <w:b/>
                <w:bCs/>
                <w:sz w:val="20"/>
                <w:szCs w:val="20"/>
              </w:rPr>
            </w:pPr>
            <w:r w:rsidRPr="00F573AC">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bCs/>
                <w:sz w:val="20"/>
                <w:szCs w:val="20"/>
              </w:rPr>
              <w:t>862.70</w:t>
            </w:r>
          </w:p>
        </w:tc>
        <w:tc>
          <w:tcPr>
            <w:tcW w:w="1652"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bCs/>
                <w:sz w:val="20"/>
                <w:szCs w:val="20"/>
              </w:rPr>
              <w:t>Х</w:t>
            </w:r>
          </w:p>
        </w:tc>
      </w:tr>
      <w:tr w:rsidR="00F573AC" w:rsidRPr="00F573AC" w:rsidTr="00101941">
        <w:tc>
          <w:tcPr>
            <w:tcW w:w="4494"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bCs/>
                <w:sz w:val="20"/>
                <w:szCs w:val="20"/>
              </w:rPr>
            </w:pPr>
            <w:r w:rsidRPr="00F573AC">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bCs/>
                <w:sz w:val="20"/>
                <w:szCs w:val="20"/>
              </w:rPr>
            </w:pPr>
            <w:r w:rsidRPr="00F573AC">
              <w:rPr>
                <w:rFonts w:ascii="Times New Roman" w:hAnsi="Times New Roman"/>
                <w:bCs/>
                <w:sz w:val="20"/>
                <w:szCs w:val="20"/>
              </w:rPr>
              <w:t>862.70</w:t>
            </w:r>
          </w:p>
        </w:tc>
        <w:tc>
          <w:tcPr>
            <w:tcW w:w="1652"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bCs/>
                <w:sz w:val="20"/>
                <w:szCs w:val="20"/>
              </w:rPr>
            </w:pPr>
            <w:r w:rsidRPr="00F573AC">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Cs/>
                <w:sz w:val="20"/>
                <w:szCs w:val="20"/>
              </w:rPr>
            </w:pPr>
            <w:r w:rsidRPr="00F573AC">
              <w:rPr>
                <w:rFonts w:ascii="Times New Roman" w:hAnsi="Times New Roman"/>
                <w:bCs/>
                <w:sz w:val="20"/>
                <w:szCs w:val="20"/>
              </w:rPr>
              <w:t>д/н</w:t>
            </w:r>
          </w:p>
        </w:tc>
      </w:tr>
      <w:tr w:rsidR="00F573AC" w:rsidRPr="00F573AC" w:rsidTr="00101941">
        <w:tc>
          <w:tcPr>
            <w:tcW w:w="4494"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ind w:left="180" w:hanging="180"/>
              <w:rPr>
                <w:rFonts w:ascii="Times New Roman" w:hAnsi="Times New Roman"/>
                <w:b/>
                <w:bCs/>
                <w:sz w:val="20"/>
                <w:szCs w:val="20"/>
              </w:rPr>
            </w:pPr>
            <w:r w:rsidRPr="00F573AC">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bCs/>
                <w:sz w:val="20"/>
                <w:szCs w:val="20"/>
              </w:rPr>
              <w:t>991.90</w:t>
            </w:r>
          </w:p>
        </w:tc>
        <w:tc>
          <w:tcPr>
            <w:tcW w:w="1652"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bCs/>
                <w:sz w:val="20"/>
                <w:szCs w:val="20"/>
              </w:rPr>
              <w:t>Х</w:t>
            </w:r>
          </w:p>
        </w:tc>
      </w:tr>
    </w:tbl>
    <w:p w:rsidR="00F573AC" w:rsidRPr="00F573AC" w:rsidRDefault="00F573AC" w:rsidP="00F573AC">
      <w:pPr>
        <w:spacing w:after="0" w:line="240" w:lineRule="auto"/>
        <w:rPr>
          <w:rFonts w:ascii="Times New Roman" w:hAnsi="Times New Roman"/>
          <w:sz w:val="24"/>
          <w:szCs w:val="24"/>
          <w:lang w:val="en-US"/>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F573AC" w:rsidRPr="00F573AC" w:rsidTr="00101941">
        <w:tc>
          <w:tcPr>
            <w:tcW w:w="9720" w:type="dxa"/>
            <w:tcMar>
              <w:top w:w="60" w:type="dxa"/>
              <w:left w:w="60" w:type="dxa"/>
              <w:bottom w:w="60" w:type="dxa"/>
              <w:right w:w="60" w:type="dxa"/>
            </w:tcMar>
            <w:vAlign w:val="center"/>
          </w:tcPr>
          <w:p w:rsidR="00F573AC" w:rsidRPr="00F573AC" w:rsidRDefault="00F573AC" w:rsidP="00F573AC">
            <w:pPr>
              <w:spacing w:after="0" w:line="240" w:lineRule="auto"/>
              <w:ind w:left="-210"/>
              <w:jc w:val="center"/>
              <w:rPr>
                <w:rFonts w:ascii="Times New Roman" w:hAnsi="Times New Roman"/>
                <w:b/>
                <w:bCs/>
                <w:sz w:val="24"/>
                <w:szCs w:val="24"/>
              </w:rPr>
            </w:pPr>
            <w:r w:rsidRPr="00F573AC">
              <w:rPr>
                <w:rFonts w:ascii="Times New Roman" w:hAnsi="Times New Roman"/>
                <w:b/>
                <w:color w:val="000000"/>
                <w:sz w:val="24"/>
                <w:szCs w:val="24"/>
              </w:rPr>
              <w:t>Інформація про осіб, послугами яких користується емітент</w:t>
            </w:r>
          </w:p>
        </w:tc>
      </w:tr>
    </w:tbl>
    <w:p w:rsidR="00F573AC" w:rsidRPr="00F573AC" w:rsidRDefault="00F573AC" w:rsidP="00F573AC">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3385"/>
        <w:gridCol w:w="6753"/>
      </w:tblGrid>
      <w:tr w:rsidR="00F573AC" w:rsidRPr="00F573AC" w:rsidTr="00101941">
        <w:trPr>
          <w:trHeight w:val="360"/>
        </w:trPr>
        <w:tc>
          <w:tcPr>
            <w:tcW w:w="3401" w:type="dxa"/>
            <w:shd w:val="clear" w:color="auto" w:fill="auto"/>
            <w:vAlign w:val="center"/>
          </w:tcPr>
          <w:p w:rsidR="00F573AC" w:rsidRPr="00F573AC" w:rsidRDefault="00F573AC" w:rsidP="00F573AC">
            <w:pPr>
              <w:spacing w:after="0" w:line="240" w:lineRule="auto"/>
              <w:rPr>
                <w:rFonts w:ascii="Times New Roman" w:hAnsi="Times New Roman"/>
                <w:b/>
                <w:szCs w:val="24"/>
              </w:rPr>
            </w:pPr>
            <w:r w:rsidRPr="00F573AC">
              <w:rPr>
                <w:rFonts w:ascii="Times New Roman" w:hAnsi="Times New Roman"/>
                <w:b/>
                <w:szCs w:val="24"/>
              </w:rPr>
              <w:t xml:space="preserve">Повне найменування або ім'я </w:t>
            </w:r>
          </w:p>
        </w:tc>
        <w:tc>
          <w:tcPr>
            <w:tcW w:w="6803" w:type="dxa"/>
            <w:shd w:val="clear" w:color="auto" w:fill="auto"/>
            <w:vAlign w:val="center"/>
          </w:tcPr>
          <w:p w:rsidR="00F573AC" w:rsidRPr="00F573AC" w:rsidRDefault="00F573AC" w:rsidP="00F573AC">
            <w:pPr>
              <w:spacing w:after="0" w:line="240" w:lineRule="auto"/>
              <w:rPr>
                <w:rFonts w:ascii="Times New Roman" w:hAnsi="Times New Roman"/>
                <w:szCs w:val="24"/>
              </w:rPr>
            </w:pPr>
            <w:r w:rsidRPr="00F573AC">
              <w:rPr>
                <w:rFonts w:ascii="Times New Roman" w:hAnsi="Times New Roman"/>
                <w:szCs w:val="24"/>
              </w:rPr>
              <w:t>Публічне акціонерне товариство "Національний депозитарій України"</w:t>
            </w:r>
          </w:p>
        </w:tc>
      </w:tr>
      <w:tr w:rsidR="00F573AC" w:rsidRPr="00F573AC" w:rsidTr="00101941">
        <w:trPr>
          <w:trHeight w:val="360"/>
        </w:trPr>
        <w:tc>
          <w:tcPr>
            <w:tcW w:w="3401" w:type="dxa"/>
            <w:shd w:val="clear" w:color="auto" w:fill="auto"/>
            <w:vAlign w:val="center"/>
          </w:tcPr>
          <w:p w:rsidR="00F573AC" w:rsidRPr="00F573AC" w:rsidRDefault="00F573AC" w:rsidP="00F573AC">
            <w:pPr>
              <w:spacing w:after="0" w:line="240" w:lineRule="auto"/>
              <w:rPr>
                <w:rFonts w:ascii="Times New Roman" w:hAnsi="Times New Roman"/>
                <w:b/>
                <w:szCs w:val="24"/>
              </w:rPr>
            </w:pPr>
            <w:r w:rsidRPr="00F573AC">
              <w:rPr>
                <w:rFonts w:ascii="Times New Roman" w:hAnsi="Times New Roman"/>
                <w:b/>
                <w:szCs w:val="24"/>
              </w:rPr>
              <w:t>РНОКПП</w:t>
            </w:r>
          </w:p>
        </w:tc>
        <w:tc>
          <w:tcPr>
            <w:tcW w:w="6803" w:type="dxa"/>
            <w:shd w:val="clear" w:color="auto" w:fill="auto"/>
            <w:vAlign w:val="center"/>
          </w:tcPr>
          <w:p w:rsidR="00F573AC" w:rsidRPr="00F573AC" w:rsidRDefault="00F573AC" w:rsidP="00F573AC">
            <w:pPr>
              <w:spacing w:after="0" w:line="240" w:lineRule="auto"/>
              <w:rPr>
                <w:rFonts w:ascii="Times New Roman" w:hAnsi="Times New Roman"/>
                <w:szCs w:val="24"/>
              </w:rPr>
            </w:pPr>
          </w:p>
        </w:tc>
      </w:tr>
      <w:tr w:rsidR="00F573AC" w:rsidRPr="00F573AC" w:rsidTr="00101941">
        <w:trPr>
          <w:trHeight w:val="360"/>
        </w:trPr>
        <w:tc>
          <w:tcPr>
            <w:tcW w:w="3401" w:type="dxa"/>
            <w:shd w:val="clear" w:color="auto" w:fill="auto"/>
            <w:vAlign w:val="center"/>
          </w:tcPr>
          <w:p w:rsidR="00F573AC" w:rsidRPr="00F573AC" w:rsidRDefault="00F573AC" w:rsidP="00F573AC">
            <w:pPr>
              <w:spacing w:after="0" w:line="240" w:lineRule="auto"/>
              <w:rPr>
                <w:rFonts w:ascii="Times New Roman" w:hAnsi="Times New Roman"/>
                <w:b/>
                <w:szCs w:val="24"/>
              </w:rPr>
            </w:pPr>
            <w:r w:rsidRPr="00F573AC">
              <w:rPr>
                <w:rFonts w:ascii="Times New Roman" w:hAnsi="Times New Roman"/>
                <w:b/>
                <w:szCs w:val="24"/>
              </w:rPr>
              <w:t>УНЗР</w:t>
            </w:r>
          </w:p>
        </w:tc>
        <w:tc>
          <w:tcPr>
            <w:tcW w:w="6803" w:type="dxa"/>
            <w:shd w:val="clear" w:color="auto" w:fill="auto"/>
            <w:vAlign w:val="center"/>
          </w:tcPr>
          <w:p w:rsidR="00F573AC" w:rsidRPr="00F573AC" w:rsidRDefault="00F573AC" w:rsidP="00F573AC">
            <w:pPr>
              <w:spacing w:after="0" w:line="240" w:lineRule="auto"/>
              <w:rPr>
                <w:rFonts w:ascii="Times New Roman" w:hAnsi="Times New Roman"/>
                <w:szCs w:val="24"/>
              </w:rPr>
            </w:pPr>
          </w:p>
        </w:tc>
      </w:tr>
      <w:tr w:rsidR="00F573AC" w:rsidRPr="00F573AC" w:rsidTr="00101941">
        <w:trPr>
          <w:trHeight w:val="360"/>
        </w:trPr>
        <w:tc>
          <w:tcPr>
            <w:tcW w:w="3401" w:type="dxa"/>
            <w:shd w:val="clear" w:color="auto" w:fill="auto"/>
            <w:vAlign w:val="center"/>
          </w:tcPr>
          <w:p w:rsidR="00F573AC" w:rsidRPr="00F573AC" w:rsidRDefault="00F573AC" w:rsidP="00F573AC">
            <w:pPr>
              <w:spacing w:after="0" w:line="240" w:lineRule="auto"/>
              <w:rPr>
                <w:rFonts w:ascii="Times New Roman" w:hAnsi="Times New Roman"/>
                <w:b/>
                <w:szCs w:val="24"/>
              </w:rPr>
            </w:pPr>
            <w:r w:rsidRPr="00F573AC">
              <w:rPr>
                <w:rFonts w:ascii="Times New Roman" w:hAnsi="Times New Roman"/>
                <w:b/>
                <w:szCs w:val="24"/>
              </w:rPr>
              <w:t>Організаційно-правова форма</w:t>
            </w:r>
          </w:p>
        </w:tc>
        <w:tc>
          <w:tcPr>
            <w:tcW w:w="6803" w:type="dxa"/>
            <w:shd w:val="clear" w:color="auto" w:fill="auto"/>
            <w:vAlign w:val="center"/>
          </w:tcPr>
          <w:p w:rsidR="00F573AC" w:rsidRPr="00F573AC" w:rsidRDefault="00F573AC" w:rsidP="00F573AC">
            <w:pPr>
              <w:spacing w:after="0" w:line="240" w:lineRule="auto"/>
              <w:rPr>
                <w:rFonts w:ascii="Times New Roman" w:hAnsi="Times New Roman"/>
                <w:szCs w:val="24"/>
              </w:rPr>
            </w:pPr>
            <w:r w:rsidRPr="00F573AC">
              <w:rPr>
                <w:rFonts w:ascii="Times New Roman" w:hAnsi="Times New Roman"/>
                <w:szCs w:val="24"/>
              </w:rPr>
              <w:t>Публiчне акцiонерне товариство</w:t>
            </w:r>
          </w:p>
        </w:tc>
      </w:tr>
      <w:tr w:rsidR="00F573AC" w:rsidRPr="00F573AC" w:rsidTr="00101941">
        <w:trPr>
          <w:trHeight w:val="360"/>
        </w:trPr>
        <w:tc>
          <w:tcPr>
            <w:tcW w:w="3401" w:type="dxa"/>
            <w:shd w:val="clear" w:color="auto" w:fill="auto"/>
            <w:vAlign w:val="center"/>
          </w:tcPr>
          <w:p w:rsidR="00F573AC" w:rsidRPr="00F573AC" w:rsidRDefault="00F573AC" w:rsidP="00F573AC">
            <w:pPr>
              <w:spacing w:after="0" w:line="240" w:lineRule="auto"/>
              <w:rPr>
                <w:rFonts w:ascii="Times New Roman" w:hAnsi="Times New Roman"/>
                <w:b/>
                <w:szCs w:val="24"/>
              </w:rPr>
            </w:pPr>
            <w:r w:rsidRPr="00F573AC">
              <w:rPr>
                <w:rFonts w:ascii="Times New Roman" w:hAnsi="Times New Roman"/>
                <w:b/>
                <w:szCs w:val="24"/>
              </w:rPr>
              <w:t>Ідентифікаційний код юридичної особи</w:t>
            </w:r>
          </w:p>
        </w:tc>
        <w:tc>
          <w:tcPr>
            <w:tcW w:w="6803" w:type="dxa"/>
            <w:shd w:val="clear" w:color="auto" w:fill="auto"/>
            <w:vAlign w:val="center"/>
          </w:tcPr>
          <w:p w:rsidR="00F573AC" w:rsidRPr="00F573AC" w:rsidRDefault="00F573AC" w:rsidP="00F573AC">
            <w:pPr>
              <w:spacing w:after="0" w:line="240" w:lineRule="auto"/>
              <w:rPr>
                <w:rFonts w:ascii="Times New Roman" w:hAnsi="Times New Roman"/>
                <w:szCs w:val="24"/>
              </w:rPr>
            </w:pPr>
            <w:r w:rsidRPr="00F573AC">
              <w:rPr>
                <w:rFonts w:ascii="Times New Roman" w:hAnsi="Times New Roman"/>
                <w:szCs w:val="24"/>
              </w:rPr>
              <w:t>30370711</w:t>
            </w:r>
          </w:p>
        </w:tc>
      </w:tr>
      <w:tr w:rsidR="00F573AC" w:rsidRPr="00F573AC" w:rsidTr="00101941">
        <w:trPr>
          <w:trHeight w:val="360"/>
        </w:trPr>
        <w:tc>
          <w:tcPr>
            <w:tcW w:w="3401" w:type="dxa"/>
            <w:shd w:val="clear" w:color="auto" w:fill="auto"/>
            <w:vAlign w:val="center"/>
          </w:tcPr>
          <w:p w:rsidR="00F573AC" w:rsidRPr="00F573AC" w:rsidRDefault="00F573AC" w:rsidP="00F573AC">
            <w:pPr>
              <w:spacing w:after="0" w:line="240" w:lineRule="auto"/>
              <w:rPr>
                <w:rFonts w:ascii="Times New Roman" w:hAnsi="Times New Roman"/>
                <w:b/>
                <w:szCs w:val="24"/>
              </w:rPr>
            </w:pPr>
            <w:r w:rsidRPr="00F573AC">
              <w:rPr>
                <w:rFonts w:ascii="Times New Roman" w:hAnsi="Times New Roman"/>
                <w:b/>
                <w:szCs w:val="24"/>
              </w:rPr>
              <w:t>Місцезнаходження</w:t>
            </w:r>
          </w:p>
        </w:tc>
        <w:tc>
          <w:tcPr>
            <w:tcW w:w="6803" w:type="dxa"/>
            <w:shd w:val="clear" w:color="auto" w:fill="auto"/>
            <w:vAlign w:val="center"/>
          </w:tcPr>
          <w:p w:rsidR="00F573AC" w:rsidRPr="00F573AC" w:rsidRDefault="00F573AC" w:rsidP="00F573AC">
            <w:pPr>
              <w:spacing w:after="0" w:line="240" w:lineRule="auto"/>
              <w:rPr>
                <w:rFonts w:ascii="Times New Roman" w:hAnsi="Times New Roman"/>
                <w:szCs w:val="24"/>
              </w:rPr>
            </w:pPr>
            <w:r w:rsidRPr="00F573AC">
              <w:rPr>
                <w:rFonts w:ascii="Times New Roman" w:hAnsi="Times New Roman"/>
                <w:szCs w:val="24"/>
              </w:rPr>
              <w:t>04107 УКРАЇНА   м.Київ вул.Тропініна, 7-г</w:t>
            </w:r>
          </w:p>
        </w:tc>
      </w:tr>
      <w:tr w:rsidR="00F573AC" w:rsidRPr="00F573AC" w:rsidTr="00101941">
        <w:trPr>
          <w:trHeight w:val="360"/>
        </w:trPr>
        <w:tc>
          <w:tcPr>
            <w:tcW w:w="3401" w:type="dxa"/>
            <w:shd w:val="clear" w:color="auto" w:fill="auto"/>
            <w:vAlign w:val="center"/>
          </w:tcPr>
          <w:p w:rsidR="00F573AC" w:rsidRPr="00F573AC" w:rsidRDefault="00F573AC" w:rsidP="00F573AC">
            <w:pPr>
              <w:spacing w:after="0" w:line="240" w:lineRule="auto"/>
              <w:rPr>
                <w:rFonts w:ascii="Times New Roman" w:hAnsi="Times New Roman"/>
                <w:b/>
                <w:szCs w:val="24"/>
              </w:rPr>
            </w:pPr>
            <w:r w:rsidRPr="00F573AC">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F573AC" w:rsidRPr="00F573AC" w:rsidRDefault="00F573AC" w:rsidP="00F573AC">
            <w:pPr>
              <w:spacing w:after="0" w:line="240" w:lineRule="auto"/>
              <w:rPr>
                <w:rFonts w:ascii="Times New Roman" w:hAnsi="Times New Roman"/>
                <w:szCs w:val="24"/>
              </w:rPr>
            </w:pPr>
            <w:r w:rsidRPr="00F573AC">
              <w:rPr>
                <w:rFonts w:ascii="Times New Roman" w:hAnsi="Times New Roman"/>
                <w:szCs w:val="24"/>
              </w:rPr>
              <w:t>Рішення № 2092</w:t>
            </w:r>
          </w:p>
        </w:tc>
      </w:tr>
      <w:tr w:rsidR="00F573AC" w:rsidRPr="00F573AC" w:rsidTr="00101941">
        <w:trPr>
          <w:trHeight w:val="360"/>
        </w:trPr>
        <w:tc>
          <w:tcPr>
            <w:tcW w:w="3401" w:type="dxa"/>
            <w:shd w:val="clear" w:color="auto" w:fill="auto"/>
            <w:vAlign w:val="center"/>
          </w:tcPr>
          <w:p w:rsidR="00F573AC" w:rsidRPr="00F573AC" w:rsidRDefault="00F573AC" w:rsidP="00F573AC">
            <w:pPr>
              <w:spacing w:after="0" w:line="240" w:lineRule="auto"/>
              <w:rPr>
                <w:rFonts w:ascii="Times New Roman" w:hAnsi="Times New Roman"/>
                <w:b/>
                <w:szCs w:val="24"/>
              </w:rPr>
            </w:pPr>
            <w:r w:rsidRPr="00F573AC">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F573AC" w:rsidRPr="00F573AC" w:rsidRDefault="00F573AC" w:rsidP="00F573AC">
            <w:pPr>
              <w:spacing w:after="0" w:line="240" w:lineRule="auto"/>
              <w:rPr>
                <w:rFonts w:ascii="Times New Roman" w:hAnsi="Times New Roman"/>
                <w:szCs w:val="24"/>
              </w:rPr>
            </w:pPr>
            <w:r w:rsidRPr="00F573AC">
              <w:rPr>
                <w:rFonts w:ascii="Times New Roman" w:hAnsi="Times New Roman"/>
                <w:szCs w:val="24"/>
              </w:rPr>
              <w:t>НКЦПФР</w:t>
            </w:r>
          </w:p>
        </w:tc>
      </w:tr>
      <w:tr w:rsidR="00F573AC" w:rsidRPr="00F573AC" w:rsidTr="00101941">
        <w:trPr>
          <w:trHeight w:val="360"/>
        </w:trPr>
        <w:tc>
          <w:tcPr>
            <w:tcW w:w="3401" w:type="dxa"/>
            <w:shd w:val="clear" w:color="auto" w:fill="auto"/>
            <w:vAlign w:val="center"/>
          </w:tcPr>
          <w:p w:rsidR="00F573AC" w:rsidRPr="00F573AC" w:rsidRDefault="00F573AC" w:rsidP="00F573AC">
            <w:pPr>
              <w:spacing w:after="0" w:line="240" w:lineRule="auto"/>
              <w:rPr>
                <w:rFonts w:ascii="Times New Roman" w:hAnsi="Times New Roman"/>
                <w:b/>
                <w:szCs w:val="24"/>
              </w:rPr>
            </w:pPr>
            <w:r w:rsidRPr="00F573AC">
              <w:rPr>
                <w:rFonts w:ascii="Times New Roman" w:hAnsi="Times New Roman"/>
                <w:b/>
                <w:szCs w:val="24"/>
              </w:rPr>
              <w:t>Дата видачі ліцензії або іншого документа</w:t>
            </w:r>
          </w:p>
        </w:tc>
        <w:tc>
          <w:tcPr>
            <w:tcW w:w="6803" w:type="dxa"/>
            <w:shd w:val="clear" w:color="auto" w:fill="auto"/>
            <w:vAlign w:val="center"/>
          </w:tcPr>
          <w:p w:rsidR="00F573AC" w:rsidRPr="00F573AC" w:rsidRDefault="00F573AC" w:rsidP="00F573AC">
            <w:pPr>
              <w:spacing w:after="0" w:line="240" w:lineRule="auto"/>
              <w:rPr>
                <w:rFonts w:ascii="Times New Roman" w:hAnsi="Times New Roman"/>
                <w:szCs w:val="24"/>
              </w:rPr>
            </w:pPr>
            <w:r w:rsidRPr="00F573AC">
              <w:rPr>
                <w:rFonts w:ascii="Times New Roman" w:hAnsi="Times New Roman"/>
                <w:szCs w:val="24"/>
              </w:rPr>
              <w:t>01.10.2013</w:t>
            </w:r>
          </w:p>
        </w:tc>
      </w:tr>
      <w:tr w:rsidR="00F573AC" w:rsidRPr="00F573AC" w:rsidTr="00101941">
        <w:trPr>
          <w:trHeight w:val="360"/>
        </w:trPr>
        <w:tc>
          <w:tcPr>
            <w:tcW w:w="3401" w:type="dxa"/>
            <w:shd w:val="clear" w:color="auto" w:fill="auto"/>
            <w:vAlign w:val="center"/>
          </w:tcPr>
          <w:p w:rsidR="00F573AC" w:rsidRPr="00F573AC" w:rsidRDefault="00F573AC" w:rsidP="00F573AC">
            <w:pPr>
              <w:spacing w:after="0" w:line="240" w:lineRule="auto"/>
              <w:rPr>
                <w:rFonts w:ascii="Times New Roman" w:hAnsi="Times New Roman"/>
                <w:b/>
                <w:szCs w:val="24"/>
              </w:rPr>
            </w:pPr>
            <w:r w:rsidRPr="00F573AC">
              <w:rPr>
                <w:rFonts w:ascii="Times New Roman" w:hAnsi="Times New Roman"/>
                <w:b/>
                <w:szCs w:val="24"/>
              </w:rPr>
              <w:t>Міжміський код та телефон</w:t>
            </w:r>
          </w:p>
        </w:tc>
        <w:tc>
          <w:tcPr>
            <w:tcW w:w="6803" w:type="dxa"/>
            <w:shd w:val="clear" w:color="auto" w:fill="auto"/>
            <w:vAlign w:val="center"/>
          </w:tcPr>
          <w:p w:rsidR="00F573AC" w:rsidRPr="00F573AC" w:rsidRDefault="00F573AC" w:rsidP="00F573AC">
            <w:pPr>
              <w:spacing w:after="0" w:line="240" w:lineRule="auto"/>
              <w:rPr>
                <w:rFonts w:ascii="Times New Roman" w:hAnsi="Times New Roman"/>
                <w:szCs w:val="24"/>
              </w:rPr>
            </w:pPr>
            <w:r w:rsidRPr="00F573AC">
              <w:rPr>
                <w:rFonts w:ascii="Times New Roman" w:hAnsi="Times New Roman"/>
                <w:szCs w:val="24"/>
              </w:rPr>
              <w:t>(044) 363-04-00</w:t>
            </w:r>
          </w:p>
        </w:tc>
      </w:tr>
      <w:tr w:rsidR="00F573AC" w:rsidRPr="00F573AC" w:rsidTr="00101941">
        <w:trPr>
          <w:trHeight w:val="360"/>
        </w:trPr>
        <w:tc>
          <w:tcPr>
            <w:tcW w:w="3401" w:type="dxa"/>
            <w:shd w:val="clear" w:color="auto" w:fill="auto"/>
            <w:vAlign w:val="center"/>
          </w:tcPr>
          <w:p w:rsidR="00F573AC" w:rsidRPr="00F573AC" w:rsidRDefault="00F573AC" w:rsidP="00F573AC">
            <w:pPr>
              <w:spacing w:after="0" w:line="240" w:lineRule="auto"/>
              <w:rPr>
                <w:rFonts w:ascii="Times New Roman" w:hAnsi="Times New Roman"/>
                <w:b/>
                <w:szCs w:val="24"/>
              </w:rPr>
            </w:pPr>
            <w:r w:rsidRPr="00F573AC">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F573AC" w:rsidRPr="00F573AC" w:rsidRDefault="00F573AC" w:rsidP="00F573AC">
            <w:pPr>
              <w:spacing w:after="0" w:line="240" w:lineRule="auto"/>
              <w:rPr>
                <w:rFonts w:ascii="Times New Roman" w:hAnsi="Times New Roman"/>
                <w:szCs w:val="24"/>
              </w:rPr>
            </w:pPr>
            <w:r w:rsidRPr="00F573AC">
              <w:rPr>
                <w:rFonts w:ascii="Times New Roman" w:hAnsi="Times New Roman"/>
                <w:szCs w:val="24"/>
              </w:rPr>
              <w:t>63.11   ОБРОБЛЕННЯ ДАНИХ, РОЗМІЩЕННЯ ІНФОРМАЦІЇ НА ВЕБ-ВУЗЛАХ І ПОВ'ЯЗАНА З НИМИ ДІЯЛЬНІСТЬ</w:t>
            </w:r>
          </w:p>
          <w:p w:rsidR="00F573AC" w:rsidRPr="00F573AC" w:rsidRDefault="00F573AC" w:rsidP="00F573AC">
            <w:pPr>
              <w:spacing w:after="0" w:line="240" w:lineRule="auto"/>
              <w:rPr>
                <w:rFonts w:ascii="Times New Roman" w:hAnsi="Times New Roman"/>
                <w:szCs w:val="24"/>
              </w:rPr>
            </w:pPr>
            <w:r w:rsidRPr="00F573AC">
              <w:rPr>
                <w:rFonts w:ascii="Times New Roman" w:hAnsi="Times New Roman"/>
                <w:szCs w:val="24"/>
              </w:rPr>
              <w:t>18.20   ТИРАЖУВАННЯ ЗВУКО-, ВІДЕОЗАПИСІВ І ПРОГРАМНОГО ЗАБЕЗПЕЧЕННЯ</w:t>
            </w:r>
          </w:p>
          <w:p w:rsidR="00F573AC" w:rsidRPr="00F573AC" w:rsidRDefault="00F573AC" w:rsidP="00F573AC">
            <w:pPr>
              <w:spacing w:after="0" w:line="240" w:lineRule="auto"/>
              <w:rPr>
                <w:rFonts w:ascii="Times New Roman" w:hAnsi="Times New Roman"/>
                <w:szCs w:val="24"/>
              </w:rPr>
            </w:pPr>
            <w:r w:rsidRPr="00F573AC">
              <w:rPr>
                <w:rFonts w:ascii="Times New Roman" w:hAnsi="Times New Roman"/>
                <w:szCs w:val="24"/>
              </w:rPr>
              <w:t>62.01   КОМП'ЮТЕРНЕ ПРОГРАМУВАННЯ</w:t>
            </w:r>
          </w:p>
        </w:tc>
      </w:tr>
      <w:tr w:rsidR="00F573AC" w:rsidRPr="00F573AC" w:rsidTr="00101941">
        <w:trPr>
          <w:trHeight w:val="360"/>
        </w:trPr>
        <w:tc>
          <w:tcPr>
            <w:tcW w:w="3401" w:type="dxa"/>
            <w:shd w:val="clear" w:color="auto" w:fill="auto"/>
            <w:vAlign w:val="center"/>
          </w:tcPr>
          <w:p w:rsidR="00F573AC" w:rsidRPr="00F573AC" w:rsidRDefault="00F573AC" w:rsidP="00F573AC">
            <w:pPr>
              <w:spacing w:after="0" w:line="240" w:lineRule="auto"/>
              <w:rPr>
                <w:rFonts w:ascii="Times New Roman" w:hAnsi="Times New Roman"/>
                <w:b/>
                <w:szCs w:val="24"/>
              </w:rPr>
            </w:pPr>
            <w:r w:rsidRPr="00F573AC">
              <w:rPr>
                <w:rFonts w:ascii="Times New Roman" w:hAnsi="Times New Roman"/>
                <w:b/>
                <w:szCs w:val="24"/>
              </w:rPr>
              <w:t>Вид послуг, які надає особа</w:t>
            </w:r>
          </w:p>
        </w:tc>
        <w:tc>
          <w:tcPr>
            <w:tcW w:w="6803" w:type="dxa"/>
            <w:shd w:val="clear" w:color="auto" w:fill="auto"/>
            <w:vAlign w:val="center"/>
          </w:tcPr>
          <w:p w:rsidR="00F573AC" w:rsidRPr="00F573AC" w:rsidRDefault="00F573AC" w:rsidP="00F573AC">
            <w:pPr>
              <w:spacing w:after="0" w:line="240" w:lineRule="auto"/>
              <w:rPr>
                <w:rFonts w:ascii="Times New Roman" w:hAnsi="Times New Roman"/>
                <w:szCs w:val="24"/>
              </w:rPr>
            </w:pPr>
            <w:r w:rsidRPr="00F573AC">
              <w:rPr>
                <w:rFonts w:ascii="Times New Roman" w:hAnsi="Times New Roman"/>
                <w:szCs w:val="24"/>
              </w:rPr>
              <w:t>Депозитарна діяльність центрального депозитарію</w:t>
            </w:r>
          </w:p>
        </w:tc>
      </w:tr>
    </w:tbl>
    <w:p w:rsidR="00F573AC" w:rsidRPr="00F573AC" w:rsidRDefault="00F573AC" w:rsidP="00F573AC">
      <w:pPr>
        <w:spacing w:after="0" w:line="240" w:lineRule="auto"/>
        <w:rPr>
          <w:rFonts w:ascii="Times New Roman" w:hAnsi="Times New Roman"/>
          <w:sz w:val="20"/>
          <w:szCs w:val="24"/>
        </w:rPr>
      </w:pPr>
    </w:p>
    <w:p w:rsidR="00F573AC" w:rsidRPr="00F573AC" w:rsidRDefault="00F573AC" w:rsidP="00F573AC">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85"/>
        <w:gridCol w:w="6753"/>
      </w:tblGrid>
      <w:tr w:rsidR="00F573AC" w:rsidRPr="00F573AC" w:rsidTr="00101941">
        <w:trPr>
          <w:trHeight w:val="360"/>
        </w:trPr>
        <w:tc>
          <w:tcPr>
            <w:tcW w:w="3401" w:type="dxa"/>
            <w:shd w:val="clear" w:color="auto" w:fill="auto"/>
            <w:vAlign w:val="center"/>
          </w:tcPr>
          <w:p w:rsidR="00F573AC" w:rsidRPr="00F573AC" w:rsidRDefault="00F573AC" w:rsidP="00F573AC">
            <w:pPr>
              <w:spacing w:after="0" w:line="240" w:lineRule="auto"/>
              <w:rPr>
                <w:rFonts w:ascii="Times New Roman" w:hAnsi="Times New Roman"/>
                <w:b/>
                <w:szCs w:val="24"/>
              </w:rPr>
            </w:pPr>
            <w:r w:rsidRPr="00F573AC">
              <w:rPr>
                <w:rFonts w:ascii="Times New Roman" w:hAnsi="Times New Roman"/>
                <w:b/>
                <w:szCs w:val="24"/>
              </w:rPr>
              <w:t xml:space="preserve">Повне найменування або ім'я </w:t>
            </w:r>
          </w:p>
        </w:tc>
        <w:tc>
          <w:tcPr>
            <w:tcW w:w="6803" w:type="dxa"/>
            <w:shd w:val="clear" w:color="auto" w:fill="auto"/>
            <w:vAlign w:val="center"/>
          </w:tcPr>
          <w:p w:rsidR="00F573AC" w:rsidRPr="00F573AC" w:rsidRDefault="00F573AC" w:rsidP="00F573AC">
            <w:pPr>
              <w:spacing w:after="0" w:line="240" w:lineRule="auto"/>
              <w:rPr>
                <w:rFonts w:ascii="Times New Roman" w:hAnsi="Times New Roman"/>
                <w:szCs w:val="24"/>
              </w:rPr>
            </w:pPr>
            <w:r w:rsidRPr="00F573AC">
              <w:rPr>
                <w:rFonts w:ascii="Times New Roman" w:hAnsi="Times New Roman"/>
                <w:szCs w:val="24"/>
              </w:rPr>
              <w:t>ДУ "Агентство з розвитку інфраструктури фондового ринку України"</w:t>
            </w:r>
          </w:p>
        </w:tc>
      </w:tr>
      <w:tr w:rsidR="00F573AC" w:rsidRPr="00F573AC" w:rsidTr="00101941">
        <w:trPr>
          <w:trHeight w:val="360"/>
        </w:trPr>
        <w:tc>
          <w:tcPr>
            <w:tcW w:w="3401" w:type="dxa"/>
            <w:shd w:val="clear" w:color="auto" w:fill="auto"/>
            <w:vAlign w:val="center"/>
          </w:tcPr>
          <w:p w:rsidR="00F573AC" w:rsidRPr="00F573AC" w:rsidRDefault="00F573AC" w:rsidP="00F573AC">
            <w:pPr>
              <w:spacing w:after="0" w:line="240" w:lineRule="auto"/>
              <w:rPr>
                <w:rFonts w:ascii="Times New Roman" w:hAnsi="Times New Roman"/>
                <w:b/>
                <w:szCs w:val="24"/>
              </w:rPr>
            </w:pPr>
            <w:r w:rsidRPr="00F573AC">
              <w:rPr>
                <w:rFonts w:ascii="Times New Roman" w:hAnsi="Times New Roman"/>
                <w:b/>
                <w:szCs w:val="24"/>
              </w:rPr>
              <w:t>РНОКПП</w:t>
            </w:r>
          </w:p>
        </w:tc>
        <w:tc>
          <w:tcPr>
            <w:tcW w:w="6803" w:type="dxa"/>
            <w:shd w:val="clear" w:color="auto" w:fill="auto"/>
            <w:vAlign w:val="center"/>
          </w:tcPr>
          <w:p w:rsidR="00F573AC" w:rsidRPr="00F573AC" w:rsidRDefault="00F573AC" w:rsidP="00F573AC">
            <w:pPr>
              <w:spacing w:after="0" w:line="240" w:lineRule="auto"/>
              <w:rPr>
                <w:rFonts w:ascii="Times New Roman" w:hAnsi="Times New Roman"/>
                <w:szCs w:val="24"/>
              </w:rPr>
            </w:pPr>
          </w:p>
        </w:tc>
      </w:tr>
      <w:tr w:rsidR="00F573AC" w:rsidRPr="00F573AC" w:rsidTr="00101941">
        <w:trPr>
          <w:trHeight w:val="360"/>
        </w:trPr>
        <w:tc>
          <w:tcPr>
            <w:tcW w:w="3401" w:type="dxa"/>
            <w:shd w:val="clear" w:color="auto" w:fill="auto"/>
            <w:vAlign w:val="center"/>
          </w:tcPr>
          <w:p w:rsidR="00F573AC" w:rsidRPr="00F573AC" w:rsidRDefault="00F573AC" w:rsidP="00F573AC">
            <w:pPr>
              <w:spacing w:after="0" w:line="240" w:lineRule="auto"/>
              <w:rPr>
                <w:rFonts w:ascii="Times New Roman" w:hAnsi="Times New Roman"/>
                <w:b/>
                <w:szCs w:val="24"/>
              </w:rPr>
            </w:pPr>
            <w:r w:rsidRPr="00F573AC">
              <w:rPr>
                <w:rFonts w:ascii="Times New Roman" w:hAnsi="Times New Roman"/>
                <w:b/>
                <w:szCs w:val="24"/>
              </w:rPr>
              <w:t>УНЗР</w:t>
            </w:r>
          </w:p>
        </w:tc>
        <w:tc>
          <w:tcPr>
            <w:tcW w:w="6803" w:type="dxa"/>
            <w:shd w:val="clear" w:color="auto" w:fill="auto"/>
            <w:vAlign w:val="center"/>
          </w:tcPr>
          <w:p w:rsidR="00F573AC" w:rsidRPr="00F573AC" w:rsidRDefault="00F573AC" w:rsidP="00F573AC">
            <w:pPr>
              <w:spacing w:after="0" w:line="240" w:lineRule="auto"/>
              <w:rPr>
                <w:rFonts w:ascii="Times New Roman" w:hAnsi="Times New Roman"/>
                <w:szCs w:val="24"/>
              </w:rPr>
            </w:pPr>
          </w:p>
        </w:tc>
      </w:tr>
      <w:tr w:rsidR="00F573AC" w:rsidRPr="00F573AC" w:rsidTr="00101941">
        <w:trPr>
          <w:trHeight w:val="360"/>
        </w:trPr>
        <w:tc>
          <w:tcPr>
            <w:tcW w:w="3401" w:type="dxa"/>
            <w:shd w:val="clear" w:color="auto" w:fill="auto"/>
            <w:vAlign w:val="center"/>
          </w:tcPr>
          <w:p w:rsidR="00F573AC" w:rsidRPr="00F573AC" w:rsidRDefault="00F573AC" w:rsidP="00F573AC">
            <w:pPr>
              <w:spacing w:after="0" w:line="240" w:lineRule="auto"/>
              <w:rPr>
                <w:rFonts w:ascii="Times New Roman" w:hAnsi="Times New Roman"/>
                <w:b/>
                <w:szCs w:val="24"/>
              </w:rPr>
            </w:pPr>
            <w:r w:rsidRPr="00F573AC">
              <w:rPr>
                <w:rFonts w:ascii="Times New Roman" w:hAnsi="Times New Roman"/>
                <w:b/>
                <w:szCs w:val="24"/>
              </w:rPr>
              <w:t>Організаційно-правова форма</w:t>
            </w:r>
          </w:p>
        </w:tc>
        <w:tc>
          <w:tcPr>
            <w:tcW w:w="6803" w:type="dxa"/>
            <w:shd w:val="clear" w:color="auto" w:fill="auto"/>
            <w:vAlign w:val="center"/>
          </w:tcPr>
          <w:p w:rsidR="00F573AC" w:rsidRPr="00F573AC" w:rsidRDefault="00F573AC" w:rsidP="00F573AC">
            <w:pPr>
              <w:spacing w:after="0" w:line="240" w:lineRule="auto"/>
              <w:rPr>
                <w:rFonts w:ascii="Times New Roman" w:hAnsi="Times New Roman"/>
                <w:szCs w:val="24"/>
              </w:rPr>
            </w:pPr>
            <w:r w:rsidRPr="00F573AC">
              <w:rPr>
                <w:rFonts w:ascii="Times New Roman" w:hAnsi="Times New Roman"/>
                <w:szCs w:val="24"/>
              </w:rPr>
              <w:t>Державна органiзацiя (установа, заклад)</w:t>
            </w:r>
          </w:p>
        </w:tc>
      </w:tr>
      <w:tr w:rsidR="00F573AC" w:rsidRPr="00F573AC" w:rsidTr="00101941">
        <w:trPr>
          <w:trHeight w:val="360"/>
        </w:trPr>
        <w:tc>
          <w:tcPr>
            <w:tcW w:w="3401" w:type="dxa"/>
            <w:shd w:val="clear" w:color="auto" w:fill="auto"/>
            <w:vAlign w:val="center"/>
          </w:tcPr>
          <w:p w:rsidR="00F573AC" w:rsidRPr="00F573AC" w:rsidRDefault="00F573AC" w:rsidP="00F573AC">
            <w:pPr>
              <w:spacing w:after="0" w:line="240" w:lineRule="auto"/>
              <w:rPr>
                <w:rFonts w:ascii="Times New Roman" w:hAnsi="Times New Roman"/>
                <w:b/>
                <w:szCs w:val="24"/>
              </w:rPr>
            </w:pPr>
            <w:r w:rsidRPr="00F573AC">
              <w:rPr>
                <w:rFonts w:ascii="Times New Roman" w:hAnsi="Times New Roman"/>
                <w:b/>
                <w:szCs w:val="24"/>
              </w:rPr>
              <w:t>Ідентифікаційний код юридичної особи</w:t>
            </w:r>
          </w:p>
        </w:tc>
        <w:tc>
          <w:tcPr>
            <w:tcW w:w="6803" w:type="dxa"/>
            <w:shd w:val="clear" w:color="auto" w:fill="auto"/>
            <w:vAlign w:val="center"/>
          </w:tcPr>
          <w:p w:rsidR="00F573AC" w:rsidRPr="00F573AC" w:rsidRDefault="00F573AC" w:rsidP="00F573AC">
            <w:pPr>
              <w:spacing w:after="0" w:line="240" w:lineRule="auto"/>
              <w:rPr>
                <w:rFonts w:ascii="Times New Roman" w:hAnsi="Times New Roman"/>
                <w:szCs w:val="24"/>
              </w:rPr>
            </w:pPr>
            <w:r w:rsidRPr="00F573AC">
              <w:rPr>
                <w:rFonts w:ascii="Times New Roman" w:hAnsi="Times New Roman"/>
                <w:szCs w:val="24"/>
              </w:rPr>
              <w:t>21676262</w:t>
            </w:r>
          </w:p>
        </w:tc>
      </w:tr>
      <w:tr w:rsidR="00F573AC" w:rsidRPr="00F573AC" w:rsidTr="00101941">
        <w:trPr>
          <w:trHeight w:val="360"/>
        </w:trPr>
        <w:tc>
          <w:tcPr>
            <w:tcW w:w="3401" w:type="dxa"/>
            <w:shd w:val="clear" w:color="auto" w:fill="auto"/>
            <w:vAlign w:val="center"/>
          </w:tcPr>
          <w:p w:rsidR="00F573AC" w:rsidRPr="00F573AC" w:rsidRDefault="00F573AC" w:rsidP="00F573AC">
            <w:pPr>
              <w:spacing w:after="0" w:line="240" w:lineRule="auto"/>
              <w:rPr>
                <w:rFonts w:ascii="Times New Roman" w:hAnsi="Times New Roman"/>
                <w:b/>
                <w:szCs w:val="24"/>
              </w:rPr>
            </w:pPr>
            <w:r w:rsidRPr="00F573AC">
              <w:rPr>
                <w:rFonts w:ascii="Times New Roman" w:hAnsi="Times New Roman"/>
                <w:b/>
                <w:szCs w:val="24"/>
              </w:rPr>
              <w:t>Місцезнаходження</w:t>
            </w:r>
          </w:p>
        </w:tc>
        <w:tc>
          <w:tcPr>
            <w:tcW w:w="6803" w:type="dxa"/>
            <w:shd w:val="clear" w:color="auto" w:fill="auto"/>
            <w:vAlign w:val="center"/>
          </w:tcPr>
          <w:p w:rsidR="00F573AC" w:rsidRPr="00F573AC" w:rsidRDefault="00F573AC" w:rsidP="00F573AC">
            <w:pPr>
              <w:spacing w:after="0" w:line="240" w:lineRule="auto"/>
              <w:rPr>
                <w:rFonts w:ascii="Times New Roman" w:hAnsi="Times New Roman"/>
                <w:szCs w:val="24"/>
              </w:rPr>
            </w:pPr>
            <w:r w:rsidRPr="00F573AC">
              <w:rPr>
                <w:rFonts w:ascii="Times New Roman" w:hAnsi="Times New Roman"/>
                <w:szCs w:val="24"/>
              </w:rPr>
              <w:t>03150 УКРАЇНА   м.Київ вул.Антоновича, 51, оф. 1206</w:t>
            </w:r>
          </w:p>
        </w:tc>
      </w:tr>
      <w:tr w:rsidR="00F573AC" w:rsidRPr="00F573AC" w:rsidTr="00101941">
        <w:trPr>
          <w:trHeight w:val="360"/>
        </w:trPr>
        <w:tc>
          <w:tcPr>
            <w:tcW w:w="3401" w:type="dxa"/>
            <w:shd w:val="clear" w:color="auto" w:fill="auto"/>
            <w:vAlign w:val="center"/>
          </w:tcPr>
          <w:p w:rsidR="00F573AC" w:rsidRPr="00F573AC" w:rsidRDefault="00F573AC" w:rsidP="00F573AC">
            <w:pPr>
              <w:spacing w:after="0" w:line="240" w:lineRule="auto"/>
              <w:rPr>
                <w:rFonts w:ascii="Times New Roman" w:hAnsi="Times New Roman"/>
                <w:b/>
                <w:szCs w:val="24"/>
              </w:rPr>
            </w:pPr>
            <w:r w:rsidRPr="00F573AC">
              <w:rPr>
                <w:rFonts w:ascii="Times New Roman" w:hAnsi="Times New Roman"/>
                <w:b/>
                <w:szCs w:val="24"/>
              </w:rPr>
              <w:lastRenderedPageBreak/>
              <w:t>Номер ліцензії або іншого документа на цей вид діяльності</w:t>
            </w:r>
          </w:p>
        </w:tc>
        <w:tc>
          <w:tcPr>
            <w:tcW w:w="6803" w:type="dxa"/>
            <w:shd w:val="clear" w:color="auto" w:fill="auto"/>
            <w:vAlign w:val="center"/>
          </w:tcPr>
          <w:p w:rsidR="00F573AC" w:rsidRPr="00F573AC" w:rsidRDefault="00F573AC" w:rsidP="00F573AC">
            <w:pPr>
              <w:spacing w:after="0" w:line="240" w:lineRule="auto"/>
              <w:rPr>
                <w:rFonts w:ascii="Times New Roman" w:hAnsi="Times New Roman"/>
                <w:szCs w:val="24"/>
              </w:rPr>
            </w:pPr>
            <w:r w:rsidRPr="00F573AC">
              <w:rPr>
                <w:rFonts w:ascii="Times New Roman" w:hAnsi="Times New Roman"/>
                <w:szCs w:val="24"/>
              </w:rPr>
              <w:t>DR/00002/ARM</w:t>
            </w:r>
          </w:p>
        </w:tc>
      </w:tr>
      <w:tr w:rsidR="00F573AC" w:rsidRPr="00F573AC" w:rsidTr="00101941">
        <w:trPr>
          <w:trHeight w:val="360"/>
        </w:trPr>
        <w:tc>
          <w:tcPr>
            <w:tcW w:w="3401" w:type="dxa"/>
            <w:shd w:val="clear" w:color="auto" w:fill="auto"/>
            <w:vAlign w:val="center"/>
          </w:tcPr>
          <w:p w:rsidR="00F573AC" w:rsidRPr="00F573AC" w:rsidRDefault="00F573AC" w:rsidP="00F573AC">
            <w:pPr>
              <w:spacing w:after="0" w:line="240" w:lineRule="auto"/>
              <w:rPr>
                <w:rFonts w:ascii="Times New Roman" w:hAnsi="Times New Roman"/>
                <w:b/>
                <w:szCs w:val="24"/>
              </w:rPr>
            </w:pPr>
            <w:r w:rsidRPr="00F573AC">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F573AC" w:rsidRPr="00F573AC" w:rsidRDefault="00F573AC" w:rsidP="00F573AC">
            <w:pPr>
              <w:spacing w:after="0" w:line="240" w:lineRule="auto"/>
              <w:rPr>
                <w:rFonts w:ascii="Times New Roman" w:hAnsi="Times New Roman"/>
                <w:szCs w:val="24"/>
              </w:rPr>
            </w:pPr>
            <w:r w:rsidRPr="00F573AC">
              <w:rPr>
                <w:rFonts w:ascii="Times New Roman" w:hAnsi="Times New Roman"/>
                <w:szCs w:val="24"/>
              </w:rPr>
              <w:t>НКЦПФР</w:t>
            </w:r>
          </w:p>
        </w:tc>
      </w:tr>
      <w:tr w:rsidR="00F573AC" w:rsidRPr="00F573AC" w:rsidTr="00101941">
        <w:trPr>
          <w:trHeight w:val="360"/>
        </w:trPr>
        <w:tc>
          <w:tcPr>
            <w:tcW w:w="3401" w:type="dxa"/>
            <w:shd w:val="clear" w:color="auto" w:fill="auto"/>
            <w:vAlign w:val="center"/>
          </w:tcPr>
          <w:p w:rsidR="00F573AC" w:rsidRPr="00F573AC" w:rsidRDefault="00F573AC" w:rsidP="00F573AC">
            <w:pPr>
              <w:spacing w:after="0" w:line="240" w:lineRule="auto"/>
              <w:rPr>
                <w:rFonts w:ascii="Times New Roman" w:hAnsi="Times New Roman"/>
                <w:b/>
                <w:szCs w:val="24"/>
              </w:rPr>
            </w:pPr>
            <w:r w:rsidRPr="00F573AC">
              <w:rPr>
                <w:rFonts w:ascii="Times New Roman" w:hAnsi="Times New Roman"/>
                <w:b/>
                <w:szCs w:val="24"/>
              </w:rPr>
              <w:t>Дата видачі ліцензії або іншого документа</w:t>
            </w:r>
          </w:p>
        </w:tc>
        <w:tc>
          <w:tcPr>
            <w:tcW w:w="6803" w:type="dxa"/>
            <w:shd w:val="clear" w:color="auto" w:fill="auto"/>
            <w:vAlign w:val="center"/>
          </w:tcPr>
          <w:p w:rsidR="00F573AC" w:rsidRPr="00F573AC" w:rsidRDefault="00F573AC" w:rsidP="00F573AC">
            <w:pPr>
              <w:spacing w:after="0" w:line="240" w:lineRule="auto"/>
              <w:rPr>
                <w:rFonts w:ascii="Times New Roman" w:hAnsi="Times New Roman"/>
                <w:szCs w:val="24"/>
              </w:rPr>
            </w:pPr>
            <w:r w:rsidRPr="00F573AC">
              <w:rPr>
                <w:rFonts w:ascii="Times New Roman" w:hAnsi="Times New Roman"/>
                <w:szCs w:val="24"/>
              </w:rPr>
              <w:t>18.02.2019</w:t>
            </w:r>
          </w:p>
        </w:tc>
      </w:tr>
      <w:tr w:rsidR="00F573AC" w:rsidRPr="00F573AC" w:rsidTr="00101941">
        <w:trPr>
          <w:trHeight w:val="360"/>
        </w:trPr>
        <w:tc>
          <w:tcPr>
            <w:tcW w:w="3401" w:type="dxa"/>
            <w:shd w:val="clear" w:color="auto" w:fill="auto"/>
            <w:vAlign w:val="center"/>
          </w:tcPr>
          <w:p w:rsidR="00F573AC" w:rsidRPr="00F573AC" w:rsidRDefault="00F573AC" w:rsidP="00F573AC">
            <w:pPr>
              <w:spacing w:after="0" w:line="240" w:lineRule="auto"/>
              <w:rPr>
                <w:rFonts w:ascii="Times New Roman" w:hAnsi="Times New Roman"/>
                <w:b/>
                <w:szCs w:val="24"/>
              </w:rPr>
            </w:pPr>
            <w:r w:rsidRPr="00F573AC">
              <w:rPr>
                <w:rFonts w:ascii="Times New Roman" w:hAnsi="Times New Roman"/>
                <w:b/>
                <w:szCs w:val="24"/>
              </w:rPr>
              <w:t>Міжміський код та телефон</w:t>
            </w:r>
          </w:p>
        </w:tc>
        <w:tc>
          <w:tcPr>
            <w:tcW w:w="6803" w:type="dxa"/>
            <w:shd w:val="clear" w:color="auto" w:fill="auto"/>
            <w:vAlign w:val="center"/>
          </w:tcPr>
          <w:p w:rsidR="00F573AC" w:rsidRPr="00F573AC" w:rsidRDefault="00F573AC" w:rsidP="00F573AC">
            <w:pPr>
              <w:spacing w:after="0" w:line="240" w:lineRule="auto"/>
              <w:rPr>
                <w:rFonts w:ascii="Times New Roman" w:hAnsi="Times New Roman"/>
                <w:szCs w:val="24"/>
              </w:rPr>
            </w:pPr>
            <w:r w:rsidRPr="00F573AC">
              <w:rPr>
                <w:rFonts w:ascii="Times New Roman" w:hAnsi="Times New Roman"/>
                <w:szCs w:val="24"/>
              </w:rPr>
              <w:t>(044) 498-38-15/16</w:t>
            </w:r>
          </w:p>
        </w:tc>
      </w:tr>
      <w:tr w:rsidR="00F573AC" w:rsidRPr="00F573AC" w:rsidTr="00101941">
        <w:trPr>
          <w:trHeight w:val="360"/>
        </w:trPr>
        <w:tc>
          <w:tcPr>
            <w:tcW w:w="3401" w:type="dxa"/>
            <w:shd w:val="clear" w:color="auto" w:fill="auto"/>
            <w:vAlign w:val="center"/>
          </w:tcPr>
          <w:p w:rsidR="00F573AC" w:rsidRPr="00F573AC" w:rsidRDefault="00F573AC" w:rsidP="00F573AC">
            <w:pPr>
              <w:spacing w:after="0" w:line="240" w:lineRule="auto"/>
              <w:rPr>
                <w:rFonts w:ascii="Times New Roman" w:hAnsi="Times New Roman"/>
                <w:b/>
                <w:szCs w:val="24"/>
              </w:rPr>
            </w:pPr>
            <w:r w:rsidRPr="00F573AC">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F573AC" w:rsidRPr="00F573AC" w:rsidRDefault="00F573AC" w:rsidP="00F573AC">
            <w:pPr>
              <w:spacing w:after="0" w:line="240" w:lineRule="auto"/>
              <w:rPr>
                <w:rFonts w:ascii="Times New Roman" w:hAnsi="Times New Roman"/>
                <w:szCs w:val="24"/>
              </w:rPr>
            </w:pPr>
            <w:r w:rsidRPr="00F573AC">
              <w:rPr>
                <w:rFonts w:ascii="Times New Roman" w:hAnsi="Times New Roman"/>
                <w:szCs w:val="24"/>
              </w:rPr>
              <w:t>63.11   ОБРОБЛЕННЯ ДАНИХ, РОЗМІЩЕННЯ ІНФОРМАЦІЇ НА ВЕБ-ВУЗЛАХ І ПОВ'ЯЗАНА З НИМИ ДІЯЛЬНІСТЬ</w:t>
            </w:r>
          </w:p>
          <w:p w:rsidR="00F573AC" w:rsidRPr="00F573AC" w:rsidRDefault="00F573AC" w:rsidP="00F573AC">
            <w:pPr>
              <w:spacing w:after="0" w:line="240" w:lineRule="auto"/>
              <w:rPr>
                <w:rFonts w:ascii="Times New Roman" w:hAnsi="Times New Roman"/>
                <w:szCs w:val="24"/>
              </w:rPr>
            </w:pPr>
            <w:r w:rsidRPr="00F573AC">
              <w:rPr>
                <w:rFonts w:ascii="Times New Roman" w:hAnsi="Times New Roman"/>
                <w:szCs w:val="24"/>
              </w:rPr>
              <w:t>84.13   РЕГУЛЮВАННЯ ТА СПРИЯННЯ ЕФЕКТИВНОМУ ВЕДЕННЮ ЕКОНОМІЧНОЇ ДІЯЛЬНОСТІ</w:t>
            </w:r>
          </w:p>
          <w:p w:rsidR="00F573AC" w:rsidRPr="00F573AC" w:rsidRDefault="00F573AC" w:rsidP="00F573AC">
            <w:pPr>
              <w:spacing w:after="0" w:line="240" w:lineRule="auto"/>
              <w:rPr>
                <w:rFonts w:ascii="Times New Roman" w:hAnsi="Times New Roman"/>
                <w:szCs w:val="24"/>
              </w:rPr>
            </w:pPr>
            <w:r w:rsidRPr="00F573AC">
              <w:rPr>
                <w:rFonts w:ascii="Times New Roman" w:hAnsi="Times New Roman"/>
                <w:szCs w:val="24"/>
              </w:rPr>
              <w:t>62.02   КОНСУЛЬТУВАННЯ З ПИТАНЬ ІНФОРМАТИЗАЦІЇ</w:t>
            </w:r>
          </w:p>
        </w:tc>
      </w:tr>
      <w:tr w:rsidR="00F573AC" w:rsidRPr="00F573AC" w:rsidTr="00101941">
        <w:trPr>
          <w:trHeight w:val="360"/>
        </w:trPr>
        <w:tc>
          <w:tcPr>
            <w:tcW w:w="3401" w:type="dxa"/>
            <w:shd w:val="clear" w:color="auto" w:fill="auto"/>
            <w:vAlign w:val="center"/>
          </w:tcPr>
          <w:p w:rsidR="00F573AC" w:rsidRPr="00F573AC" w:rsidRDefault="00F573AC" w:rsidP="00F573AC">
            <w:pPr>
              <w:spacing w:after="0" w:line="240" w:lineRule="auto"/>
              <w:rPr>
                <w:rFonts w:ascii="Times New Roman" w:hAnsi="Times New Roman"/>
                <w:b/>
                <w:szCs w:val="24"/>
              </w:rPr>
            </w:pPr>
            <w:r w:rsidRPr="00F573AC">
              <w:rPr>
                <w:rFonts w:ascii="Times New Roman" w:hAnsi="Times New Roman"/>
                <w:b/>
                <w:szCs w:val="24"/>
              </w:rPr>
              <w:t>Вид послуг, які надає особа</w:t>
            </w:r>
          </w:p>
        </w:tc>
        <w:tc>
          <w:tcPr>
            <w:tcW w:w="6803" w:type="dxa"/>
            <w:shd w:val="clear" w:color="auto" w:fill="auto"/>
            <w:vAlign w:val="center"/>
          </w:tcPr>
          <w:p w:rsidR="00F573AC" w:rsidRPr="00F573AC" w:rsidRDefault="00F573AC" w:rsidP="00F573AC">
            <w:pPr>
              <w:spacing w:after="0" w:line="240" w:lineRule="auto"/>
              <w:rPr>
                <w:rFonts w:ascii="Times New Roman" w:hAnsi="Times New Roman"/>
                <w:szCs w:val="24"/>
              </w:rPr>
            </w:pPr>
            <w:r w:rsidRPr="00F573AC">
              <w:rPr>
                <w:rFonts w:ascii="Times New Roman" w:hAnsi="Times New Roman"/>
                <w:szCs w:val="24"/>
              </w:rPr>
              <w:t>Діяльність з подання звітності та/або адміністративних даних до НКЦПФР</w:t>
            </w:r>
          </w:p>
        </w:tc>
      </w:tr>
    </w:tbl>
    <w:p w:rsidR="00F573AC" w:rsidRPr="00F573AC" w:rsidRDefault="00F573AC" w:rsidP="00F573AC">
      <w:pPr>
        <w:spacing w:after="0" w:line="240" w:lineRule="auto"/>
        <w:rPr>
          <w:rFonts w:ascii="Times New Roman" w:hAnsi="Times New Roman"/>
          <w:sz w:val="20"/>
          <w:szCs w:val="24"/>
        </w:rPr>
      </w:pPr>
    </w:p>
    <w:p w:rsidR="00F573AC" w:rsidRPr="00F573AC" w:rsidRDefault="00F573AC" w:rsidP="00F573AC">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85"/>
        <w:gridCol w:w="6753"/>
      </w:tblGrid>
      <w:tr w:rsidR="00F573AC" w:rsidRPr="00F573AC" w:rsidTr="00101941">
        <w:trPr>
          <w:trHeight w:val="360"/>
        </w:trPr>
        <w:tc>
          <w:tcPr>
            <w:tcW w:w="3401" w:type="dxa"/>
            <w:shd w:val="clear" w:color="auto" w:fill="auto"/>
            <w:vAlign w:val="center"/>
          </w:tcPr>
          <w:p w:rsidR="00F573AC" w:rsidRPr="00F573AC" w:rsidRDefault="00F573AC" w:rsidP="00F573AC">
            <w:pPr>
              <w:spacing w:after="0" w:line="240" w:lineRule="auto"/>
              <w:rPr>
                <w:rFonts w:ascii="Times New Roman" w:hAnsi="Times New Roman"/>
                <w:b/>
                <w:szCs w:val="24"/>
              </w:rPr>
            </w:pPr>
            <w:r w:rsidRPr="00F573AC">
              <w:rPr>
                <w:rFonts w:ascii="Times New Roman" w:hAnsi="Times New Roman"/>
                <w:b/>
                <w:szCs w:val="24"/>
              </w:rPr>
              <w:t xml:space="preserve">Повне найменування або ім'я </w:t>
            </w:r>
          </w:p>
        </w:tc>
        <w:tc>
          <w:tcPr>
            <w:tcW w:w="6803" w:type="dxa"/>
            <w:shd w:val="clear" w:color="auto" w:fill="auto"/>
            <w:vAlign w:val="center"/>
          </w:tcPr>
          <w:p w:rsidR="00F573AC" w:rsidRPr="00F573AC" w:rsidRDefault="00F573AC" w:rsidP="00F573AC">
            <w:pPr>
              <w:spacing w:after="0" w:line="240" w:lineRule="auto"/>
              <w:rPr>
                <w:rFonts w:ascii="Times New Roman" w:hAnsi="Times New Roman"/>
                <w:szCs w:val="24"/>
              </w:rPr>
            </w:pPr>
            <w:r w:rsidRPr="00F573AC">
              <w:rPr>
                <w:rFonts w:ascii="Times New Roman" w:hAnsi="Times New Roman"/>
                <w:szCs w:val="24"/>
              </w:rPr>
              <w:t>ТОВАРИСТВО З ОБМЕЖЕНОЮ ВІДПОВІДАЛЬНІСТЮ "ФОНДОВА КОМПАНІЯ "ЕМІСІЯ"</w:t>
            </w:r>
          </w:p>
        </w:tc>
      </w:tr>
      <w:tr w:rsidR="00F573AC" w:rsidRPr="00F573AC" w:rsidTr="00101941">
        <w:trPr>
          <w:trHeight w:val="360"/>
        </w:trPr>
        <w:tc>
          <w:tcPr>
            <w:tcW w:w="3401" w:type="dxa"/>
            <w:shd w:val="clear" w:color="auto" w:fill="auto"/>
            <w:vAlign w:val="center"/>
          </w:tcPr>
          <w:p w:rsidR="00F573AC" w:rsidRPr="00F573AC" w:rsidRDefault="00F573AC" w:rsidP="00F573AC">
            <w:pPr>
              <w:spacing w:after="0" w:line="240" w:lineRule="auto"/>
              <w:rPr>
                <w:rFonts w:ascii="Times New Roman" w:hAnsi="Times New Roman"/>
                <w:b/>
                <w:szCs w:val="24"/>
              </w:rPr>
            </w:pPr>
            <w:r w:rsidRPr="00F573AC">
              <w:rPr>
                <w:rFonts w:ascii="Times New Roman" w:hAnsi="Times New Roman"/>
                <w:b/>
                <w:szCs w:val="24"/>
              </w:rPr>
              <w:t>РНОКПП</w:t>
            </w:r>
          </w:p>
        </w:tc>
        <w:tc>
          <w:tcPr>
            <w:tcW w:w="6803" w:type="dxa"/>
            <w:shd w:val="clear" w:color="auto" w:fill="auto"/>
            <w:vAlign w:val="center"/>
          </w:tcPr>
          <w:p w:rsidR="00F573AC" w:rsidRPr="00F573AC" w:rsidRDefault="00F573AC" w:rsidP="00F573AC">
            <w:pPr>
              <w:spacing w:after="0" w:line="240" w:lineRule="auto"/>
              <w:rPr>
                <w:rFonts w:ascii="Times New Roman" w:hAnsi="Times New Roman"/>
                <w:szCs w:val="24"/>
              </w:rPr>
            </w:pPr>
          </w:p>
        </w:tc>
      </w:tr>
      <w:tr w:rsidR="00F573AC" w:rsidRPr="00F573AC" w:rsidTr="00101941">
        <w:trPr>
          <w:trHeight w:val="360"/>
        </w:trPr>
        <w:tc>
          <w:tcPr>
            <w:tcW w:w="3401" w:type="dxa"/>
            <w:shd w:val="clear" w:color="auto" w:fill="auto"/>
            <w:vAlign w:val="center"/>
          </w:tcPr>
          <w:p w:rsidR="00F573AC" w:rsidRPr="00F573AC" w:rsidRDefault="00F573AC" w:rsidP="00F573AC">
            <w:pPr>
              <w:spacing w:after="0" w:line="240" w:lineRule="auto"/>
              <w:rPr>
                <w:rFonts w:ascii="Times New Roman" w:hAnsi="Times New Roman"/>
                <w:b/>
                <w:szCs w:val="24"/>
              </w:rPr>
            </w:pPr>
            <w:r w:rsidRPr="00F573AC">
              <w:rPr>
                <w:rFonts w:ascii="Times New Roman" w:hAnsi="Times New Roman"/>
                <w:b/>
                <w:szCs w:val="24"/>
              </w:rPr>
              <w:t>УНЗР</w:t>
            </w:r>
          </w:p>
        </w:tc>
        <w:tc>
          <w:tcPr>
            <w:tcW w:w="6803" w:type="dxa"/>
            <w:shd w:val="clear" w:color="auto" w:fill="auto"/>
            <w:vAlign w:val="center"/>
          </w:tcPr>
          <w:p w:rsidR="00F573AC" w:rsidRPr="00F573AC" w:rsidRDefault="00F573AC" w:rsidP="00F573AC">
            <w:pPr>
              <w:spacing w:after="0" w:line="240" w:lineRule="auto"/>
              <w:rPr>
                <w:rFonts w:ascii="Times New Roman" w:hAnsi="Times New Roman"/>
                <w:szCs w:val="24"/>
              </w:rPr>
            </w:pPr>
          </w:p>
        </w:tc>
      </w:tr>
      <w:tr w:rsidR="00F573AC" w:rsidRPr="00F573AC" w:rsidTr="00101941">
        <w:trPr>
          <w:trHeight w:val="360"/>
        </w:trPr>
        <w:tc>
          <w:tcPr>
            <w:tcW w:w="3401" w:type="dxa"/>
            <w:shd w:val="clear" w:color="auto" w:fill="auto"/>
            <w:vAlign w:val="center"/>
          </w:tcPr>
          <w:p w:rsidR="00F573AC" w:rsidRPr="00F573AC" w:rsidRDefault="00F573AC" w:rsidP="00F573AC">
            <w:pPr>
              <w:spacing w:after="0" w:line="240" w:lineRule="auto"/>
              <w:rPr>
                <w:rFonts w:ascii="Times New Roman" w:hAnsi="Times New Roman"/>
                <w:b/>
                <w:szCs w:val="24"/>
              </w:rPr>
            </w:pPr>
            <w:r w:rsidRPr="00F573AC">
              <w:rPr>
                <w:rFonts w:ascii="Times New Roman" w:hAnsi="Times New Roman"/>
                <w:b/>
                <w:szCs w:val="24"/>
              </w:rPr>
              <w:t>Організаційно-правова форма</w:t>
            </w:r>
          </w:p>
        </w:tc>
        <w:tc>
          <w:tcPr>
            <w:tcW w:w="6803" w:type="dxa"/>
            <w:shd w:val="clear" w:color="auto" w:fill="auto"/>
            <w:vAlign w:val="center"/>
          </w:tcPr>
          <w:p w:rsidR="00F573AC" w:rsidRPr="00F573AC" w:rsidRDefault="00F573AC" w:rsidP="00F573AC">
            <w:pPr>
              <w:spacing w:after="0" w:line="240" w:lineRule="auto"/>
              <w:rPr>
                <w:rFonts w:ascii="Times New Roman" w:hAnsi="Times New Roman"/>
                <w:szCs w:val="24"/>
              </w:rPr>
            </w:pPr>
            <w:r w:rsidRPr="00F573AC">
              <w:rPr>
                <w:rFonts w:ascii="Times New Roman" w:hAnsi="Times New Roman"/>
                <w:szCs w:val="24"/>
              </w:rPr>
              <w:t>Товариство з обмеженою вiдповiдальнiстю</w:t>
            </w:r>
          </w:p>
        </w:tc>
      </w:tr>
      <w:tr w:rsidR="00F573AC" w:rsidRPr="00F573AC" w:rsidTr="00101941">
        <w:trPr>
          <w:trHeight w:val="360"/>
        </w:trPr>
        <w:tc>
          <w:tcPr>
            <w:tcW w:w="3401" w:type="dxa"/>
            <w:shd w:val="clear" w:color="auto" w:fill="auto"/>
            <w:vAlign w:val="center"/>
          </w:tcPr>
          <w:p w:rsidR="00F573AC" w:rsidRPr="00F573AC" w:rsidRDefault="00F573AC" w:rsidP="00F573AC">
            <w:pPr>
              <w:spacing w:after="0" w:line="240" w:lineRule="auto"/>
              <w:rPr>
                <w:rFonts w:ascii="Times New Roman" w:hAnsi="Times New Roman"/>
                <w:b/>
                <w:szCs w:val="24"/>
              </w:rPr>
            </w:pPr>
            <w:r w:rsidRPr="00F573AC">
              <w:rPr>
                <w:rFonts w:ascii="Times New Roman" w:hAnsi="Times New Roman"/>
                <w:b/>
                <w:szCs w:val="24"/>
              </w:rPr>
              <w:t>Ідентифікаційний код юридичної особи</w:t>
            </w:r>
          </w:p>
        </w:tc>
        <w:tc>
          <w:tcPr>
            <w:tcW w:w="6803" w:type="dxa"/>
            <w:shd w:val="clear" w:color="auto" w:fill="auto"/>
            <w:vAlign w:val="center"/>
          </w:tcPr>
          <w:p w:rsidR="00F573AC" w:rsidRPr="00F573AC" w:rsidRDefault="00F573AC" w:rsidP="00F573AC">
            <w:pPr>
              <w:spacing w:after="0" w:line="240" w:lineRule="auto"/>
              <w:rPr>
                <w:rFonts w:ascii="Times New Roman" w:hAnsi="Times New Roman"/>
                <w:szCs w:val="24"/>
              </w:rPr>
            </w:pPr>
            <w:r w:rsidRPr="00F573AC">
              <w:rPr>
                <w:rFonts w:ascii="Times New Roman" w:hAnsi="Times New Roman"/>
                <w:szCs w:val="24"/>
              </w:rPr>
              <w:t>33961297</w:t>
            </w:r>
          </w:p>
        </w:tc>
      </w:tr>
      <w:tr w:rsidR="00F573AC" w:rsidRPr="00F573AC" w:rsidTr="00101941">
        <w:trPr>
          <w:trHeight w:val="360"/>
        </w:trPr>
        <w:tc>
          <w:tcPr>
            <w:tcW w:w="3401" w:type="dxa"/>
            <w:shd w:val="clear" w:color="auto" w:fill="auto"/>
            <w:vAlign w:val="center"/>
          </w:tcPr>
          <w:p w:rsidR="00F573AC" w:rsidRPr="00F573AC" w:rsidRDefault="00F573AC" w:rsidP="00F573AC">
            <w:pPr>
              <w:spacing w:after="0" w:line="240" w:lineRule="auto"/>
              <w:rPr>
                <w:rFonts w:ascii="Times New Roman" w:hAnsi="Times New Roman"/>
                <w:b/>
                <w:szCs w:val="24"/>
              </w:rPr>
            </w:pPr>
            <w:r w:rsidRPr="00F573AC">
              <w:rPr>
                <w:rFonts w:ascii="Times New Roman" w:hAnsi="Times New Roman"/>
                <w:b/>
                <w:szCs w:val="24"/>
              </w:rPr>
              <w:t>Місцезнаходження</w:t>
            </w:r>
          </w:p>
        </w:tc>
        <w:tc>
          <w:tcPr>
            <w:tcW w:w="6803" w:type="dxa"/>
            <w:shd w:val="clear" w:color="auto" w:fill="auto"/>
            <w:vAlign w:val="center"/>
          </w:tcPr>
          <w:p w:rsidR="00F573AC" w:rsidRPr="00F573AC" w:rsidRDefault="00F573AC" w:rsidP="00F573AC">
            <w:pPr>
              <w:spacing w:after="0" w:line="240" w:lineRule="auto"/>
              <w:rPr>
                <w:rFonts w:ascii="Times New Roman" w:hAnsi="Times New Roman"/>
                <w:szCs w:val="24"/>
              </w:rPr>
            </w:pPr>
            <w:r w:rsidRPr="00F573AC">
              <w:rPr>
                <w:rFonts w:ascii="Times New Roman" w:hAnsi="Times New Roman"/>
                <w:szCs w:val="24"/>
              </w:rPr>
              <w:t>69006 УКРАЇНА Запорiзька область  м. Запоріжжя вул. Незалежної України, буд.6 кв.39</w:t>
            </w:r>
          </w:p>
        </w:tc>
      </w:tr>
      <w:tr w:rsidR="00F573AC" w:rsidRPr="00F573AC" w:rsidTr="00101941">
        <w:trPr>
          <w:trHeight w:val="360"/>
        </w:trPr>
        <w:tc>
          <w:tcPr>
            <w:tcW w:w="3401" w:type="dxa"/>
            <w:shd w:val="clear" w:color="auto" w:fill="auto"/>
            <w:vAlign w:val="center"/>
          </w:tcPr>
          <w:p w:rsidR="00F573AC" w:rsidRPr="00F573AC" w:rsidRDefault="00F573AC" w:rsidP="00F573AC">
            <w:pPr>
              <w:spacing w:after="0" w:line="240" w:lineRule="auto"/>
              <w:rPr>
                <w:rFonts w:ascii="Times New Roman" w:hAnsi="Times New Roman"/>
                <w:b/>
                <w:szCs w:val="24"/>
              </w:rPr>
            </w:pPr>
            <w:r w:rsidRPr="00F573AC">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F573AC" w:rsidRPr="00F573AC" w:rsidRDefault="00F573AC" w:rsidP="00F573AC">
            <w:pPr>
              <w:spacing w:after="0" w:line="240" w:lineRule="auto"/>
              <w:rPr>
                <w:rFonts w:ascii="Times New Roman" w:hAnsi="Times New Roman"/>
                <w:szCs w:val="24"/>
              </w:rPr>
            </w:pPr>
            <w:r w:rsidRPr="00F573AC">
              <w:rPr>
                <w:rFonts w:ascii="Times New Roman" w:hAnsi="Times New Roman"/>
                <w:szCs w:val="24"/>
              </w:rPr>
              <w:t>АЕ № 286520</w:t>
            </w:r>
          </w:p>
        </w:tc>
      </w:tr>
      <w:tr w:rsidR="00F573AC" w:rsidRPr="00F573AC" w:rsidTr="00101941">
        <w:trPr>
          <w:trHeight w:val="360"/>
        </w:trPr>
        <w:tc>
          <w:tcPr>
            <w:tcW w:w="3401" w:type="dxa"/>
            <w:shd w:val="clear" w:color="auto" w:fill="auto"/>
            <w:vAlign w:val="center"/>
          </w:tcPr>
          <w:p w:rsidR="00F573AC" w:rsidRPr="00F573AC" w:rsidRDefault="00F573AC" w:rsidP="00F573AC">
            <w:pPr>
              <w:spacing w:after="0" w:line="240" w:lineRule="auto"/>
              <w:rPr>
                <w:rFonts w:ascii="Times New Roman" w:hAnsi="Times New Roman"/>
                <w:b/>
                <w:szCs w:val="24"/>
              </w:rPr>
            </w:pPr>
            <w:r w:rsidRPr="00F573AC">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F573AC" w:rsidRPr="00F573AC" w:rsidRDefault="00F573AC" w:rsidP="00F573AC">
            <w:pPr>
              <w:spacing w:after="0" w:line="240" w:lineRule="auto"/>
              <w:rPr>
                <w:rFonts w:ascii="Times New Roman" w:hAnsi="Times New Roman"/>
                <w:szCs w:val="24"/>
              </w:rPr>
            </w:pPr>
            <w:r w:rsidRPr="00F573AC">
              <w:rPr>
                <w:rFonts w:ascii="Times New Roman" w:hAnsi="Times New Roman"/>
                <w:szCs w:val="24"/>
              </w:rPr>
              <w:t>Національна комісія з цінних паперів та фондового ринку</w:t>
            </w:r>
          </w:p>
        </w:tc>
      </w:tr>
      <w:tr w:rsidR="00F573AC" w:rsidRPr="00F573AC" w:rsidTr="00101941">
        <w:trPr>
          <w:trHeight w:val="360"/>
        </w:trPr>
        <w:tc>
          <w:tcPr>
            <w:tcW w:w="3401" w:type="dxa"/>
            <w:shd w:val="clear" w:color="auto" w:fill="auto"/>
            <w:vAlign w:val="center"/>
          </w:tcPr>
          <w:p w:rsidR="00F573AC" w:rsidRPr="00F573AC" w:rsidRDefault="00F573AC" w:rsidP="00F573AC">
            <w:pPr>
              <w:spacing w:after="0" w:line="240" w:lineRule="auto"/>
              <w:rPr>
                <w:rFonts w:ascii="Times New Roman" w:hAnsi="Times New Roman"/>
                <w:b/>
                <w:szCs w:val="24"/>
              </w:rPr>
            </w:pPr>
            <w:r w:rsidRPr="00F573AC">
              <w:rPr>
                <w:rFonts w:ascii="Times New Roman" w:hAnsi="Times New Roman"/>
                <w:b/>
                <w:szCs w:val="24"/>
              </w:rPr>
              <w:t>Дата видачі ліцензії або іншого документа</w:t>
            </w:r>
          </w:p>
        </w:tc>
        <w:tc>
          <w:tcPr>
            <w:tcW w:w="6803" w:type="dxa"/>
            <w:shd w:val="clear" w:color="auto" w:fill="auto"/>
            <w:vAlign w:val="center"/>
          </w:tcPr>
          <w:p w:rsidR="00F573AC" w:rsidRPr="00F573AC" w:rsidRDefault="00F573AC" w:rsidP="00F573AC">
            <w:pPr>
              <w:spacing w:after="0" w:line="240" w:lineRule="auto"/>
              <w:rPr>
                <w:rFonts w:ascii="Times New Roman" w:hAnsi="Times New Roman"/>
                <w:szCs w:val="24"/>
              </w:rPr>
            </w:pPr>
            <w:r w:rsidRPr="00F573AC">
              <w:rPr>
                <w:rFonts w:ascii="Times New Roman" w:hAnsi="Times New Roman"/>
                <w:szCs w:val="24"/>
              </w:rPr>
              <w:t>08.10.2013</w:t>
            </w:r>
          </w:p>
        </w:tc>
      </w:tr>
      <w:tr w:rsidR="00F573AC" w:rsidRPr="00F573AC" w:rsidTr="00101941">
        <w:trPr>
          <w:trHeight w:val="360"/>
        </w:trPr>
        <w:tc>
          <w:tcPr>
            <w:tcW w:w="3401" w:type="dxa"/>
            <w:shd w:val="clear" w:color="auto" w:fill="auto"/>
            <w:vAlign w:val="center"/>
          </w:tcPr>
          <w:p w:rsidR="00F573AC" w:rsidRPr="00F573AC" w:rsidRDefault="00F573AC" w:rsidP="00F573AC">
            <w:pPr>
              <w:spacing w:after="0" w:line="240" w:lineRule="auto"/>
              <w:rPr>
                <w:rFonts w:ascii="Times New Roman" w:hAnsi="Times New Roman"/>
                <w:b/>
                <w:szCs w:val="24"/>
              </w:rPr>
            </w:pPr>
            <w:r w:rsidRPr="00F573AC">
              <w:rPr>
                <w:rFonts w:ascii="Times New Roman" w:hAnsi="Times New Roman"/>
                <w:b/>
                <w:szCs w:val="24"/>
              </w:rPr>
              <w:t>Міжміський код та телефон</w:t>
            </w:r>
          </w:p>
        </w:tc>
        <w:tc>
          <w:tcPr>
            <w:tcW w:w="6803" w:type="dxa"/>
            <w:shd w:val="clear" w:color="auto" w:fill="auto"/>
            <w:vAlign w:val="center"/>
          </w:tcPr>
          <w:p w:rsidR="00F573AC" w:rsidRPr="00F573AC" w:rsidRDefault="00F573AC" w:rsidP="00F573AC">
            <w:pPr>
              <w:spacing w:after="0" w:line="240" w:lineRule="auto"/>
              <w:rPr>
                <w:rFonts w:ascii="Times New Roman" w:hAnsi="Times New Roman"/>
                <w:szCs w:val="24"/>
              </w:rPr>
            </w:pPr>
            <w:r w:rsidRPr="00F573AC">
              <w:rPr>
                <w:rFonts w:ascii="Times New Roman" w:hAnsi="Times New Roman"/>
                <w:szCs w:val="24"/>
              </w:rPr>
              <w:t>061-222-11-40</w:t>
            </w:r>
          </w:p>
        </w:tc>
      </w:tr>
      <w:tr w:rsidR="00F573AC" w:rsidRPr="00F573AC" w:rsidTr="00101941">
        <w:trPr>
          <w:trHeight w:val="360"/>
        </w:trPr>
        <w:tc>
          <w:tcPr>
            <w:tcW w:w="3401" w:type="dxa"/>
            <w:shd w:val="clear" w:color="auto" w:fill="auto"/>
            <w:vAlign w:val="center"/>
          </w:tcPr>
          <w:p w:rsidR="00F573AC" w:rsidRPr="00F573AC" w:rsidRDefault="00F573AC" w:rsidP="00F573AC">
            <w:pPr>
              <w:spacing w:after="0" w:line="240" w:lineRule="auto"/>
              <w:rPr>
                <w:rFonts w:ascii="Times New Roman" w:hAnsi="Times New Roman"/>
                <w:b/>
                <w:szCs w:val="24"/>
              </w:rPr>
            </w:pPr>
            <w:r w:rsidRPr="00F573AC">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F573AC" w:rsidRPr="00F573AC" w:rsidRDefault="00F573AC" w:rsidP="00F573AC">
            <w:pPr>
              <w:spacing w:after="0" w:line="240" w:lineRule="auto"/>
              <w:rPr>
                <w:rFonts w:ascii="Times New Roman" w:hAnsi="Times New Roman"/>
                <w:szCs w:val="24"/>
              </w:rPr>
            </w:pPr>
            <w:r w:rsidRPr="00F573AC">
              <w:rPr>
                <w:rFonts w:ascii="Times New Roman" w:hAnsi="Times New Roman"/>
                <w:szCs w:val="24"/>
              </w:rPr>
              <w:t>66.12   ПОСЕРЕДНИЦТВО ЗА ДОГОВОРАМИ ПО ЦІННИХ ПАПЕРАХ АБО ТОВАРАХ</w:t>
            </w:r>
          </w:p>
          <w:p w:rsidR="00F573AC" w:rsidRPr="00F573AC" w:rsidRDefault="00F573AC" w:rsidP="00F573AC">
            <w:pPr>
              <w:spacing w:after="0" w:line="240" w:lineRule="auto"/>
              <w:rPr>
                <w:rFonts w:ascii="Times New Roman" w:hAnsi="Times New Roman"/>
                <w:szCs w:val="24"/>
              </w:rPr>
            </w:pPr>
            <w:r w:rsidRPr="00F573AC">
              <w:rPr>
                <w:rFonts w:ascii="Times New Roman" w:hAnsi="Times New Roman"/>
                <w:szCs w:val="24"/>
              </w:rPr>
              <w:t>64.99   НАДАННЯ ІНШИХ ФІНАНСОВИХ ПОСЛУГ (КРІМ СТРАХУВАННЯ ТА ПЕНСІЙНОГО ЗАБЕЗПЕЧЕННЯ), Н. В. І. У.</w:t>
            </w:r>
          </w:p>
          <w:p w:rsidR="00F573AC" w:rsidRPr="00F573AC" w:rsidRDefault="00F573AC" w:rsidP="00F573AC">
            <w:pPr>
              <w:spacing w:after="0" w:line="240" w:lineRule="auto"/>
              <w:rPr>
                <w:rFonts w:ascii="Times New Roman" w:hAnsi="Times New Roman"/>
                <w:szCs w:val="24"/>
              </w:rPr>
            </w:pPr>
            <w:r w:rsidRPr="00F573AC">
              <w:rPr>
                <w:rFonts w:ascii="Times New Roman" w:hAnsi="Times New Roman"/>
                <w:szCs w:val="24"/>
              </w:rPr>
              <w:t>66.19   ІНША ДОПОМІЖНА ДІЯЛЬНІСТЬ У СФЕРІ ФІНАНСОВИХ ПОСЛУГ, КРІМ СТРАХУВАННЯ ТА ПЕНСІЙНОГО ЗАБЕЗПЕЧЕННЯ</w:t>
            </w:r>
          </w:p>
        </w:tc>
      </w:tr>
      <w:tr w:rsidR="00F573AC" w:rsidRPr="00F573AC" w:rsidTr="00101941">
        <w:trPr>
          <w:trHeight w:val="360"/>
        </w:trPr>
        <w:tc>
          <w:tcPr>
            <w:tcW w:w="3401" w:type="dxa"/>
            <w:shd w:val="clear" w:color="auto" w:fill="auto"/>
            <w:vAlign w:val="center"/>
          </w:tcPr>
          <w:p w:rsidR="00F573AC" w:rsidRPr="00F573AC" w:rsidRDefault="00F573AC" w:rsidP="00F573AC">
            <w:pPr>
              <w:spacing w:after="0" w:line="240" w:lineRule="auto"/>
              <w:rPr>
                <w:rFonts w:ascii="Times New Roman" w:hAnsi="Times New Roman"/>
                <w:b/>
                <w:szCs w:val="24"/>
              </w:rPr>
            </w:pPr>
            <w:r w:rsidRPr="00F573AC">
              <w:rPr>
                <w:rFonts w:ascii="Times New Roman" w:hAnsi="Times New Roman"/>
                <w:b/>
                <w:szCs w:val="24"/>
              </w:rPr>
              <w:t>Вид послуг, які надає особа</w:t>
            </w:r>
          </w:p>
        </w:tc>
        <w:tc>
          <w:tcPr>
            <w:tcW w:w="6803" w:type="dxa"/>
            <w:shd w:val="clear" w:color="auto" w:fill="auto"/>
            <w:vAlign w:val="center"/>
          </w:tcPr>
          <w:p w:rsidR="00F573AC" w:rsidRPr="00F573AC" w:rsidRDefault="00F573AC" w:rsidP="00F573AC">
            <w:pPr>
              <w:spacing w:after="0" w:line="240" w:lineRule="auto"/>
              <w:rPr>
                <w:rFonts w:ascii="Times New Roman" w:hAnsi="Times New Roman"/>
                <w:szCs w:val="24"/>
              </w:rPr>
            </w:pPr>
            <w:r w:rsidRPr="00F573AC">
              <w:rPr>
                <w:rFonts w:ascii="Times New Roman" w:hAnsi="Times New Roman"/>
                <w:szCs w:val="24"/>
              </w:rPr>
              <w:t>Депозитарна діяльність депозитарної установи</w:t>
            </w:r>
          </w:p>
        </w:tc>
      </w:tr>
    </w:tbl>
    <w:p w:rsidR="00F573AC" w:rsidRPr="00F573AC" w:rsidRDefault="00F573AC" w:rsidP="00F573AC">
      <w:pPr>
        <w:spacing w:after="0" w:line="240" w:lineRule="auto"/>
        <w:rPr>
          <w:rFonts w:ascii="Times New Roman" w:hAnsi="Times New Roman"/>
          <w:sz w:val="20"/>
          <w:szCs w:val="24"/>
        </w:rPr>
      </w:pPr>
    </w:p>
    <w:p w:rsidR="00F573AC" w:rsidRPr="00F573AC" w:rsidRDefault="00F573AC" w:rsidP="00F573AC">
      <w:pPr>
        <w:spacing w:after="0" w:line="240" w:lineRule="auto"/>
        <w:rPr>
          <w:rFonts w:ascii="Times New Roman" w:hAnsi="Times New Roman"/>
          <w:sz w:val="20"/>
          <w:szCs w:val="24"/>
        </w:rPr>
      </w:pPr>
    </w:p>
    <w:p w:rsidR="00F573AC" w:rsidRPr="00F573AC" w:rsidRDefault="00F573AC" w:rsidP="00F573AC">
      <w:pPr>
        <w:spacing w:after="0" w:line="240" w:lineRule="auto"/>
        <w:rPr>
          <w:rFonts w:ascii="Times New Roman" w:hAnsi="Times New Roman"/>
          <w:sz w:val="20"/>
          <w:szCs w:val="24"/>
        </w:rPr>
      </w:pPr>
    </w:p>
    <w:p w:rsidR="00F573AC" w:rsidRDefault="00F573AC">
      <w:pPr>
        <w:sectPr w:rsidR="00F573AC" w:rsidSect="00F573AC">
          <w:pgSz w:w="11906" w:h="16838"/>
          <w:pgMar w:top="363" w:right="567" w:bottom="363" w:left="1417" w:header="709" w:footer="709" w:gutter="0"/>
          <w:cols w:space="708"/>
          <w:docGrid w:linePitch="360"/>
        </w:sectPr>
      </w:pPr>
    </w:p>
    <w:p w:rsidR="00F573AC" w:rsidRPr="00E35DDF" w:rsidRDefault="00F573AC" w:rsidP="00F573AC">
      <w:pPr>
        <w:pStyle w:val="a4"/>
        <w:spacing w:before="0"/>
        <w:rPr>
          <w:rFonts w:ascii="Times New Roman" w:hAnsi="Times New Roman"/>
          <w:sz w:val="28"/>
          <w:szCs w:val="28"/>
        </w:rPr>
      </w:pPr>
      <w:bookmarkStart w:id="8" w:name="_Toc210036975"/>
      <w:r w:rsidRPr="00E35DDF">
        <w:rPr>
          <w:rFonts w:ascii="Times New Roman" w:hAnsi="Times New Roman"/>
          <w:sz w:val="28"/>
          <w:szCs w:val="28"/>
        </w:rPr>
        <w:lastRenderedPageBreak/>
        <w:t>II. Інформація щодо капіталу та цінних паперів</w:t>
      </w:r>
      <w:bookmarkEnd w:id="8"/>
    </w:p>
    <w:p w:rsidR="00F573AC" w:rsidRPr="00F573AC" w:rsidRDefault="00F573AC" w:rsidP="00F573AC">
      <w:pPr>
        <w:spacing w:before="240" w:after="60" w:line="240" w:lineRule="auto"/>
        <w:jc w:val="center"/>
        <w:outlineLvl w:val="0"/>
        <w:rPr>
          <w:rFonts w:ascii="Times New Roman" w:hAnsi="Times New Roman"/>
          <w:b/>
          <w:bCs/>
          <w:vanish/>
          <w:color w:val="000000"/>
          <w:kern w:val="28"/>
          <w:sz w:val="24"/>
          <w:szCs w:val="24"/>
        </w:rPr>
      </w:pPr>
      <w:bookmarkStart w:id="9" w:name="_Toc210036976"/>
      <w:r w:rsidRPr="00F573AC">
        <w:rPr>
          <w:rFonts w:ascii="Times New Roman" w:hAnsi="Times New Roman"/>
          <w:b/>
          <w:bCs/>
          <w:kern w:val="28"/>
          <w:sz w:val="24"/>
          <w:szCs w:val="24"/>
        </w:rPr>
        <w:t>1. Структура капіталу</w:t>
      </w:r>
      <w:bookmarkEnd w:id="9"/>
    </w:p>
    <w:p w:rsidR="00F573AC" w:rsidRPr="00F573AC" w:rsidRDefault="00F573AC" w:rsidP="00F573AC">
      <w:pPr>
        <w:spacing w:after="0" w:line="240" w:lineRule="auto"/>
        <w:rPr>
          <w:rFonts w:ascii="Times New Roman" w:hAnsi="Times New Roman"/>
          <w:vanish/>
          <w:color w:val="000000"/>
          <w:sz w:val="24"/>
          <w:szCs w:val="24"/>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F573AC" w:rsidRPr="00F573AC" w:rsidTr="00101941">
        <w:tc>
          <w:tcPr>
            <w:tcW w:w="460"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573AC">
              <w:rPr>
                <w:rFonts w:ascii="Times New Roman" w:hAnsi="Times New Roman"/>
                <w:b/>
                <w:color w:val="000000"/>
                <w:sz w:val="20"/>
                <w:szCs w:val="20"/>
              </w:rPr>
              <w:t>№</w:t>
            </w:r>
          </w:p>
          <w:p w:rsidR="00F573AC" w:rsidRPr="00F573AC" w:rsidRDefault="00F573AC" w:rsidP="00F573AC">
            <w:pPr>
              <w:spacing w:after="0" w:line="240" w:lineRule="auto"/>
              <w:jc w:val="center"/>
              <w:rPr>
                <w:rFonts w:ascii="Times New Roman" w:hAnsi="Times New Roman"/>
                <w:b/>
                <w:sz w:val="20"/>
                <w:szCs w:val="20"/>
              </w:rPr>
            </w:pPr>
            <w:r w:rsidRPr="00F573AC">
              <w:rPr>
                <w:rFonts w:ascii="Times New Roman" w:hAnsi="Times New Roman"/>
                <w:b/>
                <w:sz w:val="20"/>
                <w:szCs w:val="20"/>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sz w:val="20"/>
                <w:szCs w:val="20"/>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ind w:left="-142" w:firstLine="142"/>
              <w:jc w:val="center"/>
              <w:rPr>
                <w:rFonts w:ascii="Times New Roman" w:hAnsi="Times New Roman"/>
                <w:b/>
                <w:sz w:val="20"/>
                <w:szCs w:val="20"/>
              </w:rPr>
            </w:pPr>
            <w:r w:rsidRPr="00F573AC">
              <w:rPr>
                <w:rFonts w:ascii="Times New Roman" w:hAnsi="Times New Roman"/>
                <w:b/>
                <w:sz w:val="20"/>
                <w:szCs w:val="20"/>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ind w:left="-142" w:firstLine="142"/>
              <w:jc w:val="center"/>
              <w:rPr>
                <w:rFonts w:ascii="Times New Roman" w:hAnsi="Times New Roman"/>
                <w:b/>
                <w:bCs/>
                <w:sz w:val="20"/>
                <w:szCs w:val="20"/>
              </w:rPr>
            </w:pPr>
            <w:r w:rsidRPr="00F573AC">
              <w:rPr>
                <w:rFonts w:ascii="Times New Roman" w:hAnsi="Times New Roman"/>
                <w:b/>
                <w:sz w:val="20"/>
                <w:szCs w:val="20"/>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sz w:val="20"/>
                <w:szCs w:val="20"/>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b/>
                <w:sz w:val="20"/>
                <w:szCs w:val="20"/>
              </w:rPr>
            </w:pPr>
            <w:r w:rsidRPr="00F573AC">
              <w:rPr>
                <w:rFonts w:ascii="Times New Roman" w:hAnsi="Times New Roman"/>
                <w:b/>
                <w:sz w:val="20"/>
                <w:szCs w:val="20"/>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b/>
                <w:sz w:val="20"/>
                <w:szCs w:val="20"/>
              </w:rPr>
            </w:pPr>
            <w:r w:rsidRPr="00F573AC">
              <w:rPr>
                <w:rFonts w:ascii="Times New Roman" w:hAnsi="Times New Roman"/>
                <w:b/>
                <w:sz w:val="20"/>
                <w:szCs w:val="20"/>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sz w:val="20"/>
                <w:szCs w:val="20"/>
              </w:rPr>
              <w:t>Облік часток особи в обліковій системі часток</w:t>
            </w:r>
          </w:p>
        </w:tc>
      </w:tr>
      <w:tr w:rsidR="00F573AC" w:rsidRPr="00F573AC" w:rsidTr="00101941">
        <w:tc>
          <w:tcPr>
            <w:tcW w:w="460"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b/>
                <w:sz w:val="20"/>
                <w:szCs w:val="20"/>
                <w:lang w:val="en-US"/>
              </w:rPr>
            </w:pPr>
            <w:r w:rsidRPr="00F573AC">
              <w:rPr>
                <w:rFonts w:ascii="Times New Roman" w:hAnsi="Times New Roman"/>
                <w:b/>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
                <w:sz w:val="20"/>
                <w:szCs w:val="20"/>
                <w:lang w:val="en-US"/>
              </w:rPr>
            </w:pPr>
            <w:r w:rsidRPr="00F573AC">
              <w:rPr>
                <w:rFonts w:ascii="Times New Roman" w:hAnsi="Times New Roman"/>
                <w:b/>
                <w:sz w:val="20"/>
                <w:szCs w:val="20"/>
                <w:lang w:val="en-US"/>
              </w:rPr>
              <w:t>2</w:t>
            </w:r>
          </w:p>
        </w:tc>
        <w:tc>
          <w:tcPr>
            <w:tcW w:w="1977"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b/>
                <w:sz w:val="20"/>
                <w:szCs w:val="20"/>
                <w:lang w:val="en-US"/>
              </w:rPr>
            </w:pPr>
            <w:r w:rsidRPr="00F573AC">
              <w:rPr>
                <w:rFonts w:ascii="Times New Roman" w:hAnsi="Times New Roman"/>
                <w:b/>
                <w:sz w:val="20"/>
                <w:szCs w:val="20"/>
                <w:lang w:val="en-US"/>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
                <w:sz w:val="20"/>
                <w:szCs w:val="20"/>
                <w:lang w:val="en-US"/>
              </w:rPr>
            </w:pPr>
            <w:r w:rsidRPr="00F573AC">
              <w:rPr>
                <w:rFonts w:ascii="Times New Roman" w:hAnsi="Times New Roman"/>
                <w:b/>
                <w:sz w:val="20"/>
                <w:szCs w:val="20"/>
                <w:lang w:val="en-US"/>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
                <w:sz w:val="20"/>
                <w:szCs w:val="20"/>
                <w:lang w:val="en-US"/>
              </w:rPr>
            </w:pPr>
            <w:r w:rsidRPr="00F573AC">
              <w:rPr>
                <w:rFonts w:ascii="Times New Roman" w:hAnsi="Times New Roman"/>
                <w:b/>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b/>
                <w:sz w:val="20"/>
                <w:szCs w:val="20"/>
                <w:lang w:val="en-US"/>
              </w:rPr>
            </w:pPr>
            <w:r w:rsidRPr="00F573AC">
              <w:rPr>
                <w:rFonts w:ascii="Times New Roman" w:hAnsi="Times New Roman"/>
                <w:b/>
                <w:sz w:val="20"/>
                <w:szCs w:val="20"/>
                <w:lang w:val="en-US"/>
              </w:rPr>
              <w:t>6</w:t>
            </w:r>
          </w:p>
        </w:tc>
        <w:tc>
          <w:tcPr>
            <w:tcW w:w="2537"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b/>
                <w:sz w:val="20"/>
                <w:szCs w:val="20"/>
                <w:lang w:val="en-US"/>
              </w:rPr>
            </w:pPr>
            <w:r w:rsidRPr="00F573AC">
              <w:rPr>
                <w:rFonts w:ascii="Times New Roman" w:hAnsi="Times New Roman"/>
                <w:b/>
                <w:sz w:val="20"/>
                <w:szCs w:val="20"/>
                <w:lang w:val="en-US"/>
              </w:rPr>
              <w:t>7</w:t>
            </w:r>
          </w:p>
        </w:tc>
        <w:tc>
          <w:tcPr>
            <w:tcW w:w="2268"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b/>
                <w:sz w:val="20"/>
                <w:szCs w:val="20"/>
                <w:lang w:val="en-US"/>
              </w:rPr>
            </w:pPr>
            <w:r w:rsidRPr="00F573AC">
              <w:rPr>
                <w:rFonts w:ascii="Times New Roman" w:hAnsi="Times New Roman"/>
                <w:b/>
                <w:sz w:val="20"/>
                <w:szCs w:val="20"/>
                <w:lang w:val="en-US"/>
              </w:rPr>
              <w:t>8</w:t>
            </w:r>
          </w:p>
        </w:tc>
      </w:tr>
      <w:tr w:rsidR="00F573AC" w:rsidRPr="00F573AC" w:rsidTr="00101941">
        <w:tc>
          <w:tcPr>
            <w:tcW w:w="460"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sz w:val="20"/>
                <w:szCs w:val="20"/>
                <w:lang w:val="en-US"/>
              </w:rPr>
            </w:pPr>
            <w:r w:rsidRPr="00F573AC">
              <w:rPr>
                <w:rFonts w:ascii="Times New Roman" w:hAnsi="Times New Roman"/>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sz w:val="20"/>
                <w:szCs w:val="20"/>
                <w:lang w:val="en-US"/>
              </w:rPr>
            </w:pPr>
            <w:r w:rsidRPr="00F573AC">
              <w:rPr>
                <w:rFonts w:ascii="Times New Roman" w:hAnsi="Times New Roman"/>
                <w:sz w:val="20"/>
                <w:szCs w:val="20"/>
                <w:lang w:val="en-US"/>
              </w:rPr>
              <w:t>Акції прості іменні</w:t>
            </w:r>
          </w:p>
        </w:tc>
        <w:tc>
          <w:tcPr>
            <w:tcW w:w="1977"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sz w:val="20"/>
                <w:szCs w:val="20"/>
                <w:lang w:val="en-US"/>
              </w:rPr>
            </w:pPr>
            <w:r w:rsidRPr="00F573AC">
              <w:rPr>
                <w:rFonts w:ascii="Times New Roman" w:hAnsi="Times New Roman"/>
                <w:sz w:val="20"/>
                <w:szCs w:val="20"/>
                <w:lang w:val="en-US"/>
              </w:rPr>
              <w:t>72/08/1/10</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sz w:val="20"/>
                <w:szCs w:val="20"/>
                <w:lang w:val="en-US"/>
              </w:rPr>
            </w:pPr>
            <w:r w:rsidRPr="00F573AC">
              <w:rPr>
                <w:rFonts w:ascii="Times New Roman" w:hAnsi="Times New Roman"/>
                <w:sz w:val="20"/>
                <w:szCs w:val="20"/>
                <w:lang w:val="en-US"/>
              </w:rPr>
              <w:t>95157</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sz w:val="20"/>
                <w:szCs w:val="20"/>
                <w:lang w:val="en-US"/>
              </w:rPr>
            </w:pPr>
            <w:r w:rsidRPr="00F573AC">
              <w:rPr>
                <w:rFonts w:ascii="Times New Roman" w:hAnsi="Times New Roman"/>
                <w:sz w:val="20"/>
                <w:szCs w:val="20"/>
                <w:lang w:val="en-US"/>
              </w:rPr>
              <w:t>10.5</w:t>
            </w:r>
          </w:p>
        </w:tc>
        <w:tc>
          <w:tcPr>
            <w:tcW w:w="3133"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sz w:val="20"/>
                <w:szCs w:val="20"/>
                <w:lang w:val="en-US"/>
              </w:rPr>
            </w:pPr>
            <w:r w:rsidRPr="00F573AC">
              <w:rPr>
                <w:rFonts w:ascii="Times New Roman" w:hAnsi="Times New Roman"/>
                <w:sz w:val="20"/>
                <w:szCs w:val="20"/>
                <w:lang w:val="en-US"/>
              </w:rPr>
              <w:t>Права та обов'язки акціонерів визначаються розділом 8 Статуту Товариства, а саме:</w:t>
            </w:r>
          </w:p>
          <w:p w:rsidR="00F573AC" w:rsidRPr="00F573AC" w:rsidRDefault="00F573AC" w:rsidP="00F573AC">
            <w:pPr>
              <w:spacing w:after="0" w:line="240" w:lineRule="auto"/>
              <w:jc w:val="center"/>
              <w:rPr>
                <w:rFonts w:ascii="Times New Roman" w:hAnsi="Times New Roman"/>
                <w:sz w:val="20"/>
                <w:szCs w:val="20"/>
                <w:lang w:val="en-US"/>
              </w:rPr>
            </w:pPr>
            <w:r w:rsidRPr="00F573AC">
              <w:rPr>
                <w:rFonts w:ascii="Times New Roman" w:hAnsi="Times New Roman"/>
                <w:sz w:val="20"/>
                <w:szCs w:val="20"/>
                <w:lang w:val="en-US"/>
              </w:rPr>
              <w:t>8.2. Кожна проста акція Товариства надає акціонеру  - її  власнику однакову сукупність прав. Акцiонери - власники простих акцій Товариства поряд з іншими правами, обумовленими Статутом та нормами чинного законодавства, мають право:</w:t>
            </w:r>
          </w:p>
          <w:p w:rsidR="00F573AC" w:rsidRPr="00F573AC" w:rsidRDefault="00F573AC" w:rsidP="00F573AC">
            <w:pPr>
              <w:spacing w:after="0" w:line="240" w:lineRule="auto"/>
              <w:jc w:val="center"/>
              <w:rPr>
                <w:rFonts w:ascii="Times New Roman" w:hAnsi="Times New Roman"/>
                <w:sz w:val="20"/>
                <w:szCs w:val="20"/>
                <w:lang w:val="en-US"/>
              </w:rPr>
            </w:pPr>
            <w:r w:rsidRPr="00F573AC">
              <w:rPr>
                <w:rFonts w:ascii="Times New Roman" w:hAnsi="Times New Roman"/>
                <w:sz w:val="20"/>
                <w:szCs w:val="20"/>
                <w:lang w:val="en-US"/>
              </w:rPr>
              <w:t>- брати участь в управлiннi товариством у порядку, передбаченому Статутом ,зокрема шляхом голосування на загальних Зборах акціонерів Товариства безпосередньо або через своїх представників та шляхом участі в діяльності органів Товариства;</w:t>
            </w:r>
          </w:p>
          <w:p w:rsidR="00F573AC" w:rsidRPr="00F573AC" w:rsidRDefault="00F573AC" w:rsidP="00F573AC">
            <w:pPr>
              <w:spacing w:after="0" w:line="240" w:lineRule="auto"/>
              <w:jc w:val="center"/>
              <w:rPr>
                <w:rFonts w:ascii="Times New Roman" w:hAnsi="Times New Roman"/>
                <w:sz w:val="20"/>
                <w:szCs w:val="20"/>
                <w:lang w:val="en-US"/>
              </w:rPr>
            </w:pPr>
            <w:r w:rsidRPr="00F573AC">
              <w:rPr>
                <w:rFonts w:ascii="Times New Roman" w:hAnsi="Times New Roman"/>
                <w:sz w:val="20"/>
                <w:szCs w:val="20"/>
                <w:lang w:val="en-US"/>
              </w:rPr>
              <w:t>- брати участь у розподiлi прибутку Товариства та одержувати його частку (дивiденди) у разі їх оголошення та виплати в порядку і способами, передбаченими законодавством України i Статутом;</w:t>
            </w:r>
          </w:p>
          <w:p w:rsidR="00F573AC" w:rsidRPr="00F573AC" w:rsidRDefault="00F573AC" w:rsidP="00F573AC">
            <w:pPr>
              <w:spacing w:after="0" w:line="240" w:lineRule="auto"/>
              <w:jc w:val="center"/>
              <w:rPr>
                <w:rFonts w:ascii="Times New Roman" w:hAnsi="Times New Roman"/>
                <w:sz w:val="20"/>
                <w:szCs w:val="20"/>
                <w:lang w:val="en-US"/>
              </w:rPr>
            </w:pPr>
            <w:r w:rsidRPr="00F573AC">
              <w:rPr>
                <w:rFonts w:ascii="Times New Roman" w:hAnsi="Times New Roman"/>
                <w:sz w:val="20"/>
                <w:szCs w:val="20"/>
                <w:lang w:val="en-US"/>
              </w:rPr>
              <w:t>- отримувати iнформацiю про Товариство в порядку i обсязi, що визначаються законодавством України i Статутом;</w:t>
            </w:r>
          </w:p>
          <w:p w:rsidR="00F573AC" w:rsidRPr="00F573AC" w:rsidRDefault="00F573AC" w:rsidP="00F573AC">
            <w:pPr>
              <w:spacing w:after="0" w:line="240" w:lineRule="auto"/>
              <w:jc w:val="center"/>
              <w:rPr>
                <w:rFonts w:ascii="Times New Roman" w:hAnsi="Times New Roman"/>
                <w:sz w:val="20"/>
                <w:szCs w:val="20"/>
                <w:lang w:val="en-US"/>
              </w:rPr>
            </w:pPr>
            <w:r w:rsidRPr="00F573AC">
              <w:rPr>
                <w:rFonts w:ascii="Times New Roman" w:hAnsi="Times New Roman"/>
                <w:sz w:val="20"/>
                <w:szCs w:val="20"/>
                <w:lang w:val="en-US"/>
              </w:rPr>
              <w:lastRenderedPageBreak/>
              <w:t>- вносити пропозицiї на розгляд загальних Зборів акціонерів Товариства та інших органiв Товариства ;</w:t>
            </w:r>
          </w:p>
          <w:p w:rsidR="00F573AC" w:rsidRPr="00F573AC" w:rsidRDefault="00F573AC" w:rsidP="00F573AC">
            <w:pPr>
              <w:spacing w:after="0" w:line="240" w:lineRule="auto"/>
              <w:jc w:val="center"/>
              <w:rPr>
                <w:rFonts w:ascii="Times New Roman" w:hAnsi="Times New Roman"/>
                <w:sz w:val="20"/>
                <w:szCs w:val="20"/>
                <w:lang w:val="en-US"/>
              </w:rPr>
            </w:pPr>
            <w:r w:rsidRPr="00F573AC">
              <w:rPr>
                <w:rFonts w:ascii="Times New Roman" w:hAnsi="Times New Roman"/>
                <w:sz w:val="20"/>
                <w:szCs w:val="20"/>
                <w:lang w:val="en-US"/>
              </w:rPr>
              <w:t>- у разі емісії Товариством додаткових акцій шляхом приватного розміщення користуватися переважним правом на придбання додатково розміщуваних акцій Товариства в кількості, прапорційній частці належних акціонеру простих акцій у загальній кількості простих акцій;</w:t>
            </w:r>
          </w:p>
          <w:p w:rsidR="00F573AC" w:rsidRPr="00F573AC" w:rsidRDefault="00F573AC" w:rsidP="00F573AC">
            <w:pPr>
              <w:spacing w:after="0" w:line="240" w:lineRule="auto"/>
              <w:jc w:val="center"/>
              <w:rPr>
                <w:rFonts w:ascii="Times New Roman" w:hAnsi="Times New Roman"/>
                <w:sz w:val="20"/>
                <w:szCs w:val="20"/>
                <w:lang w:val="en-US"/>
              </w:rPr>
            </w:pPr>
            <w:r w:rsidRPr="00F573AC">
              <w:rPr>
                <w:rFonts w:ascii="Times New Roman" w:hAnsi="Times New Roman"/>
                <w:sz w:val="20"/>
                <w:szCs w:val="20"/>
                <w:lang w:val="en-US"/>
              </w:rPr>
              <w:t>- у разi лiквiдацiї Товариства отримати частину майна або вартостi частини майна Товариства пропорцiйно до вартостi належних акцiонеру акцiй Товариства в порядку, передбаченому законодавством України  i Статутом;</w:t>
            </w:r>
          </w:p>
          <w:p w:rsidR="00F573AC" w:rsidRPr="00F573AC" w:rsidRDefault="00F573AC" w:rsidP="00F573AC">
            <w:pPr>
              <w:spacing w:after="0" w:line="240" w:lineRule="auto"/>
              <w:jc w:val="center"/>
              <w:rPr>
                <w:rFonts w:ascii="Times New Roman" w:hAnsi="Times New Roman"/>
                <w:sz w:val="20"/>
                <w:szCs w:val="20"/>
                <w:lang w:val="en-US"/>
              </w:rPr>
            </w:pPr>
            <w:r w:rsidRPr="00F573AC">
              <w:rPr>
                <w:rFonts w:ascii="Times New Roman" w:hAnsi="Times New Roman"/>
                <w:sz w:val="20"/>
                <w:szCs w:val="20"/>
                <w:lang w:val="en-US"/>
              </w:rPr>
              <w:t>- переважне право на придбання акцiй Товариства, що пропонуються їх власником до продажу третiй особi;</w:t>
            </w:r>
          </w:p>
          <w:p w:rsidR="00F573AC" w:rsidRPr="00F573AC" w:rsidRDefault="00F573AC" w:rsidP="00F573AC">
            <w:pPr>
              <w:spacing w:after="0" w:line="240" w:lineRule="auto"/>
              <w:jc w:val="center"/>
              <w:rPr>
                <w:rFonts w:ascii="Times New Roman" w:hAnsi="Times New Roman"/>
                <w:sz w:val="20"/>
                <w:szCs w:val="20"/>
                <w:lang w:val="en-US"/>
              </w:rPr>
            </w:pPr>
            <w:r w:rsidRPr="00F573AC">
              <w:rPr>
                <w:rFonts w:ascii="Times New Roman" w:hAnsi="Times New Roman"/>
                <w:sz w:val="20"/>
                <w:szCs w:val="20"/>
                <w:lang w:val="en-US"/>
              </w:rPr>
              <w:t>- вимагати викупу Товариством всiх або частини належних акцiонеру акцiй у випадках i порядку, передбаченому законодавством України  i Статутом;</w:t>
            </w:r>
          </w:p>
          <w:p w:rsidR="00F573AC" w:rsidRPr="00F573AC" w:rsidRDefault="00F573AC" w:rsidP="00F573AC">
            <w:pPr>
              <w:spacing w:after="0" w:line="240" w:lineRule="auto"/>
              <w:jc w:val="center"/>
              <w:rPr>
                <w:rFonts w:ascii="Times New Roman" w:hAnsi="Times New Roman"/>
                <w:sz w:val="20"/>
                <w:szCs w:val="20"/>
                <w:lang w:val="en-US"/>
              </w:rPr>
            </w:pPr>
            <w:r w:rsidRPr="00F573AC">
              <w:rPr>
                <w:rFonts w:ascii="Times New Roman" w:hAnsi="Times New Roman"/>
                <w:sz w:val="20"/>
                <w:szCs w:val="20"/>
                <w:lang w:val="en-US"/>
              </w:rPr>
              <w:t>- вийти з Товариства шляхом здійснення відчудження всіх належних акціонеру акцій (набуття третьою особою права власності на ці акції означає вступ до Товариства);</w:t>
            </w:r>
          </w:p>
          <w:p w:rsidR="00F573AC" w:rsidRPr="00F573AC" w:rsidRDefault="00F573AC" w:rsidP="00F573AC">
            <w:pPr>
              <w:spacing w:after="0" w:line="240" w:lineRule="auto"/>
              <w:jc w:val="center"/>
              <w:rPr>
                <w:rFonts w:ascii="Times New Roman" w:hAnsi="Times New Roman"/>
                <w:sz w:val="20"/>
                <w:szCs w:val="20"/>
                <w:lang w:val="en-US"/>
              </w:rPr>
            </w:pPr>
            <w:r w:rsidRPr="00F573AC">
              <w:rPr>
                <w:rFonts w:ascii="Times New Roman" w:hAnsi="Times New Roman"/>
                <w:sz w:val="20"/>
                <w:szCs w:val="20"/>
                <w:lang w:val="en-US"/>
              </w:rPr>
              <w:t>- у випадках, передбачених законодавством України, захищати в судовому порядку свої порушені цивільні права, в тому числі від Товариства відшкодування збитків.</w:t>
            </w:r>
          </w:p>
          <w:p w:rsidR="00F573AC" w:rsidRPr="00F573AC" w:rsidRDefault="00F573AC" w:rsidP="00F573AC">
            <w:pPr>
              <w:spacing w:after="0" w:line="240" w:lineRule="auto"/>
              <w:jc w:val="center"/>
              <w:rPr>
                <w:rFonts w:ascii="Times New Roman" w:hAnsi="Times New Roman"/>
                <w:sz w:val="20"/>
                <w:szCs w:val="20"/>
                <w:lang w:val="en-US"/>
              </w:rPr>
            </w:pPr>
            <w:r w:rsidRPr="00F573AC">
              <w:rPr>
                <w:rFonts w:ascii="Times New Roman" w:hAnsi="Times New Roman"/>
                <w:sz w:val="20"/>
                <w:szCs w:val="20"/>
                <w:lang w:val="en-US"/>
              </w:rPr>
              <w:t xml:space="preserve">8.5. Акціонери (акціонер), які </w:t>
            </w:r>
            <w:r w:rsidRPr="00F573AC">
              <w:rPr>
                <w:rFonts w:ascii="Times New Roman" w:hAnsi="Times New Roman"/>
                <w:sz w:val="20"/>
                <w:szCs w:val="20"/>
                <w:lang w:val="en-US"/>
              </w:rPr>
              <w:lastRenderedPageBreak/>
              <w:t>сукупно є власниками 10 і більше відсотків простих акцій Товариства, мають право:</w:t>
            </w:r>
          </w:p>
          <w:p w:rsidR="00F573AC" w:rsidRPr="00F573AC" w:rsidRDefault="00F573AC" w:rsidP="00F573AC">
            <w:pPr>
              <w:spacing w:after="0" w:line="240" w:lineRule="auto"/>
              <w:jc w:val="center"/>
              <w:rPr>
                <w:rFonts w:ascii="Times New Roman" w:hAnsi="Times New Roman"/>
                <w:sz w:val="20"/>
                <w:szCs w:val="20"/>
                <w:lang w:val="en-US"/>
              </w:rPr>
            </w:pPr>
            <w:r w:rsidRPr="00F573AC">
              <w:rPr>
                <w:rFonts w:ascii="Times New Roman" w:hAnsi="Times New Roman"/>
                <w:sz w:val="20"/>
                <w:szCs w:val="20"/>
                <w:lang w:val="en-US"/>
              </w:rPr>
              <w:t xml:space="preserve">- призначити своїх представників для нагляду за реєстрацією акціонерів, проведенням загальних Зборів акціонерів Товариства, голосуванням та підбиттям його підсумків. </w:t>
            </w:r>
          </w:p>
          <w:p w:rsidR="00F573AC" w:rsidRPr="00F573AC" w:rsidRDefault="00F573AC" w:rsidP="00F573AC">
            <w:pPr>
              <w:spacing w:after="0" w:line="240" w:lineRule="auto"/>
              <w:jc w:val="center"/>
              <w:rPr>
                <w:rFonts w:ascii="Times New Roman" w:hAnsi="Times New Roman"/>
                <w:sz w:val="20"/>
                <w:szCs w:val="20"/>
                <w:lang w:val="en-US"/>
              </w:rPr>
            </w:pPr>
            <w:r w:rsidRPr="00F573AC">
              <w:rPr>
                <w:rFonts w:ascii="Times New Roman" w:hAnsi="Times New Roman"/>
                <w:sz w:val="20"/>
                <w:szCs w:val="20"/>
                <w:lang w:val="en-US"/>
              </w:rPr>
              <w:t>- вимагати скликання позачергових загальних Зборів акціонерів Товариства, а у передбачених законодавством України випадках - самостійно скликати позачерговізагальні Збори акціонерів Товариства.</w:t>
            </w:r>
          </w:p>
          <w:p w:rsidR="00F573AC" w:rsidRPr="00F573AC" w:rsidRDefault="00F573AC" w:rsidP="00F573AC">
            <w:pPr>
              <w:spacing w:after="0" w:line="240" w:lineRule="auto"/>
              <w:jc w:val="center"/>
              <w:rPr>
                <w:rFonts w:ascii="Times New Roman" w:hAnsi="Times New Roman"/>
                <w:sz w:val="20"/>
                <w:szCs w:val="20"/>
                <w:lang w:val="en-US"/>
              </w:rPr>
            </w:pPr>
          </w:p>
          <w:p w:rsidR="00F573AC" w:rsidRPr="00F573AC" w:rsidRDefault="00F573AC" w:rsidP="00F573AC">
            <w:pPr>
              <w:spacing w:after="0" w:line="240" w:lineRule="auto"/>
              <w:jc w:val="center"/>
              <w:rPr>
                <w:rFonts w:ascii="Times New Roman" w:hAnsi="Times New Roman"/>
                <w:sz w:val="20"/>
                <w:szCs w:val="20"/>
                <w:lang w:val="en-US"/>
              </w:rPr>
            </w:pPr>
            <w:r w:rsidRPr="00F573AC">
              <w:rPr>
                <w:rFonts w:ascii="Times New Roman" w:hAnsi="Times New Roman"/>
                <w:sz w:val="20"/>
                <w:szCs w:val="20"/>
                <w:lang w:val="en-US"/>
              </w:rPr>
              <w:t>8.7.Акцiонери  - власники простих акцій Товариства поряд з іншими обов'язками, обумовленими Статутом та нормами чинного законодавства, зобов'язанi:</w:t>
            </w:r>
          </w:p>
          <w:p w:rsidR="00F573AC" w:rsidRPr="00F573AC" w:rsidRDefault="00F573AC" w:rsidP="00F573AC">
            <w:pPr>
              <w:spacing w:after="0" w:line="240" w:lineRule="auto"/>
              <w:jc w:val="center"/>
              <w:rPr>
                <w:rFonts w:ascii="Times New Roman" w:hAnsi="Times New Roman"/>
                <w:sz w:val="20"/>
                <w:szCs w:val="20"/>
                <w:lang w:val="en-US"/>
              </w:rPr>
            </w:pPr>
            <w:r w:rsidRPr="00F573AC">
              <w:rPr>
                <w:rFonts w:ascii="Times New Roman" w:hAnsi="Times New Roman"/>
                <w:sz w:val="20"/>
                <w:szCs w:val="20"/>
                <w:lang w:val="en-US"/>
              </w:rPr>
              <w:t>- дотримуватися положень Статуту та iнших актiв внутрішнього регулювання Товариства;</w:t>
            </w:r>
          </w:p>
          <w:p w:rsidR="00F573AC" w:rsidRPr="00F573AC" w:rsidRDefault="00F573AC" w:rsidP="00F573AC">
            <w:pPr>
              <w:spacing w:after="0" w:line="240" w:lineRule="auto"/>
              <w:jc w:val="center"/>
              <w:rPr>
                <w:rFonts w:ascii="Times New Roman" w:hAnsi="Times New Roman"/>
                <w:sz w:val="20"/>
                <w:szCs w:val="20"/>
                <w:lang w:val="en-US"/>
              </w:rPr>
            </w:pPr>
            <w:r w:rsidRPr="00F573AC">
              <w:rPr>
                <w:rFonts w:ascii="Times New Roman" w:hAnsi="Times New Roman"/>
                <w:sz w:val="20"/>
                <w:szCs w:val="20"/>
                <w:lang w:val="en-US"/>
              </w:rPr>
              <w:t>- виконувати рiшення загальних Зборів акціонерів  та інших органів Товариства;</w:t>
            </w:r>
          </w:p>
          <w:p w:rsidR="00F573AC" w:rsidRPr="00F573AC" w:rsidRDefault="00F573AC" w:rsidP="00F573AC">
            <w:pPr>
              <w:spacing w:after="0" w:line="240" w:lineRule="auto"/>
              <w:jc w:val="center"/>
              <w:rPr>
                <w:rFonts w:ascii="Times New Roman" w:hAnsi="Times New Roman"/>
                <w:sz w:val="20"/>
                <w:szCs w:val="20"/>
                <w:lang w:val="en-US"/>
              </w:rPr>
            </w:pPr>
            <w:r w:rsidRPr="00F573AC">
              <w:rPr>
                <w:rFonts w:ascii="Times New Roman" w:hAnsi="Times New Roman"/>
                <w:sz w:val="20"/>
                <w:szCs w:val="20"/>
                <w:lang w:val="en-US"/>
              </w:rPr>
              <w:t>- виконувати свої зобов'язання перед Товариством, у тому числі пов'язані з майновою участю;</w:t>
            </w:r>
          </w:p>
          <w:p w:rsidR="00F573AC" w:rsidRPr="00F573AC" w:rsidRDefault="00F573AC" w:rsidP="00F573AC">
            <w:pPr>
              <w:spacing w:after="0" w:line="240" w:lineRule="auto"/>
              <w:jc w:val="center"/>
              <w:rPr>
                <w:rFonts w:ascii="Times New Roman" w:hAnsi="Times New Roman"/>
                <w:sz w:val="20"/>
                <w:szCs w:val="20"/>
                <w:lang w:val="en-US"/>
              </w:rPr>
            </w:pPr>
            <w:r w:rsidRPr="00F573AC">
              <w:rPr>
                <w:rFonts w:ascii="Times New Roman" w:hAnsi="Times New Roman"/>
                <w:sz w:val="20"/>
                <w:szCs w:val="20"/>
                <w:lang w:val="en-US"/>
              </w:rPr>
              <w:t>- оплачувати акції у розмірі, порядку та засобами, що передбачені Статутом;</w:t>
            </w:r>
          </w:p>
          <w:p w:rsidR="00F573AC" w:rsidRPr="00F573AC" w:rsidRDefault="00F573AC" w:rsidP="00F573AC">
            <w:pPr>
              <w:spacing w:after="0" w:line="240" w:lineRule="auto"/>
              <w:jc w:val="center"/>
              <w:rPr>
                <w:rFonts w:ascii="Times New Roman" w:hAnsi="Times New Roman"/>
                <w:sz w:val="20"/>
                <w:szCs w:val="20"/>
                <w:lang w:val="en-US"/>
              </w:rPr>
            </w:pPr>
            <w:r w:rsidRPr="00F573AC">
              <w:rPr>
                <w:rFonts w:ascii="Times New Roman" w:hAnsi="Times New Roman"/>
                <w:sz w:val="20"/>
                <w:szCs w:val="20"/>
                <w:lang w:val="en-US"/>
              </w:rPr>
              <w:t>- не розголошувати комерцiйну таємницю та конфiденцiйну iнформацiю про дiяльнiсть Товариства.</w:t>
            </w:r>
          </w:p>
          <w:p w:rsidR="00F573AC" w:rsidRPr="00F573AC" w:rsidRDefault="00F573AC" w:rsidP="00F573AC">
            <w:pPr>
              <w:spacing w:after="0" w:line="240" w:lineRule="auto"/>
              <w:jc w:val="center"/>
              <w:rPr>
                <w:rFonts w:ascii="Times New Roman" w:hAnsi="Times New Roman"/>
                <w:sz w:val="20"/>
                <w:szCs w:val="20"/>
                <w:lang w:val="en-US"/>
              </w:rPr>
            </w:pPr>
          </w:p>
        </w:tc>
        <w:tc>
          <w:tcPr>
            <w:tcW w:w="2537"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sz w:val="20"/>
                <w:szCs w:val="20"/>
                <w:lang w:val="en-US"/>
              </w:rPr>
            </w:pPr>
            <w:r w:rsidRPr="00F573AC">
              <w:rPr>
                <w:rFonts w:ascii="Times New Roman" w:hAnsi="Times New Roman"/>
                <w:sz w:val="20"/>
                <w:szCs w:val="20"/>
                <w:lang w:val="en-US"/>
              </w:rPr>
              <w:lastRenderedPageBreak/>
              <w:t>Публічної пропозиції та/або допуску до торгів на фондовій біржі в частині включення до біржового реєстру не було.</w:t>
            </w:r>
          </w:p>
        </w:tc>
        <w:tc>
          <w:tcPr>
            <w:tcW w:w="2268"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sz w:val="20"/>
                <w:szCs w:val="20"/>
                <w:lang w:val="en-US"/>
              </w:rPr>
            </w:pPr>
            <w:r w:rsidRPr="00F573AC">
              <w:rPr>
                <w:rFonts w:ascii="Times New Roman" w:hAnsi="Times New Roman"/>
                <w:sz w:val="20"/>
                <w:szCs w:val="20"/>
                <w:lang w:val="en-US"/>
              </w:rPr>
              <w:t>Особа не є товариством з обмеженою або додатковою відповідальністю, тому дана інформація відсутня</w:t>
            </w:r>
          </w:p>
        </w:tc>
      </w:tr>
    </w:tbl>
    <w:p w:rsidR="00F573AC" w:rsidRPr="00F573AC" w:rsidRDefault="00F573AC" w:rsidP="00F573AC">
      <w:pPr>
        <w:spacing w:after="0" w:line="240" w:lineRule="auto"/>
        <w:rPr>
          <w:rFonts w:ascii="Times New Roman" w:hAnsi="Times New Roman"/>
          <w:sz w:val="24"/>
          <w:szCs w:val="24"/>
        </w:rPr>
      </w:pPr>
    </w:p>
    <w:p w:rsidR="00F573AC" w:rsidRPr="00DE7CFF" w:rsidRDefault="00F573AC" w:rsidP="00F573AC">
      <w:pPr>
        <w:pStyle w:val="a4"/>
        <w:spacing w:before="0" w:after="0"/>
        <w:rPr>
          <w:rFonts w:ascii="Times New Roman" w:hAnsi="Times New Roman"/>
          <w:sz w:val="26"/>
          <w:szCs w:val="26"/>
        </w:rPr>
      </w:pPr>
      <w:bookmarkStart w:id="10" w:name="_Toc210036977"/>
      <w:r w:rsidRPr="00DE7CFF">
        <w:rPr>
          <w:rFonts w:ascii="Times New Roman" w:hAnsi="Times New Roman"/>
          <w:sz w:val="26"/>
          <w:szCs w:val="26"/>
        </w:rPr>
        <w:t>3. Цінні папери</w:t>
      </w:r>
      <w:bookmarkEnd w:id="10"/>
    </w:p>
    <w:p w:rsidR="00F573AC" w:rsidRPr="00F573AC" w:rsidRDefault="00F573AC" w:rsidP="00F573AC">
      <w:pPr>
        <w:spacing w:after="0" w:line="240" w:lineRule="auto"/>
        <w:jc w:val="center"/>
        <w:rPr>
          <w:rFonts w:ascii="Times New Roman" w:hAnsi="Times New Roman"/>
          <w:b/>
          <w:sz w:val="24"/>
          <w:szCs w:val="24"/>
        </w:rPr>
      </w:pPr>
      <w:r w:rsidRPr="00F573AC">
        <w:rPr>
          <w:rFonts w:ascii="Times New Roman" w:hAnsi="Times New Roman"/>
          <w:b/>
          <w:sz w:val="24"/>
          <w:szCs w:val="24"/>
        </w:rPr>
        <w:lastRenderedPageBreak/>
        <w:t>Інформація про випуски акцій особи</w:t>
      </w:r>
    </w:p>
    <w:p w:rsidR="00F573AC" w:rsidRPr="00F573AC" w:rsidRDefault="00F573AC" w:rsidP="00F573AC">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F573AC" w:rsidRPr="00F573AC" w:rsidTr="00101941">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ind w:left="180" w:hanging="180"/>
              <w:jc w:val="center"/>
              <w:rPr>
                <w:rFonts w:ascii="Times New Roman" w:hAnsi="Times New Roman"/>
                <w:b/>
                <w:bCs/>
                <w:sz w:val="20"/>
                <w:szCs w:val="20"/>
              </w:rPr>
            </w:pPr>
            <w:r w:rsidRPr="00F573AC">
              <w:rPr>
                <w:rFonts w:ascii="Times New Roman" w:hAnsi="Times New Roman"/>
                <w:b/>
                <w:bCs/>
                <w:sz w:val="20"/>
                <w:szCs w:val="20"/>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bCs/>
                <w:sz w:val="20"/>
                <w:szCs w:val="20"/>
              </w:rPr>
              <w:t>Частка у статутному капіталі (у відсотках)</w:t>
            </w:r>
          </w:p>
        </w:tc>
      </w:tr>
      <w:tr w:rsidR="00F573AC" w:rsidRPr="00F573AC" w:rsidTr="00101941">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bCs/>
                <w:sz w:val="20"/>
                <w:szCs w:val="20"/>
              </w:rPr>
              <w:t>10</w:t>
            </w:r>
          </w:p>
        </w:tc>
      </w:tr>
      <w:tr w:rsidR="00F573AC" w:rsidRPr="00F573AC" w:rsidTr="00101941">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Cs/>
                <w:sz w:val="20"/>
                <w:szCs w:val="20"/>
              </w:rPr>
            </w:pPr>
            <w:r w:rsidRPr="00F573AC">
              <w:rPr>
                <w:rFonts w:ascii="Times New Roman" w:hAnsi="Times New Roman"/>
                <w:bCs/>
                <w:sz w:val="20"/>
                <w:szCs w:val="20"/>
              </w:rPr>
              <w:t>26.05.2010</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Cs/>
                <w:sz w:val="20"/>
                <w:szCs w:val="20"/>
              </w:rPr>
            </w:pPr>
            <w:r w:rsidRPr="00F573AC">
              <w:rPr>
                <w:rFonts w:ascii="Times New Roman" w:hAnsi="Times New Roman"/>
                <w:bCs/>
                <w:sz w:val="20"/>
                <w:szCs w:val="20"/>
              </w:rPr>
              <w:t>72/08/1/10</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Cs/>
                <w:sz w:val="20"/>
                <w:szCs w:val="20"/>
              </w:rPr>
            </w:pPr>
            <w:r w:rsidRPr="00F573AC">
              <w:rPr>
                <w:rFonts w:ascii="Times New Roman" w:hAnsi="Times New Roman"/>
                <w:bCs/>
                <w:sz w:val="20"/>
                <w:szCs w:val="20"/>
              </w:rPr>
              <w:t>Запорiзьке територiальне управлiння Державної комiсiї з цiнних паперiв та фондового ринку</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Cs/>
                <w:sz w:val="20"/>
                <w:szCs w:val="20"/>
              </w:rPr>
            </w:pPr>
            <w:r w:rsidRPr="00F573AC">
              <w:rPr>
                <w:rFonts w:ascii="Times New Roman" w:hAnsi="Times New Roman"/>
                <w:bCs/>
                <w:sz w:val="20"/>
                <w:szCs w:val="20"/>
              </w:rPr>
              <w:t>UA4000069272</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Cs/>
                <w:sz w:val="20"/>
                <w:szCs w:val="20"/>
              </w:rPr>
            </w:pPr>
            <w:r w:rsidRPr="00F573AC">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Cs/>
                <w:sz w:val="20"/>
                <w:szCs w:val="20"/>
              </w:rPr>
            </w:pPr>
            <w:r w:rsidRPr="00F573AC">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Cs/>
                <w:sz w:val="20"/>
                <w:szCs w:val="20"/>
              </w:rPr>
            </w:pPr>
            <w:r w:rsidRPr="00F573AC">
              <w:rPr>
                <w:rFonts w:ascii="Times New Roman" w:hAnsi="Times New Roman"/>
                <w:bCs/>
                <w:sz w:val="20"/>
                <w:szCs w:val="20"/>
              </w:rPr>
              <w:t>10.50</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Cs/>
                <w:sz w:val="20"/>
                <w:szCs w:val="20"/>
              </w:rPr>
            </w:pPr>
            <w:r w:rsidRPr="00F573AC">
              <w:rPr>
                <w:rFonts w:ascii="Times New Roman" w:hAnsi="Times New Roman"/>
                <w:bCs/>
                <w:sz w:val="20"/>
                <w:szCs w:val="20"/>
              </w:rPr>
              <w:t>95157</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Cs/>
                <w:sz w:val="20"/>
                <w:szCs w:val="20"/>
              </w:rPr>
            </w:pPr>
            <w:r w:rsidRPr="00F573AC">
              <w:rPr>
                <w:rFonts w:ascii="Times New Roman" w:hAnsi="Times New Roman"/>
                <w:bCs/>
                <w:sz w:val="20"/>
                <w:szCs w:val="20"/>
              </w:rPr>
              <w:t>999148.50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Cs/>
                <w:sz w:val="20"/>
                <w:szCs w:val="20"/>
              </w:rPr>
            </w:pPr>
            <w:r w:rsidRPr="00F573AC">
              <w:rPr>
                <w:rFonts w:ascii="Times New Roman" w:hAnsi="Times New Roman"/>
                <w:bCs/>
                <w:sz w:val="20"/>
                <w:szCs w:val="20"/>
              </w:rPr>
              <w:t>100.00000000</w:t>
            </w:r>
          </w:p>
        </w:tc>
      </w:tr>
      <w:tr w:rsidR="00F573AC" w:rsidRPr="00F573AC" w:rsidTr="00101941">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bCs/>
                <w:sz w:val="20"/>
                <w:szCs w:val="20"/>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F573AC" w:rsidRPr="00F573AC" w:rsidRDefault="00F573AC" w:rsidP="00F573AC">
            <w:pPr>
              <w:spacing w:after="0" w:line="240" w:lineRule="auto"/>
              <w:rPr>
                <w:rFonts w:ascii="Times New Roman" w:hAnsi="Times New Roman"/>
                <w:b/>
                <w:bCs/>
                <w:sz w:val="20"/>
                <w:szCs w:val="20"/>
              </w:rPr>
            </w:pPr>
            <w:r w:rsidRPr="00F573AC">
              <w:rPr>
                <w:rFonts w:ascii="Times New Roman" w:hAnsi="Times New Roman"/>
                <w:bCs/>
                <w:sz w:val="20"/>
                <w:szCs w:val="20"/>
              </w:rPr>
              <w:t>Акції Товариства не торгуються на зовнішніх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допуску / скасування допуску цінних паперів емітента до торгів на регульованому фондовому ринку не було. У звітному періоді додаткової емiсiї не здійснювали, рiшення щодо додаткової емiсiї акцiй не приймалося, розміщення цінних паперів не здійснювалося. Дострокового погашення не було.</w:t>
            </w:r>
          </w:p>
        </w:tc>
      </w:tr>
    </w:tbl>
    <w:p w:rsidR="00F573AC" w:rsidRPr="00F573AC" w:rsidRDefault="00F573AC" w:rsidP="00F573AC">
      <w:pPr>
        <w:spacing w:after="0" w:line="240" w:lineRule="auto"/>
        <w:rPr>
          <w:rFonts w:ascii="Times New Roman" w:hAnsi="Times New Roman"/>
          <w:sz w:val="24"/>
          <w:szCs w:val="24"/>
        </w:rPr>
      </w:pPr>
    </w:p>
    <w:p w:rsidR="00F573AC" w:rsidRPr="00F573AC" w:rsidRDefault="00F573AC" w:rsidP="00F573AC">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F573AC">
        <w:rPr>
          <w:rFonts w:ascii="Times New Roman" w:hAnsi="Times New Roman"/>
          <w:b/>
          <w:color w:val="000000"/>
          <w:sz w:val="24"/>
          <w:szCs w:val="24"/>
        </w:rPr>
        <w:t>Уточнення щодо наявності обмежень за акціями</w:t>
      </w:r>
    </w:p>
    <w:tbl>
      <w:tblPr>
        <w:tblW w:w="5000" w:type="pct"/>
        <w:tblLayout w:type="fixed"/>
        <w:tblCellMar>
          <w:left w:w="0" w:type="dxa"/>
          <w:right w:w="0" w:type="dxa"/>
        </w:tblCellMar>
        <w:tblLook w:val="0000" w:firstRow="0" w:lastRow="0" w:firstColumn="0" w:lastColumn="0" w:noHBand="0" w:noVBand="0"/>
      </w:tblPr>
      <w:tblGrid>
        <w:gridCol w:w="3955"/>
        <w:gridCol w:w="4245"/>
        <w:gridCol w:w="3982"/>
        <w:gridCol w:w="4044"/>
      </w:tblGrid>
      <w:tr w:rsidR="00F573AC" w:rsidRPr="00F573AC" w:rsidTr="00101941">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573AC" w:rsidRPr="00F573AC" w:rsidRDefault="00F573AC" w:rsidP="00F573A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573AC">
              <w:rPr>
                <w:rFonts w:ascii="Times New Roman" w:hAnsi="Times New Roman"/>
                <w:b/>
                <w:color w:val="000000"/>
                <w:sz w:val="20"/>
                <w:szCs w:val="20"/>
              </w:rPr>
              <w:t>Міжнародний ідентифікаційний номер</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573AC" w:rsidRPr="00F573AC" w:rsidRDefault="00F573AC" w:rsidP="00F573A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573AC">
              <w:rPr>
                <w:rFonts w:ascii="Times New Roman" w:hAnsi="Times New Roman"/>
                <w:b/>
                <w:color w:val="000000"/>
                <w:sz w:val="20"/>
                <w:szCs w:val="20"/>
              </w:rPr>
              <w:t>Кількість акцій (з них голосуючих), шт.</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573AC" w:rsidRPr="00F573AC" w:rsidRDefault="00F573AC" w:rsidP="00F573A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573AC">
              <w:rPr>
                <w:rFonts w:ascii="Times New Roman" w:hAnsi="Times New Roman"/>
                <w:b/>
                <w:color w:val="000000"/>
                <w:sz w:val="20"/>
                <w:szCs w:val="20"/>
              </w:rPr>
              <w:t>Кількість викуплених акцій</w:t>
            </w:r>
          </w:p>
          <w:p w:rsidR="00F573AC" w:rsidRPr="00F573AC" w:rsidRDefault="00F573AC" w:rsidP="00F573A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573AC">
              <w:rPr>
                <w:rFonts w:ascii="Times New Roman" w:hAnsi="Times New Roman"/>
                <w:b/>
                <w:color w:val="000000"/>
                <w:sz w:val="20"/>
                <w:szCs w:val="20"/>
              </w:rPr>
              <w:t>(кількість акцій прирівняних до викуплених), шт.</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573AC" w:rsidRPr="00F573AC" w:rsidRDefault="00F573AC" w:rsidP="00F573A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573AC">
              <w:rPr>
                <w:rFonts w:ascii="Times New Roman" w:hAnsi="Times New Roman"/>
                <w:b/>
                <w:color w:val="000000"/>
                <w:sz w:val="20"/>
                <w:szCs w:val="20"/>
              </w:rPr>
              <w:t>Кількість інших не голосуючих акцій, шт.</w:t>
            </w:r>
          </w:p>
        </w:tc>
      </w:tr>
      <w:tr w:rsidR="00F573AC" w:rsidRPr="00F573AC" w:rsidTr="00101941">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573AC" w:rsidRPr="00F573AC" w:rsidRDefault="00F573AC" w:rsidP="00F573A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573AC">
              <w:rPr>
                <w:rFonts w:ascii="Times New Roman" w:hAnsi="Times New Roman"/>
                <w:b/>
                <w:color w:val="000000"/>
                <w:sz w:val="20"/>
                <w:szCs w:val="20"/>
                <w:lang w:val="en-US"/>
              </w:rPr>
              <w:t>1</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573AC" w:rsidRPr="00F573AC" w:rsidRDefault="00F573AC" w:rsidP="00F573A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573AC">
              <w:rPr>
                <w:rFonts w:ascii="Times New Roman" w:hAnsi="Times New Roman"/>
                <w:b/>
                <w:color w:val="000000"/>
                <w:sz w:val="20"/>
                <w:szCs w:val="20"/>
                <w:lang w:val="en-US"/>
              </w:rPr>
              <w:t>2</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573AC" w:rsidRPr="00F573AC" w:rsidRDefault="00F573AC" w:rsidP="00F573A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573AC">
              <w:rPr>
                <w:rFonts w:ascii="Times New Roman" w:hAnsi="Times New Roman"/>
                <w:b/>
                <w:color w:val="000000"/>
                <w:sz w:val="20"/>
                <w:szCs w:val="20"/>
                <w:lang w:val="en-US"/>
              </w:rPr>
              <w:t>3</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573AC" w:rsidRPr="00F573AC" w:rsidRDefault="00F573AC" w:rsidP="00F573A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573AC">
              <w:rPr>
                <w:rFonts w:ascii="Times New Roman" w:hAnsi="Times New Roman"/>
                <w:b/>
                <w:color w:val="000000"/>
                <w:sz w:val="20"/>
                <w:szCs w:val="20"/>
                <w:lang w:val="en-US"/>
              </w:rPr>
              <w:t>4</w:t>
            </w:r>
          </w:p>
        </w:tc>
      </w:tr>
      <w:tr w:rsidR="00F573AC" w:rsidRPr="00F573AC" w:rsidTr="00101941">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573AC" w:rsidRPr="00F573AC" w:rsidRDefault="00F573AC" w:rsidP="00F573A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573AC">
              <w:rPr>
                <w:rFonts w:ascii="Times New Roman" w:hAnsi="Times New Roman"/>
                <w:color w:val="000000"/>
                <w:sz w:val="20"/>
                <w:szCs w:val="20"/>
                <w:lang w:val="en-US"/>
              </w:rPr>
              <w:t>UA4000069272</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573AC" w:rsidRPr="00F573AC" w:rsidRDefault="00F573AC" w:rsidP="00F573A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573AC">
              <w:rPr>
                <w:rFonts w:ascii="Times New Roman" w:hAnsi="Times New Roman"/>
                <w:color w:val="000000"/>
                <w:sz w:val="20"/>
                <w:szCs w:val="20"/>
                <w:lang w:val="en-US"/>
              </w:rPr>
              <w:t>0</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573AC" w:rsidRPr="00F573AC" w:rsidRDefault="00F573AC" w:rsidP="00F573A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573AC">
              <w:rPr>
                <w:rFonts w:ascii="Times New Roman" w:hAnsi="Times New Roman"/>
                <w:color w:val="000000"/>
                <w:sz w:val="20"/>
                <w:szCs w:val="20"/>
                <w:lang w:val="en-US"/>
              </w:rPr>
              <w:t>0</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573AC" w:rsidRPr="00F573AC" w:rsidRDefault="00F573AC" w:rsidP="00F573A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573AC">
              <w:rPr>
                <w:rFonts w:ascii="Times New Roman" w:hAnsi="Times New Roman"/>
                <w:color w:val="000000"/>
                <w:sz w:val="20"/>
                <w:szCs w:val="20"/>
                <w:lang w:val="en-US"/>
              </w:rPr>
              <w:t>95157</w:t>
            </w:r>
          </w:p>
        </w:tc>
      </w:tr>
    </w:tbl>
    <w:p w:rsidR="00F573AC" w:rsidRPr="00F573AC" w:rsidRDefault="00F573AC" w:rsidP="00F573AC">
      <w:pPr>
        <w:spacing w:after="0"/>
        <w:rPr>
          <w:rFonts w:ascii="Times New Roman" w:hAnsi="Times New Roman"/>
          <w:lang w:val="en-US"/>
        </w:rPr>
      </w:pPr>
    </w:p>
    <w:p w:rsidR="00F573AC" w:rsidRPr="00F573AC" w:rsidRDefault="00F573AC" w:rsidP="00F573AC">
      <w:pPr>
        <w:spacing w:after="0" w:line="240" w:lineRule="auto"/>
        <w:rPr>
          <w:rFonts w:ascii="Times New Roman" w:hAnsi="Times New Roman"/>
          <w:b/>
          <w:bCs/>
          <w:sz w:val="24"/>
          <w:szCs w:val="24"/>
          <w:lang w:val="ru-RU" w:eastAsia="ru-RU"/>
        </w:rPr>
      </w:pPr>
      <w:r w:rsidRPr="00F573AC">
        <w:rPr>
          <w:rFonts w:ascii="Times New Roman" w:hAnsi="Times New Roman"/>
          <w:b/>
          <w:bCs/>
          <w:sz w:val="24"/>
          <w:szCs w:val="24"/>
          <w:lang w:val="ru-RU" w:eastAsia="ru-RU"/>
        </w:rPr>
        <w:t xml:space="preserve">          Інформація про наявність у власності працівників емітента акцій у розмірі понад 0,1 відсотка розміру статутного капіталу емітента</w:t>
      </w:r>
    </w:p>
    <w:p w:rsidR="00F573AC" w:rsidRPr="00F573AC" w:rsidRDefault="00F573AC" w:rsidP="00F573AC">
      <w:pPr>
        <w:spacing w:after="0" w:line="240" w:lineRule="auto"/>
        <w:rPr>
          <w:rFonts w:ascii="Times New Roman" w:hAnsi="Times New Roman"/>
          <w:b/>
          <w:vanish/>
          <w:sz w:val="8"/>
          <w:szCs w:val="8"/>
        </w:rPr>
      </w:pPr>
    </w:p>
    <w:tbl>
      <w:tblPr>
        <w:tblW w:w="15516" w:type="dxa"/>
        <w:tblInd w:w="420" w:type="dxa"/>
        <w:tblLayout w:type="fixed"/>
        <w:tblCellMar>
          <w:top w:w="15" w:type="dxa"/>
          <w:left w:w="15" w:type="dxa"/>
          <w:bottom w:w="15" w:type="dxa"/>
          <w:right w:w="15" w:type="dxa"/>
        </w:tblCellMar>
        <w:tblLook w:val="0000" w:firstRow="0" w:lastRow="0" w:firstColumn="0" w:lastColumn="0" w:noHBand="0" w:noVBand="0"/>
      </w:tblPr>
      <w:tblGrid>
        <w:gridCol w:w="5452"/>
        <w:gridCol w:w="1134"/>
        <w:gridCol w:w="1701"/>
        <w:gridCol w:w="1843"/>
        <w:gridCol w:w="1559"/>
        <w:gridCol w:w="1907"/>
        <w:gridCol w:w="1920"/>
      </w:tblGrid>
      <w:tr w:rsidR="00F573AC" w:rsidRPr="00F573AC" w:rsidTr="00101941">
        <w:tc>
          <w:tcPr>
            <w:tcW w:w="5452"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color w:val="000000"/>
                <w:sz w:val="20"/>
                <w:szCs w:val="20"/>
              </w:rPr>
              <w:t>Прізвище, ім'я, по батькові фізичної особи</w:t>
            </w:r>
          </w:p>
        </w:tc>
        <w:tc>
          <w:tcPr>
            <w:tcW w:w="1134" w:type="dxa"/>
            <w:vMerge w:val="restart"/>
            <w:tcBorders>
              <w:top w:val="single" w:sz="6" w:space="0" w:color="000000"/>
              <w:left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sz w:val="20"/>
                <w:szCs w:val="20"/>
              </w:rPr>
              <w:t>РНОКПП</w:t>
            </w:r>
          </w:p>
        </w:tc>
        <w:tc>
          <w:tcPr>
            <w:tcW w:w="1701" w:type="dxa"/>
            <w:vMerge w:val="restart"/>
            <w:tcBorders>
              <w:top w:val="single" w:sz="6" w:space="0" w:color="000000"/>
              <w:left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sz w:val="20"/>
                <w:szCs w:val="20"/>
              </w:rPr>
              <w:t>УНЗР</w:t>
            </w:r>
          </w:p>
        </w:tc>
        <w:tc>
          <w:tcPr>
            <w:tcW w:w="184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bCs/>
                <w:sz w:val="20"/>
                <w:szCs w:val="20"/>
              </w:rPr>
              <w:t>Кількість акцій (штук)</w:t>
            </w:r>
          </w:p>
        </w:tc>
        <w:tc>
          <w:tcPr>
            <w:tcW w:w="1559"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bCs/>
                <w:sz w:val="20"/>
                <w:szCs w:val="20"/>
              </w:rPr>
              <w:t>Від загальної кількості акцій (у відсотках)</w:t>
            </w:r>
          </w:p>
        </w:tc>
        <w:tc>
          <w:tcPr>
            <w:tcW w:w="3827"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bCs/>
                <w:sz w:val="20"/>
                <w:szCs w:val="20"/>
              </w:rPr>
              <w:t>Кількість за типами акцій</w:t>
            </w:r>
          </w:p>
        </w:tc>
      </w:tr>
      <w:tr w:rsidR="00F573AC" w:rsidRPr="00F573AC" w:rsidTr="00101941">
        <w:tc>
          <w:tcPr>
            <w:tcW w:w="5452" w:type="dxa"/>
            <w:vMerge/>
            <w:tcBorders>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rPr>
                <w:rFonts w:ascii="Times New Roman" w:hAnsi="Times New Roman"/>
                <w:b/>
                <w:bCs/>
                <w:sz w:val="20"/>
                <w:szCs w:val="20"/>
              </w:rPr>
            </w:pPr>
          </w:p>
        </w:tc>
        <w:tc>
          <w:tcPr>
            <w:tcW w:w="1134" w:type="dxa"/>
            <w:vMerge/>
            <w:tcBorders>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b/>
                <w:bCs/>
                <w:sz w:val="20"/>
                <w:szCs w:val="20"/>
              </w:rPr>
            </w:pPr>
          </w:p>
        </w:tc>
        <w:tc>
          <w:tcPr>
            <w:tcW w:w="1701" w:type="dxa"/>
            <w:vMerge/>
            <w:tcBorders>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b/>
                <w:bCs/>
                <w:sz w:val="20"/>
                <w:szCs w:val="20"/>
              </w:rPr>
            </w:pPr>
          </w:p>
        </w:tc>
        <w:tc>
          <w:tcPr>
            <w:tcW w:w="1843" w:type="dxa"/>
            <w:vMerge/>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rPr>
                <w:rFonts w:ascii="Times New Roman" w:hAnsi="Times New Roman"/>
                <w:b/>
                <w:bCs/>
                <w:sz w:val="20"/>
                <w:szCs w:val="20"/>
              </w:rPr>
            </w:pPr>
          </w:p>
        </w:tc>
        <w:tc>
          <w:tcPr>
            <w:tcW w:w="1559" w:type="dxa"/>
            <w:vMerge/>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rPr>
                <w:rFonts w:ascii="Times New Roman" w:hAnsi="Times New Roman"/>
                <w:b/>
                <w:bCs/>
                <w:sz w:val="20"/>
                <w:szCs w:val="20"/>
              </w:rPr>
            </w:pP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
                <w:bCs/>
                <w:sz w:val="20"/>
                <w:szCs w:val="20"/>
              </w:rPr>
            </w:pPr>
            <w:r w:rsidRPr="00F573AC">
              <w:rPr>
                <w:rFonts w:ascii="Times New Roman" w:hAnsi="Times New Roman"/>
                <w:b/>
                <w:bCs/>
                <w:sz w:val="20"/>
                <w:szCs w:val="20"/>
              </w:rPr>
              <w:t>прості іменні</w:t>
            </w:r>
          </w:p>
          <w:p w:rsidR="00F573AC" w:rsidRPr="00F573AC" w:rsidRDefault="00F573AC" w:rsidP="00F573AC">
            <w:pPr>
              <w:spacing w:after="0" w:line="240" w:lineRule="auto"/>
              <w:jc w:val="center"/>
              <w:rPr>
                <w:rFonts w:ascii="Times New Roman" w:hAnsi="Times New Roman"/>
                <w:b/>
                <w:bCs/>
                <w:sz w:val="20"/>
                <w:szCs w:val="20"/>
              </w:rPr>
            </w:pP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ind w:left="-243"/>
              <w:jc w:val="center"/>
              <w:rPr>
                <w:rFonts w:ascii="Times New Roman" w:hAnsi="Times New Roman"/>
                <w:b/>
                <w:bCs/>
                <w:sz w:val="20"/>
                <w:szCs w:val="20"/>
                <w:lang w:val="en-US"/>
              </w:rPr>
            </w:pPr>
            <w:r w:rsidRPr="00F573AC">
              <w:rPr>
                <w:rFonts w:ascii="Times New Roman" w:hAnsi="Times New Roman"/>
                <w:b/>
                <w:bCs/>
                <w:sz w:val="20"/>
                <w:szCs w:val="20"/>
                <w:lang w:val="en-US"/>
              </w:rPr>
              <w:t xml:space="preserve">  </w:t>
            </w:r>
            <w:r w:rsidRPr="00F573AC">
              <w:rPr>
                <w:rFonts w:ascii="Times New Roman" w:hAnsi="Times New Roman"/>
                <w:b/>
                <w:bCs/>
                <w:sz w:val="20"/>
                <w:szCs w:val="20"/>
              </w:rPr>
              <w:t>Привілейовані</w:t>
            </w:r>
          </w:p>
          <w:p w:rsidR="00F573AC" w:rsidRPr="00F573AC" w:rsidRDefault="00F573AC" w:rsidP="00F573AC">
            <w:pPr>
              <w:spacing w:after="0" w:line="240" w:lineRule="auto"/>
              <w:ind w:left="-243"/>
              <w:jc w:val="center"/>
              <w:rPr>
                <w:rFonts w:ascii="Times New Roman" w:hAnsi="Times New Roman"/>
                <w:b/>
                <w:bCs/>
                <w:sz w:val="20"/>
                <w:szCs w:val="20"/>
              </w:rPr>
            </w:pPr>
            <w:r w:rsidRPr="00F573AC">
              <w:rPr>
                <w:rFonts w:ascii="Times New Roman" w:hAnsi="Times New Roman"/>
                <w:b/>
                <w:bCs/>
                <w:sz w:val="20"/>
                <w:szCs w:val="20"/>
              </w:rPr>
              <w:t>іменні</w:t>
            </w:r>
          </w:p>
        </w:tc>
      </w:tr>
      <w:tr w:rsidR="00F573AC" w:rsidRPr="00F573AC" w:rsidTr="00101941">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rPr>
                <w:rFonts w:ascii="Times New Roman" w:hAnsi="Times New Roman"/>
                <w:b/>
                <w:bCs/>
                <w:sz w:val="20"/>
                <w:szCs w:val="20"/>
              </w:rPr>
            </w:pPr>
            <w:r w:rsidRPr="00F573AC">
              <w:rPr>
                <w:rFonts w:ascii="Times New Roman" w:hAnsi="Times New Roman"/>
                <w:b/>
                <w:bCs/>
                <w:sz w:val="20"/>
                <w:szCs w:val="20"/>
                <w:lang w:val="en-US"/>
              </w:rPr>
              <w:t xml:space="preserve">                                                     </w:t>
            </w:r>
            <w:r w:rsidRPr="00F573AC">
              <w:rPr>
                <w:rFonts w:ascii="Times New Roman" w:hAnsi="Times New Roman"/>
                <w:b/>
                <w:bCs/>
                <w:sz w:val="20"/>
                <w:szCs w:val="20"/>
              </w:rPr>
              <w:t>1</w:t>
            </w:r>
          </w:p>
        </w:tc>
        <w:tc>
          <w:tcPr>
            <w:tcW w:w="1134"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b/>
                <w:bCs/>
                <w:sz w:val="20"/>
                <w:szCs w:val="20"/>
                <w:lang w:val="en-US"/>
              </w:rPr>
            </w:pPr>
            <w:r w:rsidRPr="00F573AC">
              <w:rPr>
                <w:rFonts w:ascii="Times New Roman" w:hAnsi="Times New Roman"/>
                <w:b/>
                <w:bCs/>
                <w:sz w:val="20"/>
                <w:szCs w:val="20"/>
                <w:lang w:val="en-US"/>
              </w:rPr>
              <w:t>2</w:t>
            </w:r>
          </w:p>
        </w:tc>
        <w:tc>
          <w:tcPr>
            <w:tcW w:w="1701"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b/>
                <w:bCs/>
                <w:sz w:val="20"/>
                <w:szCs w:val="20"/>
                <w:lang w:val="en-US"/>
              </w:rPr>
            </w:pPr>
            <w:r w:rsidRPr="00F573AC">
              <w:rPr>
                <w:rFonts w:ascii="Times New Roman" w:hAnsi="Times New Roman"/>
                <w:b/>
                <w:bCs/>
                <w:sz w:val="20"/>
                <w:szCs w:val="20"/>
                <w:lang w:val="en-US"/>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
                <w:bCs/>
                <w:sz w:val="20"/>
                <w:szCs w:val="20"/>
                <w:lang w:val="en-US"/>
              </w:rPr>
            </w:pPr>
            <w:r w:rsidRPr="00F573AC">
              <w:rPr>
                <w:rFonts w:ascii="Times New Roman" w:hAnsi="Times New Roman"/>
                <w:b/>
                <w:bCs/>
                <w:sz w:val="20"/>
                <w:szCs w:val="20"/>
                <w:lang w:val="en-US"/>
              </w:rPr>
              <w:t>4</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
                <w:bCs/>
                <w:sz w:val="20"/>
                <w:szCs w:val="20"/>
                <w:lang w:val="en-US"/>
              </w:rPr>
            </w:pPr>
            <w:r w:rsidRPr="00F573AC">
              <w:rPr>
                <w:rFonts w:ascii="Times New Roman" w:hAnsi="Times New Roman"/>
                <w:b/>
                <w:bCs/>
                <w:sz w:val="20"/>
                <w:szCs w:val="20"/>
                <w:lang w:val="en-US"/>
              </w:rPr>
              <w:t>5</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
                <w:bCs/>
                <w:sz w:val="20"/>
                <w:szCs w:val="20"/>
                <w:lang w:val="en-US"/>
              </w:rPr>
            </w:pPr>
            <w:r w:rsidRPr="00F573AC">
              <w:rPr>
                <w:rFonts w:ascii="Times New Roman" w:hAnsi="Times New Roman"/>
                <w:b/>
                <w:bCs/>
                <w:sz w:val="20"/>
                <w:szCs w:val="20"/>
                <w:lang w:val="en-US"/>
              </w:rPr>
              <w:t>6</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
                <w:bCs/>
                <w:sz w:val="20"/>
                <w:szCs w:val="20"/>
                <w:lang w:val="en-US"/>
              </w:rPr>
            </w:pPr>
            <w:r w:rsidRPr="00F573AC">
              <w:rPr>
                <w:rFonts w:ascii="Times New Roman" w:hAnsi="Times New Roman"/>
                <w:b/>
                <w:bCs/>
                <w:sz w:val="20"/>
                <w:szCs w:val="20"/>
                <w:lang w:val="en-US"/>
              </w:rPr>
              <w:t>7</w:t>
            </w:r>
          </w:p>
        </w:tc>
      </w:tr>
      <w:tr w:rsidR="00F573AC" w:rsidRPr="00F573AC" w:rsidTr="00101941">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rPr>
                <w:rFonts w:ascii="Times New Roman" w:hAnsi="Times New Roman"/>
                <w:bCs/>
                <w:sz w:val="20"/>
                <w:szCs w:val="20"/>
                <w:lang w:val="en-US"/>
              </w:rPr>
            </w:pPr>
            <w:r w:rsidRPr="00F573AC">
              <w:rPr>
                <w:rFonts w:ascii="Times New Roman" w:hAnsi="Times New Roman"/>
                <w:bCs/>
                <w:sz w:val="20"/>
                <w:szCs w:val="20"/>
                <w:lang w:val="en-US"/>
              </w:rPr>
              <w:t>Бублик Володимир Iванович</w:t>
            </w:r>
          </w:p>
        </w:tc>
        <w:tc>
          <w:tcPr>
            <w:tcW w:w="1134"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Cs/>
                <w:sz w:val="20"/>
                <w:szCs w:val="20"/>
                <w:lang w:val="en-US"/>
              </w:rPr>
            </w:pPr>
            <w:r w:rsidRPr="00F573AC">
              <w:rPr>
                <w:rFonts w:ascii="Times New Roman" w:hAnsi="Times New Roman"/>
                <w:bCs/>
                <w:sz w:val="20"/>
                <w:szCs w:val="20"/>
                <w:lang w:val="en-US"/>
              </w:rPr>
              <w:t>47301</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Cs/>
                <w:sz w:val="20"/>
                <w:szCs w:val="20"/>
                <w:lang w:val="en-US"/>
              </w:rPr>
            </w:pPr>
            <w:r w:rsidRPr="00F573AC">
              <w:rPr>
                <w:rFonts w:ascii="Times New Roman" w:hAnsi="Times New Roman"/>
                <w:bCs/>
                <w:sz w:val="20"/>
                <w:szCs w:val="20"/>
                <w:lang w:val="en-US"/>
              </w:rPr>
              <w:t>49.70837668275</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Cs/>
                <w:sz w:val="20"/>
                <w:szCs w:val="20"/>
                <w:lang w:val="en-US"/>
              </w:rPr>
            </w:pPr>
            <w:r w:rsidRPr="00F573AC">
              <w:rPr>
                <w:rFonts w:ascii="Times New Roman" w:hAnsi="Times New Roman"/>
                <w:bCs/>
                <w:sz w:val="20"/>
                <w:szCs w:val="20"/>
                <w:lang w:val="en-US"/>
              </w:rPr>
              <w:t>47301</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Cs/>
                <w:sz w:val="20"/>
                <w:szCs w:val="20"/>
                <w:lang w:val="en-US"/>
              </w:rPr>
            </w:pPr>
            <w:r w:rsidRPr="00F573AC">
              <w:rPr>
                <w:rFonts w:ascii="Times New Roman" w:hAnsi="Times New Roman"/>
                <w:bCs/>
                <w:sz w:val="20"/>
                <w:szCs w:val="20"/>
                <w:lang w:val="en-US"/>
              </w:rPr>
              <w:t>0</w:t>
            </w:r>
          </w:p>
        </w:tc>
      </w:tr>
      <w:tr w:rsidR="00F573AC" w:rsidRPr="00F573AC" w:rsidTr="00101941">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rPr>
                <w:rFonts w:ascii="Times New Roman" w:hAnsi="Times New Roman"/>
                <w:b/>
                <w:bCs/>
                <w:sz w:val="20"/>
                <w:szCs w:val="20"/>
                <w:lang w:val="en-US"/>
              </w:rPr>
            </w:pPr>
            <w:r w:rsidRPr="00F573AC">
              <w:rPr>
                <w:rFonts w:ascii="Times New Roman" w:hAnsi="Times New Roman"/>
                <w:b/>
                <w:bCs/>
                <w:sz w:val="20"/>
                <w:szCs w:val="20"/>
                <w:lang w:val="en-US"/>
              </w:rPr>
              <w:t>Усього</w:t>
            </w:r>
          </w:p>
        </w:tc>
        <w:tc>
          <w:tcPr>
            <w:tcW w:w="1134"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b/>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F573AC" w:rsidRPr="00F573AC" w:rsidRDefault="00F573AC" w:rsidP="00F573AC">
            <w:pPr>
              <w:spacing w:after="0" w:line="240" w:lineRule="auto"/>
              <w:jc w:val="center"/>
              <w:rPr>
                <w:rFonts w:ascii="Times New Roman" w:hAnsi="Times New Roman"/>
                <w:b/>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
                <w:bCs/>
                <w:sz w:val="20"/>
                <w:szCs w:val="20"/>
                <w:lang w:val="en-US"/>
              </w:rPr>
            </w:pPr>
            <w:r w:rsidRPr="00F573AC">
              <w:rPr>
                <w:rFonts w:ascii="Times New Roman" w:hAnsi="Times New Roman"/>
                <w:b/>
                <w:bCs/>
                <w:sz w:val="20"/>
                <w:szCs w:val="20"/>
                <w:lang w:val="en-US"/>
              </w:rPr>
              <w:t>47301</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
                <w:bCs/>
                <w:sz w:val="20"/>
                <w:szCs w:val="20"/>
                <w:lang w:val="en-US"/>
              </w:rPr>
            </w:pPr>
            <w:r w:rsidRPr="00F573AC">
              <w:rPr>
                <w:rFonts w:ascii="Times New Roman" w:hAnsi="Times New Roman"/>
                <w:b/>
                <w:bCs/>
                <w:sz w:val="20"/>
                <w:szCs w:val="20"/>
                <w:lang w:val="en-US"/>
              </w:rPr>
              <w:t>49.70837668275</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
                <w:bCs/>
                <w:sz w:val="20"/>
                <w:szCs w:val="20"/>
                <w:lang w:val="en-US"/>
              </w:rPr>
            </w:pPr>
            <w:r w:rsidRPr="00F573AC">
              <w:rPr>
                <w:rFonts w:ascii="Times New Roman" w:hAnsi="Times New Roman"/>
                <w:b/>
                <w:bCs/>
                <w:sz w:val="20"/>
                <w:szCs w:val="20"/>
                <w:lang w:val="en-US"/>
              </w:rPr>
              <w:t>47301</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573AC" w:rsidRPr="00F573AC" w:rsidRDefault="00F573AC" w:rsidP="00F573AC">
            <w:pPr>
              <w:spacing w:after="0" w:line="240" w:lineRule="auto"/>
              <w:jc w:val="center"/>
              <w:rPr>
                <w:rFonts w:ascii="Times New Roman" w:hAnsi="Times New Roman"/>
                <w:b/>
                <w:bCs/>
                <w:sz w:val="20"/>
                <w:szCs w:val="20"/>
                <w:lang w:val="en-US"/>
              </w:rPr>
            </w:pPr>
            <w:r w:rsidRPr="00F573AC">
              <w:rPr>
                <w:rFonts w:ascii="Times New Roman" w:hAnsi="Times New Roman"/>
                <w:b/>
                <w:bCs/>
                <w:sz w:val="20"/>
                <w:szCs w:val="20"/>
                <w:lang w:val="en-US"/>
              </w:rPr>
              <w:t>0</w:t>
            </w:r>
          </w:p>
        </w:tc>
      </w:tr>
    </w:tbl>
    <w:p w:rsidR="00F573AC" w:rsidRPr="00F573AC" w:rsidRDefault="00F573AC" w:rsidP="00F573AC">
      <w:pPr>
        <w:spacing w:after="0" w:line="240" w:lineRule="auto"/>
        <w:rPr>
          <w:rFonts w:ascii="Times New Roman" w:hAnsi="Times New Roman"/>
          <w:sz w:val="24"/>
          <w:szCs w:val="24"/>
          <w:lang w:val="en-US"/>
        </w:rPr>
      </w:pPr>
    </w:p>
    <w:p w:rsidR="00F573AC" w:rsidRPr="00F573AC" w:rsidRDefault="00F573AC" w:rsidP="00F573AC">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F573AC">
        <w:rPr>
          <w:rFonts w:ascii="Times New Roman" w:hAnsi="Times New Roman"/>
          <w:b/>
          <w:color w:val="0000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F573AC" w:rsidRPr="00F573AC" w:rsidTr="00101941">
        <w:trPr>
          <w:trHeight w:val="1214"/>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F573AC" w:rsidRPr="00F573AC" w:rsidRDefault="00F573AC" w:rsidP="00F573AC">
            <w:pPr>
              <w:spacing w:after="0" w:line="240" w:lineRule="auto"/>
              <w:jc w:val="center"/>
              <w:rPr>
                <w:rFonts w:ascii="Times New Roman" w:hAnsi="Times New Roman"/>
                <w:b/>
                <w:sz w:val="20"/>
                <w:szCs w:val="20"/>
              </w:rPr>
            </w:pPr>
            <w:r w:rsidRPr="00F573AC">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F573AC" w:rsidRPr="00F573AC" w:rsidRDefault="00F573AC" w:rsidP="00F573AC">
            <w:pPr>
              <w:spacing w:after="0" w:line="240" w:lineRule="auto"/>
              <w:jc w:val="center"/>
              <w:rPr>
                <w:rFonts w:ascii="Times New Roman" w:hAnsi="Times New Roman"/>
                <w:b/>
                <w:sz w:val="20"/>
                <w:szCs w:val="20"/>
              </w:rPr>
            </w:pPr>
            <w:r w:rsidRPr="00F573AC">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rsidR="00F573AC" w:rsidRPr="00F573AC" w:rsidRDefault="00F573AC" w:rsidP="00F573AC">
            <w:pPr>
              <w:spacing w:after="0" w:line="240" w:lineRule="auto"/>
              <w:jc w:val="center"/>
              <w:rPr>
                <w:rFonts w:ascii="Times New Roman" w:hAnsi="Times New Roman"/>
                <w:b/>
                <w:sz w:val="20"/>
                <w:szCs w:val="20"/>
              </w:rPr>
            </w:pPr>
            <w:r w:rsidRPr="00F573AC">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F573AC" w:rsidRPr="00F573AC" w:rsidRDefault="00F573AC" w:rsidP="00F573AC">
            <w:pPr>
              <w:spacing w:after="0" w:line="240" w:lineRule="auto"/>
              <w:jc w:val="center"/>
              <w:rPr>
                <w:rFonts w:ascii="Times New Roman" w:hAnsi="Times New Roman"/>
                <w:b/>
                <w:sz w:val="20"/>
                <w:szCs w:val="20"/>
              </w:rPr>
            </w:pPr>
            <w:r w:rsidRPr="00F573AC">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F573AC" w:rsidRPr="00F573AC" w:rsidRDefault="00F573AC" w:rsidP="00F573AC">
            <w:pPr>
              <w:spacing w:after="0" w:line="240" w:lineRule="auto"/>
              <w:jc w:val="center"/>
              <w:rPr>
                <w:rFonts w:ascii="Times New Roman" w:hAnsi="Times New Roman"/>
                <w:b/>
                <w:sz w:val="20"/>
                <w:szCs w:val="20"/>
              </w:rPr>
            </w:pPr>
            <w:r w:rsidRPr="00F573AC">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F573AC" w:rsidRPr="00F573AC" w:rsidRDefault="00F573AC" w:rsidP="00F573AC">
            <w:pPr>
              <w:spacing w:after="0" w:line="240" w:lineRule="auto"/>
              <w:jc w:val="center"/>
              <w:rPr>
                <w:rFonts w:ascii="Times New Roman" w:hAnsi="Times New Roman"/>
                <w:b/>
                <w:sz w:val="20"/>
                <w:szCs w:val="20"/>
              </w:rPr>
            </w:pPr>
            <w:r w:rsidRPr="00F573AC">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F573AC" w:rsidRPr="00F573AC" w:rsidRDefault="00F573AC" w:rsidP="00F573AC">
            <w:pPr>
              <w:spacing w:after="0" w:line="240" w:lineRule="auto"/>
              <w:jc w:val="center"/>
              <w:rPr>
                <w:rFonts w:ascii="Times New Roman" w:hAnsi="Times New Roman"/>
                <w:b/>
                <w:sz w:val="20"/>
                <w:szCs w:val="20"/>
              </w:rPr>
            </w:pPr>
            <w:r w:rsidRPr="00F573AC">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F573AC" w:rsidRPr="00F573AC" w:rsidRDefault="00F573AC" w:rsidP="00F573AC">
            <w:pPr>
              <w:tabs>
                <w:tab w:val="left" w:pos="1035"/>
              </w:tabs>
              <w:spacing w:after="0" w:line="240" w:lineRule="auto"/>
              <w:jc w:val="center"/>
              <w:rPr>
                <w:rFonts w:ascii="Times New Roman" w:hAnsi="Times New Roman"/>
                <w:b/>
                <w:color w:val="000000"/>
                <w:sz w:val="18"/>
                <w:szCs w:val="18"/>
                <w:lang w:val="x-none"/>
              </w:rPr>
            </w:pPr>
            <w:r w:rsidRPr="00F573AC">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F573AC" w:rsidRPr="00F573AC" w:rsidTr="00101941">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F573AC" w:rsidRPr="00F573AC" w:rsidRDefault="00F573AC" w:rsidP="00F573AC">
            <w:pPr>
              <w:spacing w:after="0" w:line="240" w:lineRule="auto"/>
              <w:jc w:val="center"/>
              <w:rPr>
                <w:rFonts w:ascii="Times New Roman" w:hAnsi="Times New Roman"/>
                <w:b/>
                <w:sz w:val="20"/>
                <w:szCs w:val="20"/>
              </w:rPr>
            </w:pPr>
            <w:r w:rsidRPr="00F573AC">
              <w:rPr>
                <w:rFonts w:ascii="Times New Roman" w:hAnsi="Times New Roman"/>
                <w:b/>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F573AC" w:rsidRPr="00F573AC" w:rsidRDefault="00F573AC" w:rsidP="00F573AC">
            <w:pPr>
              <w:spacing w:after="0" w:line="240" w:lineRule="auto"/>
              <w:jc w:val="center"/>
              <w:rPr>
                <w:rFonts w:ascii="Times New Roman" w:hAnsi="Times New Roman"/>
                <w:b/>
                <w:sz w:val="20"/>
                <w:szCs w:val="20"/>
              </w:rPr>
            </w:pPr>
            <w:r w:rsidRPr="00F573AC">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rsidR="00F573AC" w:rsidRPr="00F573AC" w:rsidRDefault="00F573AC" w:rsidP="00F573AC">
            <w:pPr>
              <w:spacing w:after="0" w:line="240" w:lineRule="auto"/>
              <w:jc w:val="center"/>
              <w:rPr>
                <w:rFonts w:ascii="Times New Roman" w:hAnsi="Times New Roman"/>
                <w:b/>
                <w:sz w:val="20"/>
                <w:szCs w:val="20"/>
              </w:rPr>
            </w:pPr>
            <w:r w:rsidRPr="00F573AC">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F573AC" w:rsidRPr="00F573AC" w:rsidRDefault="00F573AC" w:rsidP="00F573AC">
            <w:pPr>
              <w:spacing w:after="0" w:line="240" w:lineRule="auto"/>
              <w:jc w:val="center"/>
              <w:rPr>
                <w:rFonts w:ascii="Times New Roman" w:hAnsi="Times New Roman"/>
                <w:b/>
                <w:sz w:val="20"/>
                <w:szCs w:val="20"/>
              </w:rPr>
            </w:pPr>
            <w:r w:rsidRPr="00F573AC">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F573AC" w:rsidRPr="00F573AC" w:rsidRDefault="00F573AC" w:rsidP="00F573AC">
            <w:pPr>
              <w:spacing w:after="0" w:line="240" w:lineRule="auto"/>
              <w:jc w:val="center"/>
              <w:rPr>
                <w:rFonts w:ascii="Times New Roman" w:hAnsi="Times New Roman"/>
                <w:b/>
                <w:sz w:val="20"/>
                <w:szCs w:val="20"/>
              </w:rPr>
            </w:pPr>
            <w:r w:rsidRPr="00F573AC">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F573AC" w:rsidRPr="00F573AC" w:rsidRDefault="00F573AC" w:rsidP="00F573AC">
            <w:pPr>
              <w:spacing w:after="0" w:line="240" w:lineRule="auto"/>
              <w:jc w:val="center"/>
              <w:rPr>
                <w:rFonts w:ascii="Times New Roman" w:hAnsi="Times New Roman"/>
                <w:b/>
                <w:sz w:val="20"/>
                <w:szCs w:val="20"/>
              </w:rPr>
            </w:pPr>
            <w:r w:rsidRPr="00F573AC">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rsidR="00F573AC" w:rsidRPr="00F573AC" w:rsidRDefault="00F573AC" w:rsidP="00F573AC">
            <w:pPr>
              <w:spacing w:after="0" w:line="240" w:lineRule="auto"/>
              <w:jc w:val="center"/>
              <w:rPr>
                <w:rFonts w:ascii="Times New Roman" w:hAnsi="Times New Roman"/>
                <w:b/>
                <w:sz w:val="20"/>
                <w:szCs w:val="20"/>
              </w:rPr>
            </w:pPr>
            <w:r w:rsidRPr="00F573AC">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rsidR="00F573AC" w:rsidRPr="00F573AC" w:rsidRDefault="00F573AC" w:rsidP="00F573AC">
            <w:pPr>
              <w:spacing w:after="0" w:line="240" w:lineRule="auto"/>
              <w:jc w:val="center"/>
              <w:rPr>
                <w:rFonts w:ascii="Times New Roman" w:hAnsi="Times New Roman"/>
                <w:b/>
                <w:sz w:val="20"/>
                <w:szCs w:val="20"/>
              </w:rPr>
            </w:pPr>
            <w:r w:rsidRPr="00F573AC">
              <w:rPr>
                <w:rFonts w:ascii="Times New Roman" w:hAnsi="Times New Roman"/>
                <w:b/>
                <w:sz w:val="20"/>
                <w:szCs w:val="20"/>
              </w:rPr>
              <w:t>8</w:t>
            </w:r>
          </w:p>
        </w:tc>
      </w:tr>
      <w:tr w:rsidR="00F573AC" w:rsidRPr="00F573AC" w:rsidTr="00101941">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F573AC" w:rsidRPr="00F573AC" w:rsidRDefault="00F573AC" w:rsidP="00F573AC">
            <w:pPr>
              <w:spacing w:after="0" w:line="240" w:lineRule="auto"/>
              <w:jc w:val="center"/>
              <w:rPr>
                <w:rFonts w:ascii="Times New Roman" w:hAnsi="Times New Roman"/>
                <w:sz w:val="20"/>
                <w:szCs w:val="20"/>
              </w:rPr>
            </w:pPr>
            <w:r w:rsidRPr="00F573AC">
              <w:rPr>
                <w:rFonts w:ascii="Times New Roman" w:hAnsi="Times New Roman"/>
                <w:sz w:val="20"/>
                <w:szCs w:val="20"/>
              </w:rPr>
              <w:t>26.05.2010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F573AC" w:rsidRPr="00F573AC" w:rsidRDefault="00F573AC" w:rsidP="00F573AC">
            <w:pPr>
              <w:spacing w:after="0" w:line="240" w:lineRule="auto"/>
              <w:jc w:val="center"/>
              <w:rPr>
                <w:rFonts w:ascii="Times New Roman" w:hAnsi="Times New Roman"/>
                <w:sz w:val="20"/>
                <w:szCs w:val="20"/>
              </w:rPr>
            </w:pPr>
            <w:r w:rsidRPr="00F573AC">
              <w:rPr>
                <w:rFonts w:ascii="Times New Roman" w:hAnsi="Times New Roman"/>
                <w:sz w:val="20"/>
                <w:szCs w:val="20"/>
              </w:rPr>
              <w:t>72/08/1/10</w:t>
            </w:r>
          </w:p>
        </w:tc>
        <w:tc>
          <w:tcPr>
            <w:tcW w:w="1907" w:type="dxa"/>
            <w:tcBorders>
              <w:top w:val="single" w:sz="4" w:space="0" w:color="auto"/>
              <w:left w:val="single" w:sz="4" w:space="0" w:color="auto"/>
              <w:bottom w:val="single" w:sz="4" w:space="0" w:color="auto"/>
              <w:right w:val="single" w:sz="4" w:space="0" w:color="auto"/>
            </w:tcBorders>
            <w:vAlign w:val="center"/>
          </w:tcPr>
          <w:p w:rsidR="00F573AC" w:rsidRPr="00F573AC" w:rsidRDefault="00F573AC" w:rsidP="00F573AC">
            <w:pPr>
              <w:spacing w:after="0" w:line="240" w:lineRule="auto"/>
              <w:jc w:val="center"/>
              <w:rPr>
                <w:rFonts w:ascii="Times New Roman" w:hAnsi="Times New Roman"/>
                <w:sz w:val="20"/>
                <w:szCs w:val="20"/>
              </w:rPr>
            </w:pPr>
            <w:r w:rsidRPr="00F573AC">
              <w:rPr>
                <w:rFonts w:ascii="Times New Roman" w:hAnsi="Times New Roman"/>
                <w:sz w:val="20"/>
                <w:szCs w:val="20"/>
              </w:rPr>
              <w:t>UA4000069272</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F573AC" w:rsidRPr="00F573AC" w:rsidRDefault="00F573AC" w:rsidP="00F573AC">
            <w:pPr>
              <w:spacing w:after="0" w:line="240" w:lineRule="auto"/>
              <w:jc w:val="center"/>
              <w:rPr>
                <w:rFonts w:ascii="Times New Roman" w:hAnsi="Times New Roman"/>
                <w:sz w:val="20"/>
                <w:szCs w:val="20"/>
              </w:rPr>
            </w:pPr>
            <w:r w:rsidRPr="00F573AC">
              <w:rPr>
                <w:rFonts w:ascii="Times New Roman" w:hAnsi="Times New Roman"/>
                <w:sz w:val="20"/>
                <w:szCs w:val="20"/>
              </w:rPr>
              <w:t>95157</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F573AC" w:rsidRPr="00F573AC" w:rsidRDefault="00F573AC" w:rsidP="00F573AC">
            <w:pPr>
              <w:spacing w:after="0" w:line="240" w:lineRule="auto"/>
              <w:jc w:val="center"/>
              <w:rPr>
                <w:rFonts w:ascii="Times New Roman" w:hAnsi="Times New Roman"/>
                <w:sz w:val="20"/>
                <w:szCs w:val="20"/>
              </w:rPr>
            </w:pPr>
            <w:r w:rsidRPr="00F573AC">
              <w:rPr>
                <w:rFonts w:ascii="Times New Roman" w:hAnsi="Times New Roman"/>
                <w:sz w:val="20"/>
                <w:szCs w:val="20"/>
              </w:rPr>
              <w:t>999148.50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F573AC" w:rsidRPr="00F573AC" w:rsidRDefault="00F573AC" w:rsidP="00F573AC">
            <w:pPr>
              <w:spacing w:after="0" w:line="240" w:lineRule="auto"/>
              <w:jc w:val="center"/>
              <w:rPr>
                <w:rFonts w:ascii="Times New Roman" w:hAnsi="Times New Roman"/>
                <w:sz w:val="20"/>
                <w:szCs w:val="20"/>
              </w:rPr>
            </w:pPr>
            <w:r w:rsidRPr="00F573AC">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rsidR="00F573AC" w:rsidRPr="00F573AC" w:rsidRDefault="00F573AC" w:rsidP="00F573AC">
            <w:pPr>
              <w:spacing w:after="0" w:line="240" w:lineRule="auto"/>
              <w:jc w:val="center"/>
              <w:rPr>
                <w:rFonts w:ascii="Times New Roman" w:hAnsi="Times New Roman"/>
                <w:sz w:val="20"/>
                <w:szCs w:val="20"/>
              </w:rPr>
            </w:pPr>
            <w:r w:rsidRPr="00F573AC">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rsidR="00F573AC" w:rsidRPr="00F573AC" w:rsidRDefault="00F573AC" w:rsidP="00F573AC">
            <w:pPr>
              <w:spacing w:after="0" w:line="240" w:lineRule="auto"/>
              <w:jc w:val="center"/>
              <w:rPr>
                <w:rFonts w:ascii="Times New Roman" w:hAnsi="Times New Roman"/>
                <w:sz w:val="20"/>
                <w:szCs w:val="20"/>
              </w:rPr>
            </w:pPr>
            <w:r w:rsidRPr="00F573AC">
              <w:rPr>
                <w:rFonts w:ascii="Times New Roman" w:hAnsi="Times New Roman"/>
                <w:sz w:val="20"/>
                <w:szCs w:val="20"/>
              </w:rPr>
              <w:t>0</w:t>
            </w:r>
          </w:p>
        </w:tc>
      </w:tr>
      <w:tr w:rsidR="00F573AC" w:rsidRPr="00F573AC" w:rsidTr="00101941">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F573AC" w:rsidRPr="00F573AC" w:rsidRDefault="00F573AC" w:rsidP="00F573AC">
            <w:pPr>
              <w:spacing w:after="0" w:line="240" w:lineRule="auto"/>
              <w:jc w:val="center"/>
              <w:rPr>
                <w:rFonts w:ascii="Times New Roman" w:hAnsi="Times New Roman"/>
                <w:b/>
                <w:sz w:val="20"/>
                <w:szCs w:val="20"/>
              </w:rPr>
            </w:pPr>
            <w:r w:rsidRPr="00F573AC">
              <w:rPr>
                <w:rFonts w:ascii="Times New Roman" w:hAnsi="Times New Roman"/>
                <w:b/>
                <w:sz w:val="20"/>
                <w:szCs w:val="20"/>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shd w:val="clear" w:color="auto" w:fill="auto"/>
          </w:tcPr>
          <w:p w:rsidR="00F573AC" w:rsidRPr="00F573AC" w:rsidRDefault="00F573AC" w:rsidP="00F573AC">
            <w:pPr>
              <w:spacing w:after="0" w:line="240" w:lineRule="auto"/>
              <w:rPr>
                <w:rFonts w:ascii="Times New Roman" w:hAnsi="Times New Roman"/>
                <w:sz w:val="20"/>
                <w:szCs w:val="20"/>
              </w:rPr>
            </w:pPr>
            <w:r w:rsidRPr="00F573AC">
              <w:rPr>
                <w:rFonts w:ascii="Times New Roman" w:hAnsi="Times New Roman"/>
                <w:sz w:val="20"/>
                <w:szCs w:val="20"/>
              </w:rPr>
              <w:t>Номер рішення суду або уповноваженого державного органу, яким накладено обмеження : д/н</w:t>
            </w:r>
          </w:p>
          <w:p w:rsidR="00F573AC" w:rsidRPr="00F573AC" w:rsidRDefault="00F573AC" w:rsidP="00F573AC">
            <w:pPr>
              <w:spacing w:after="0" w:line="240" w:lineRule="auto"/>
              <w:rPr>
                <w:rFonts w:ascii="Times New Roman" w:hAnsi="Times New Roman"/>
                <w:sz w:val="20"/>
                <w:szCs w:val="20"/>
              </w:rPr>
            </w:pPr>
            <w:r w:rsidRPr="00F573AC">
              <w:rPr>
                <w:rFonts w:ascii="Times New Roman" w:hAnsi="Times New Roman"/>
                <w:sz w:val="20"/>
                <w:szCs w:val="20"/>
              </w:rPr>
              <w:t>Cтрок обмеження : д/н</w:t>
            </w:r>
          </w:p>
          <w:p w:rsidR="00F573AC" w:rsidRPr="00F573AC" w:rsidRDefault="00F573AC" w:rsidP="00F573AC">
            <w:pPr>
              <w:spacing w:after="0" w:line="240" w:lineRule="auto"/>
              <w:rPr>
                <w:rFonts w:ascii="Times New Roman" w:hAnsi="Times New Roman"/>
                <w:sz w:val="20"/>
                <w:szCs w:val="20"/>
              </w:rPr>
            </w:pPr>
            <w:r w:rsidRPr="00F573AC">
              <w:rPr>
                <w:rFonts w:ascii="Times New Roman" w:hAnsi="Times New Roman"/>
                <w:sz w:val="20"/>
                <w:szCs w:val="20"/>
              </w:rPr>
              <w:t>Характеристика обмеження : Голосуючі акції, права голосу за якими обмежено та права голосу за якими за результатами обмеження таких прав передано іншій особі, відсутні.</w:t>
            </w:r>
          </w:p>
          <w:p w:rsidR="00F573AC" w:rsidRPr="00F573AC" w:rsidRDefault="00F573AC" w:rsidP="00F573AC">
            <w:pPr>
              <w:spacing w:after="0" w:line="240" w:lineRule="auto"/>
              <w:rPr>
                <w:rFonts w:ascii="Times New Roman" w:hAnsi="Times New Roman"/>
                <w:sz w:val="20"/>
                <w:szCs w:val="20"/>
              </w:rPr>
            </w:pPr>
            <w:r w:rsidRPr="00F573AC">
              <w:rPr>
                <w:rFonts w:ascii="Times New Roman" w:hAnsi="Times New Roman"/>
                <w:sz w:val="20"/>
                <w:szCs w:val="20"/>
              </w:rPr>
              <w:t>Після закриття депозитарної установи, де обліковувались цінні папери власників, акціонери не уклали нових договорів  про обслуговування рахунків в цiнних паперах вiд власного iменi з новою депозитарною установою та не здiйснили переказ належних їм прав на цiннi папери на свiй рахунок у цiнних паперах, вiдкритий в iншiй депозитарнiй установi. Станом на 31.12.2022 р. обліковується  95157 неголосуючих акцій.</w:t>
            </w:r>
          </w:p>
          <w:p w:rsidR="00F573AC" w:rsidRPr="00F573AC" w:rsidRDefault="00F573AC" w:rsidP="00F573AC">
            <w:pPr>
              <w:spacing w:after="0" w:line="240" w:lineRule="auto"/>
              <w:rPr>
                <w:rFonts w:ascii="Times New Roman" w:hAnsi="Times New Roman"/>
                <w:b/>
                <w:sz w:val="20"/>
                <w:szCs w:val="20"/>
              </w:rPr>
            </w:pPr>
          </w:p>
        </w:tc>
      </w:tr>
    </w:tbl>
    <w:p w:rsidR="00F573AC" w:rsidRPr="00F573AC" w:rsidRDefault="00F573AC" w:rsidP="00F573AC">
      <w:pPr>
        <w:spacing w:after="0" w:line="240" w:lineRule="auto"/>
        <w:rPr>
          <w:rFonts w:ascii="Times New Roman" w:hAnsi="Times New Roman"/>
          <w:sz w:val="24"/>
          <w:szCs w:val="24"/>
          <w:lang w:val="en-US"/>
        </w:rPr>
      </w:pPr>
    </w:p>
    <w:p w:rsidR="00F573AC" w:rsidRPr="00A161E9" w:rsidRDefault="00F573AC" w:rsidP="00F573AC">
      <w:pPr>
        <w:pStyle w:val="a4"/>
        <w:spacing w:before="0"/>
        <w:rPr>
          <w:rFonts w:ascii="Times New Roman" w:hAnsi="Times New Roman"/>
          <w:sz w:val="28"/>
          <w:szCs w:val="28"/>
        </w:rPr>
      </w:pPr>
      <w:bookmarkStart w:id="11" w:name="_Toc210036978"/>
      <w:r w:rsidRPr="00A161E9">
        <w:rPr>
          <w:rFonts w:ascii="Times New Roman" w:hAnsi="Times New Roman"/>
          <w:sz w:val="28"/>
          <w:szCs w:val="28"/>
          <w:lang w:val="en-US"/>
        </w:rPr>
        <w:t>III.</w:t>
      </w:r>
      <w:r>
        <w:rPr>
          <w:rFonts w:ascii="Times New Roman" w:hAnsi="Times New Roman"/>
          <w:sz w:val="28"/>
          <w:szCs w:val="28"/>
          <w:lang w:val="en-US"/>
        </w:rPr>
        <w:t xml:space="preserve"> </w:t>
      </w:r>
      <w:r>
        <w:rPr>
          <w:rFonts w:ascii="Times New Roman" w:hAnsi="Times New Roman"/>
          <w:sz w:val="28"/>
          <w:szCs w:val="28"/>
        </w:rPr>
        <w:t>Фінансова інформація</w:t>
      </w:r>
      <w:bookmarkEnd w:id="11"/>
    </w:p>
    <w:p w:rsidR="00F573AC" w:rsidRPr="00F573AC" w:rsidRDefault="00F573AC" w:rsidP="00F573AC">
      <w:pPr>
        <w:keepNext/>
        <w:spacing w:after="0"/>
        <w:jc w:val="center"/>
        <w:outlineLvl w:val="0"/>
        <w:rPr>
          <w:rFonts w:ascii="Times New Roman" w:hAnsi="Times New Roman"/>
          <w:b/>
          <w:bCs/>
          <w:kern w:val="32"/>
          <w:sz w:val="26"/>
          <w:szCs w:val="26"/>
        </w:rPr>
      </w:pPr>
      <w:bookmarkStart w:id="12" w:name="_Toc210036979"/>
      <w:r w:rsidRPr="00F573AC">
        <w:rPr>
          <w:rFonts w:ascii="Times New Roman" w:hAnsi="Times New Roman"/>
          <w:b/>
          <w:bCs/>
          <w:kern w:val="32"/>
          <w:sz w:val="26"/>
          <w:szCs w:val="26"/>
        </w:rPr>
        <w:t>1. Інформація про розмір доходу за видами діяльності особи</w:t>
      </w:r>
      <w:bookmarkEnd w:id="12"/>
    </w:p>
    <w:tbl>
      <w:tblPr>
        <w:tblW w:w="5000" w:type="pct"/>
        <w:tblCellMar>
          <w:left w:w="0" w:type="dxa"/>
          <w:right w:w="0" w:type="dxa"/>
        </w:tblCellMar>
        <w:tblLook w:val="0000" w:firstRow="0" w:lastRow="0" w:firstColumn="0" w:lastColumn="0" w:noHBand="0" w:noVBand="0"/>
      </w:tblPr>
      <w:tblGrid>
        <w:gridCol w:w="10251"/>
        <w:gridCol w:w="3210"/>
        <w:gridCol w:w="2765"/>
      </w:tblGrid>
      <w:tr w:rsidR="00F573AC" w:rsidRPr="00F573AC" w:rsidTr="00101941">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573AC" w:rsidRPr="00F573AC" w:rsidRDefault="00F573AC" w:rsidP="00F573A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573AC">
              <w:rPr>
                <w:rFonts w:ascii="Times New Roman" w:hAnsi="Times New Roman"/>
                <w:b/>
                <w:color w:val="000000"/>
                <w:sz w:val="20"/>
                <w:szCs w:val="20"/>
              </w:rPr>
              <w:t xml:space="preserve">Вид діяльності особи </w:t>
            </w:r>
            <w:r w:rsidRPr="00F573AC">
              <w:rPr>
                <w:rFonts w:ascii="Times New Roman" w:hAnsi="Times New Roman"/>
                <w:b/>
                <w:color w:val="000000"/>
                <w:sz w:val="20"/>
                <w:szCs w:val="20"/>
              </w:rPr>
              <w:br/>
              <w:t xml:space="preserve">із зазначенням найменування </w:t>
            </w:r>
            <w:r w:rsidRPr="00F573AC">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573AC" w:rsidRPr="00F573AC" w:rsidRDefault="00F573AC" w:rsidP="00F573A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573AC">
              <w:rPr>
                <w:rFonts w:ascii="Times New Roman" w:hAnsi="Times New Roman"/>
                <w:b/>
                <w:color w:val="000000"/>
                <w:sz w:val="20"/>
                <w:szCs w:val="20"/>
              </w:rPr>
              <w:t xml:space="preserve">Розмір доходу особи </w:t>
            </w:r>
            <w:r w:rsidRPr="00F573AC">
              <w:rPr>
                <w:rFonts w:ascii="Times New Roman" w:hAnsi="Times New Roman"/>
                <w:b/>
                <w:color w:val="000000"/>
                <w:sz w:val="20"/>
                <w:szCs w:val="20"/>
              </w:rPr>
              <w:br/>
              <w:t xml:space="preserve">від реалізації продукції </w:t>
            </w:r>
            <w:r w:rsidRPr="00F573AC">
              <w:rPr>
                <w:rFonts w:ascii="Times New Roman" w:hAnsi="Times New Roman"/>
                <w:b/>
                <w:color w:val="000000"/>
                <w:sz w:val="20"/>
                <w:szCs w:val="20"/>
              </w:rPr>
              <w:br/>
              <w:t>(товарів, робіт, послуг), </w:t>
            </w:r>
            <w:r w:rsidRPr="00F573AC">
              <w:rPr>
                <w:rFonts w:ascii="Times New Roman" w:hAnsi="Times New Roman"/>
                <w:b/>
                <w:color w:val="000000"/>
                <w:sz w:val="20"/>
                <w:szCs w:val="20"/>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573AC" w:rsidRPr="00F573AC" w:rsidRDefault="00F573AC" w:rsidP="00F573A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573AC">
              <w:rPr>
                <w:rFonts w:ascii="Times New Roman" w:hAnsi="Times New Roman"/>
                <w:b/>
                <w:color w:val="000000"/>
                <w:sz w:val="20"/>
                <w:szCs w:val="20"/>
              </w:rPr>
              <w:t xml:space="preserve">Відсоткове вираження по відношенню </w:t>
            </w:r>
            <w:r w:rsidRPr="00F573AC">
              <w:rPr>
                <w:rFonts w:ascii="Times New Roman" w:hAnsi="Times New Roman"/>
                <w:b/>
                <w:color w:val="000000"/>
                <w:sz w:val="20"/>
                <w:szCs w:val="20"/>
              </w:rPr>
              <w:br/>
              <w:t>від сукупного доходу особи за результатами звітного року</w:t>
            </w:r>
          </w:p>
        </w:tc>
      </w:tr>
      <w:tr w:rsidR="00F573AC" w:rsidRPr="00F573AC" w:rsidTr="00101941">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573AC" w:rsidRPr="00F573AC" w:rsidRDefault="00F573AC" w:rsidP="00F573AC">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F573AC">
              <w:rPr>
                <w:rFonts w:ascii="Times New Roman" w:hAnsi="Times New Roman"/>
                <w:b/>
                <w:color w:val="000000"/>
                <w:sz w:val="20"/>
                <w:szCs w:val="20"/>
                <w:lang w:val="en-US"/>
              </w:rPr>
              <w:t xml:space="preserve">                                                                    </w:t>
            </w:r>
            <w:r w:rsidRPr="00F573AC">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573AC" w:rsidRPr="00F573AC" w:rsidRDefault="00F573AC" w:rsidP="00F573A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573AC">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573AC" w:rsidRPr="00F573AC" w:rsidRDefault="00F573AC" w:rsidP="00F573A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573AC">
              <w:rPr>
                <w:rFonts w:ascii="Times New Roman" w:hAnsi="Times New Roman"/>
                <w:b/>
                <w:color w:val="000000"/>
                <w:sz w:val="20"/>
                <w:szCs w:val="20"/>
              </w:rPr>
              <w:t>3</w:t>
            </w:r>
          </w:p>
        </w:tc>
      </w:tr>
      <w:tr w:rsidR="00F573AC" w:rsidRPr="00F573AC" w:rsidTr="00101941">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573AC" w:rsidRPr="00F573AC" w:rsidRDefault="00F573AC" w:rsidP="00F573AC">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F573AC">
              <w:rPr>
                <w:rFonts w:ascii="Times New Roman" w:hAnsi="Times New Roman"/>
                <w:color w:val="000000"/>
                <w:sz w:val="20"/>
                <w:szCs w:val="20"/>
                <w:lang w:val="en-US"/>
              </w:rPr>
              <w:t xml:space="preserve">68.20     </w:t>
            </w:r>
          </w:p>
          <w:p w:rsidR="00F573AC" w:rsidRPr="00F573AC" w:rsidRDefault="00F573AC" w:rsidP="00F573AC">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F573AC">
              <w:rPr>
                <w:rFonts w:ascii="Times New Roman" w:hAnsi="Times New Roman"/>
                <w:color w:val="000000"/>
                <w:sz w:val="20"/>
                <w:szCs w:val="20"/>
                <w:lang w:val="en-US"/>
              </w:rPr>
              <w:t>НАДАННЯ В ОРЕНДУ Й ЕКСПЛУАТАЦІЮ ВЛАСНОГО ЧИ ОРЕНДОВАНОГО НЕРУХОМОГО МАЙНА</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573AC" w:rsidRPr="00F573AC" w:rsidRDefault="00F573AC" w:rsidP="00F573A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573AC">
              <w:rPr>
                <w:rFonts w:ascii="Times New Roman" w:hAnsi="Times New Roman"/>
                <w:color w:val="000000"/>
                <w:sz w:val="20"/>
                <w:szCs w:val="20"/>
              </w:rPr>
              <w:t>1051</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573AC" w:rsidRPr="00F573AC" w:rsidRDefault="00F573AC" w:rsidP="00F573A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573AC">
              <w:rPr>
                <w:rFonts w:ascii="Times New Roman" w:hAnsi="Times New Roman"/>
                <w:color w:val="000000"/>
                <w:sz w:val="20"/>
                <w:szCs w:val="20"/>
              </w:rPr>
              <w:t>97</w:t>
            </w:r>
          </w:p>
        </w:tc>
      </w:tr>
      <w:tr w:rsidR="00F573AC" w:rsidRPr="00F573AC" w:rsidTr="00101941">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573AC" w:rsidRPr="00F573AC" w:rsidRDefault="00F573AC" w:rsidP="00F573AC">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F573AC">
              <w:rPr>
                <w:rFonts w:ascii="Times New Roman" w:hAnsi="Times New Roman"/>
                <w:color w:val="000000"/>
                <w:sz w:val="20"/>
                <w:szCs w:val="20"/>
                <w:lang w:val="en-US"/>
              </w:rPr>
              <w:t xml:space="preserve">43.99     </w:t>
            </w:r>
          </w:p>
          <w:p w:rsidR="00F573AC" w:rsidRPr="00F573AC" w:rsidRDefault="00F573AC" w:rsidP="00F573AC">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F573AC">
              <w:rPr>
                <w:rFonts w:ascii="Times New Roman" w:hAnsi="Times New Roman"/>
                <w:color w:val="000000"/>
                <w:sz w:val="20"/>
                <w:szCs w:val="20"/>
                <w:lang w:val="en-US"/>
              </w:rPr>
              <w:t>ІНШІ СПЕЦІАЛІЗОВАНІ БУДІВЕЛЬНІ РОБОТИ, Н. В. І. У.</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573AC" w:rsidRPr="00F573AC" w:rsidRDefault="00F573AC" w:rsidP="00F573A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573AC">
              <w:rPr>
                <w:rFonts w:ascii="Times New Roman" w:hAnsi="Times New Roman"/>
                <w:color w:val="000000"/>
                <w:sz w:val="20"/>
                <w:szCs w:val="20"/>
              </w:rPr>
              <w:t>20.5</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573AC" w:rsidRPr="00F573AC" w:rsidRDefault="00F573AC" w:rsidP="00F573A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573AC">
              <w:rPr>
                <w:rFonts w:ascii="Times New Roman" w:hAnsi="Times New Roman"/>
                <w:color w:val="000000"/>
                <w:sz w:val="20"/>
                <w:szCs w:val="20"/>
              </w:rPr>
              <w:t>2</w:t>
            </w:r>
          </w:p>
        </w:tc>
      </w:tr>
      <w:tr w:rsidR="00F573AC" w:rsidRPr="00F573AC" w:rsidTr="00101941">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573AC" w:rsidRPr="00F573AC" w:rsidRDefault="00F573AC" w:rsidP="00F573AC">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F573AC">
              <w:rPr>
                <w:rFonts w:ascii="Times New Roman" w:hAnsi="Times New Roman"/>
                <w:color w:val="000000"/>
                <w:sz w:val="20"/>
                <w:szCs w:val="20"/>
                <w:lang w:val="en-US"/>
              </w:rPr>
              <w:t xml:space="preserve">49.41     </w:t>
            </w:r>
          </w:p>
          <w:p w:rsidR="00F573AC" w:rsidRPr="00F573AC" w:rsidRDefault="00F573AC" w:rsidP="00F573AC">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F573AC">
              <w:rPr>
                <w:rFonts w:ascii="Times New Roman" w:hAnsi="Times New Roman"/>
                <w:color w:val="000000"/>
                <w:sz w:val="20"/>
                <w:szCs w:val="20"/>
                <w:lang w:val="en-US"/>
              </w:rPr>
              <w:lastRenderedPageBreak/>
              <w:t>ВАНТАЖНИЙ АВТОМОБІЛЬНИЙ ТРАНСПОРТ</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573AC" w:rsidRPr="00F573AC" w:rsidRDefault="00F573AC" w:rsidP="00F573A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573AC">
              <w:rPr>
                <w:rFonts w:ascii="Times New Roman" w:hAnsi="Times New Roman"/>
                <w:color w:val="000000"/>
                <w:sz w:val="20"/>
                <w:szCs w:val="20"/>
              </w:rPr>
              <w:lastRenderedPageBreak/>
              <w:t>11.1</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573AC" w:rsidRPr="00F573AC" w:rsidRDefault="00F573AC" w:rsidP="00F573A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573AC">
              <w:rPr>
                <w:rFonts w:ascii="Times New Roman" w:hAnsi="Times New Roman"/>
                <w:color w:val="000000"/>
                <w:sz w:val="20"/>
                <w:szCs w:val="20"/>
              </w:rPr>
              <w:t>1</w:t>
            </w:r>
          </w:p>
        </w:tc>
      </w:tr>
    </w:tbl>
    <w:p w:rsidR="00F573AC" w:rsidRPr="00F573AC" w:rsidRDefault="00F573AC" w:rsidP="00F573AC"/>
    <w:p w:rsidR="00F573AC" w:rsidRDefault="00F573AC">
      <w:pPr>
        <w:sectPr w:rsidR="00F573AC" w:rsidSect="00F573AC">
          <w:pgSz w:w="16838" w:h="11906" w:orient="landscape"/>
          <w:pgMar w:top="567" w:right="363" w:bottom="567" w:left="363" w:header="709" w:footer="709" w:gutter="0"/>
          <w:cols w:space="708"/>
          <w:docGrid w:linePitch="360"/>
        </w:sectPr>
      </w:pPr>
    </w:p>
    <w:p w:rsidR="00F573AC" w:rsidRPr="00F573AC" w:rsidRDefault="00F573AC" w:rsidP="00F573AC">
      <w:pPr>
        <w:spacing w:after="60" w:line="240" w:lineRule="auto"/>
        <w:jc w:val="center"/>
        <w:outlineLvl w:val="0"/>
        <w:rPr>
          <w:rFonts w:ascii="Times New Roman" w:hAnsi="Times New Roman"/>
          <w:b/>
          <w:bCs/>
          <w:kern w:val="28"/>
          <w:sz w:val="26"/>
          <w:szCs w:val="26"/>
        </w:rPr>
      </w:pPr>
      <w:bookmarkStart w:id="13" w:name="_Toc210036980"/>
      <w:r w:rsidRPr="00F573AC">
        <w:rPr>
          <w:rFonts w:ascii="Times New Roman" w:hAnsi="Times New Roman"/>
          <w:b/>
          <w:bCs/>
          <w:kern w:val="28"/>
          <w:sz w:val="26"/>
          <w:szCs w:val="26"/>
          <w:lang w:val="en-US"/>
        </w:rPr>
        <w:lastRenderedPageBreak/>
        <w:t>2. Річна</w:t>
      </w:r>
      <w:r w:rsidRPr="00F573AC">
        <w:rPr>
          <w:rFonts w:ascii="Times New Roman" w:hAnsi="Times New Roman"/>
          <w:b/>
          <w:bCs/>
          <w:kern w:val="28"/>
          <w:sz w:val="26"/>
          <w:szCs w:val="26"/>
        </w:rPr>
        <w:t xml:space="preserve"> фінансова звітність</w:t>
      </w:r>
      <w:bookmarkEnd w:id="13"/>
    </w:p>
    <w:p w:rsidR="00F573AC" w:rsidRPr="00F573AC" w:rsidRDefault="00F573AC" w:rsidP="00F573AC">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Cs/>
          <w:iCs/>
          <w:color w:val="000000"/>
          <w:sz w:val="20"/>
          <w:szCs w:val="20"/>
        </w:rPr>
      </w:pPr>
      <w:r w:rsidRPr="00F573AC">
        <w:rPr>
          <w:rFonts w:ascii="Times New Roman" w:hAnsi="Times New Roman"/>
          <w:bCs/>
          <w:iCs/>
          <w:color w:val="000000"/>
          <w:sz w:val="20"/>
          <w:szCs w:val="20"/>
        </w:rPr>
        <w:t xml:space="preserve">URL-адреса вебсайту особи, за якою розміщено </w:t>
      </w:r>
      <w:r w:rsidRPr="00F573AC">
        <w:rPr>
          <w:rFonts w:ascii="Times New Roman" w:hAnsi="Times New Roman"/>
          <w:bCs/>
          <w:iCs/>
          <w:color w:val="000000"/>
          <w:sz w:val="20"/>
          <w:szCs w:val="20"/>
          <w:lang w:val="en-US"/>
        </w:rPr>
        <w:t>річну</w:t>
      </w:r>
      <w:r w:rsidRPr="00F573AC">
        <w:rPr>
          <w:rFonts w:ascii="Times New Roman" w:hAnsi="Times New Roman"/>
          <w:bCs/>
          <w:iCs/>
          <w:color w:val="000000"/>
          <w:sz w:val="20"/>
          <w:szCs w:val="20"/>
        </w:rPr>
        <w:t xml:space="preserve"> фінансову звітність особи</w:t>
      </w:r>
      <w:r w:rsidRPr="00F573AC">
        <w:rPr>
          <w:rFonts w:ascii="Times New Roman" w:hAnsi="Times New Roman"/>
          <w:bCs/>
          <w:iCs/>
          <w:color w:val="000000"/>
          <w:sz w:val="20"/>
          <w:szCs w:val="20"/>
          <w:lang w:val="ru-RU"/>
        </w:rPr>
        <w:t xml:space="preserve"> </w:t>
      </w:r>
      <w:r w:rsidRPr="00F573AC">
        <w:rPr>
          <w:rFonts w:ascii="Times New Roman" w:hAnsi="Times New Roman"/>
          <w:bCs/>
          <w:iCs/>
          <w:color w:val="000000"/>
          <w:sz w:val="20"/>
          <w:szCs w:val="20"/>
        </w:rPr>
        <w:t>:</w:t>
      </w:r>
    </w:p>
    <w:p w:rsidR="00F573AC" w:rsidRPr="00F573AC" w:rsidRDefault="00F573AC" w:rsidP="00F573AC">
      <w:pPr>
        <w:spacing w:after="0" w:line="240" w:lineRule="auto"/>
        <w:rPr>
          <w:rFonts w:ascii="Times New Roman" w:hAnsi="Times New Roman"/>
          <w:sz w:val="20"/>
          <w:szCs w:val="20"/>
        </w:rPr>
      </w:pP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https://sdrbsu.prat.in.ua/documents/insha-informaciya</w:t>
      </w:r>
    </w:p>
    <w:p w:rsidR="00F573AC" w:rsidRPr="00F573AC" w:rsidRDefault="00F573AC" w:rsidP="00F573AC">
      <w:pPr>
        <w:spacing w:after="0" w:line="240" w:lineRule="auto"/>
        <w:rPr>
          <w:rFonts w:ascii="Times New Roman" w:hAnsi="Times New Roman"/>
          <w:sz w:val="20"/>
          <w:szCs w:val="20"/>
          <w:lang w:val="ru-RU"/>
        </w:rPr>
      </w:pPr>
    </w:p>
    <w:p w:rsidR="00F573AC" w:rsidRPr="00F573AC" w:rsidRDefault="00F573AC" w:rsidP="00F573AC">
      <w:pPr>
        <w:spacing w:after="60" w:line="240" w:lineRule="auto"/>
        <w:jc w:val="center"/>
        <w:outlineLvl w:val="0"/>
        <w:rPr>
          <w:rFonts w:ascii="Times New Roman" w:hAnsi="Times New Roman"/>
          <w:b/>
          <w:bCs/>
          <w:kern w:val="28"/>
          <w:sz w:val="26"/>
          <w:szCs w:val="26"/>
        </w:rPr>
      </w:pPr>
      <w:r w:rsidRPr="00F573AC">
        <w:rPr>
          <w:rFonts w:ascii="Times New Roman" w:hAnsi="Times New Roman"/>
          <w:b/>
          <w:bCs/>
          <w:kern w:val="28"/>
          <w:sz w:val="26"/>
          <w:szCs w:val="26"/>
          <w:lang w:val="en-US"/>
        </w:rPr>
        <w:t xml:space="preserve"> </w:t>
      </w:r>
      <w:r w:rsidRPr="00F573AC">
        <w:rPr>
          <w:rFonts w:ascii="Times New Roman" w:hAnsi="Times New Roman"/>
          <w:b/>
          <w:bCs/>
          <w:kern w:val="28"/>
          <w:sz w:val="26"/>
          <w:szCs w:val="26"/>
        </w:rPr>
        <w:t xml:space="preserve"> </w:t>
      </w:r>
      <w:bookmarkStart w:id="14" w:name="_Toc210036981"/>
      <w:r w:rsidRPr="00F573AC">
        <w:rPr>
          <w:rFonts w:ascii="Times New Roman" w:hAnsi="Times New Roman"/>
          <w:b/>
          <w:bCs/>
          <w:kern w:val="28"/>
          <w:sz w:val="26"/>
          <w:szCs w:val="26"/>
          <w:lang w:val="en-US"/>
        </w:rPr>
        <w:t>4. Твердження щодо річної інформації</w:t>
      </w:r>
      <w:bookmarkEnd w:id="14"/>
      <w:r w:rsidRPr="00F573AC">
        <w:rPr>
          <w:rFonts w:ascii="Times New Roman" w:hAnsi="Times New Roman"/>
          <w:b/>
          <w:bCs/>
          <w:kern w:val="28"/>
          <w:sz w:val="26"/>
          <w:szCs w:val="26"/>
          <w:lang w:val="en-US"/>
        </w:rPr>
        <w:t xml:space="preserve"> </w:t>
      </w:r>
    </w:p>
    <w:p w:rsidR="00F573AC" w:rsidRPr="00F573AC" w:rsidRDefault="00F573AC" w:rsidP="00F573AC">
      <w:pPr>
        <w:spacing w:after="0" w:line="240" w:lineRule="auto"/>
        <w:rPr>
          <w:rFonts w:ascii="Times New Roman" w:hAnsi="Times New Roman"/>
          <w:sz w:val="24"/>
          <w:szCs w:val="24"/>
        </w:rPr>
      </w:pP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Офіційна позиції особи, яка здійснює управлінські функції та підписує річну інформацію емітента щодо річної інформації, в особі Генерального директора Бублика Володимира Iвановича:</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1) Річна фінансова звітність ПРИВАТНОГО АКЦIОНЕРНОГО ТОВАРИСТВА "СЕРЕДНЬОДНIПРОВСЬКЕ РЕМОНТНО-БУДIВЕЛЬНЕ СПЕЦIАЛIЗОВАНЕ УПРАВЛIННЯ" , складена відповідно до стандартів бухгалтерського обліку, передбачених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2) Звіт керівництва включає достовірне та об'єктивне подання інформації про розвиток і здійснення господарської діяльності та стан ПРИВАТНОГО АКЦIОНЕРНОГО ТОВАРИСТВА "СЕРЕДНЬОДНIПРОВСЬКЕ РЕМОНТНО-БУДIВЕЛЬНЕ СПЕЦIАЛIЗОВАНЕ УПРАВЛIННЯ"  з описом основних ризиків та невизначеностей, з якими стикається у своїй господарській діяльності Товариство.</w:t>
      </w:r>
    </w:p>
    <w:p w:rsidR="00F573AC" w:rsidRPr="00F573AC" w:rsidRDefault="00F573AC" w:rsidP="00F573AC">
      <w:pPr>
        <w:spacing w:after="0" w:line="240" w:lineRule="auto"/>
        <w:rPr>
          <w:rFonts w:ascii="Times New Roman" w:hAnsi="Times New Roman"/>
          <w:sz w:val="20"/>
          <w:szCs w:val="20"/>
          <w:lang w:val="en-US"/>
        </w:rPr>
      </w:pPr>
    </w:p>
    <w:p w:rsidR="00F573AC" w:rsidRPr="00F573AC" w:rsidRDefault="00F573AC" w:rsidP="00F573AC">
      <w:pPr>
        <w:spacing w:after="60" w:line="240" w:lineRule="auto"/>
        <w:jc w:val="center"/>
        <w:outlineLvl w:val="0"/>
        <w:rPr>
          <w:rFonts w:ascii="Times New Roman" w:hAnsi="Times New Roman"/>
          <w:b/>
          <w:bCs/>
          <w:kern w:val="28"/>
          <w:sz w:val="28"/>
          <w:szCs w:val="28"/>
        </w:rPr>
      </w:pPr>
      <w:bookmarkStart w:id="15" w:name="_Toc210036982"/>
      <w:r w:rsidRPr="00F573AC">
        <w:rPr>
          <w:rFonts w:ascii="Times New Roman" w:hAnsi="Times New Roman"/>
          <w:b/>
          <w:bCs/>
          <w:kern w:val="28"/>
          <w:sz w:val="28"/>
          <w:szCs w:val="28"/>
        </w:rPr>
        <w:t>IV. Нефінансова інформація</w:t>
      </w:r>
      <w:bookmarkEnd w:id="15"/>
    </w:p>
    <w:p w:rsidR="00F573AC" w:rsidRPr="00F573AC" w:rsidRDefault="00F573AC" w:rsidP="00F573AC">
      <w:pPr>
        <w:spacing w:after="60" w:line="240" w:lineRule="auto"/>
        <w:outlineLvl w:val="0"/>
        <w:rPr>
          <w:rFonts w:ascii="Calibri Light" w:hAnsi="Calibri Light"/>
          <w:b/>
          <w:bCs/>
          <w:kern w:val="28"/>
          <w:sz w:val="32"/>
          <w:szCs w:val="32"/>
        </w:rPr>
      </w:pPr>
      <w:bookmarkStart w:id="16" w:name="_Toc210036983"/>
      <w:r w:rsidRPr="00F573AC">
        <w:rPr>
          <w:rFonts w:ascii="Times New Roman" w:hAnsi="Times New Roman"/>
          <w:b/>
          <w:bCs/>
          <w:kern w:val="28"/>
          <w:sz w:val="26"/>
          <w:szCs w:val="26"/>
        </w:rPr>
        <w:t>1. Звіт керівництва (звіт про управління)</w:t>
      </w:r>
      <w:bookmarkEnd w:id="16"/>
    </w:p>
    <w:p w:rsidR="00F573AC" w:rsidRPr="00F573AC" w:rsidRDefault="00F573AC" w:rsidP="00F573AC">
      <w:pPr>
        <w:rPr>
          <w:rFonts w:eastAsia="Calibri"/>
          <w:lang w:val="ru-RU" w:eastAsia="en-US"/>
        </w:rPr>
      </w:pPr>
    </w:p>
    <w:p w:rsidR="00F573AC" w:rsidRPr="00F573AC" w:rsidRDefault="00F573AC" w:rsidP="00F573AC">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F573AC">
        <w:rPr>
          <w:rFonts w:ascii="Times New Roman" w:hAnsi="Times New Roman"/>
          <w:b/>
          <w:color w:val="000000"/>
        </w:rPr>
        <w:t>1) Звернення до акціонерів/учасників та інших стейкхолдерів від голови ради особи</w:t>
      </w:r>
    </w:p>
    <w:p w:rsidR="00F573AC" w:rsidRPr="00F573AC" w:rsidRDefault="00F573AC" w:rsidP="00F573AC">
      <w:pPr>
        <w:spacing w:after="0" w:line="240" w:lineRule="auto"/>
        <w:rPr>
          <w:rFonts w:ascii="Times New Roman" w:hAnsi="Times New Roman"/>
          <w:sz w:val="20"/>
          <w:szCs w:val="20"/>
          <w:lang w:val="ru-RU"/>
        </w:rPr>
      </w:pP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Довожу до відома  звiт  ПРИВАТНОГО АКЦІОНЕРНОГО ТОВАРИСТВА  "СЕРЕДНЬОДНIПРОВСЬКЕ РЕМОНТНО-БУДIВЕЛЬНЕ СПЕЦIАЛIЗОВАНЕ УПРАВЛIННЯ", який  вiдображає управлiнську структуру та інформацію про стан господарської дiяльностi товариства станом на 31 грудня 2022 року.</w:t>
      </w:r>
    </w:p>
    <w:p w:rsidR="00F573AC" w:rsidRPr="00F573AC" w:rsidRDefault="00F573AC" w:rsidP="00F573AC">
      <w:pPr>
        <w:spacing w:after="0" w:line="240" w:lineRule="auto"/>
        <w:rPr>
          <w:rFonts w:ascii="Times New Roman" w:hAnsi="Times New Roman"/>
          <w:sz w:val="20"/>
          <w:szCs w:val="20"/>
          <w:lang w:val="en-US"/>
        </w:rPr>
      </w:pPr>
    </w:p>
    <w:p w:rsidR="00F573AC" w:rsidRPr="00F573AC" w:rsidRDefault="00F573AC" w:rsidP="00F573AC">
      <w:pPr>
        <w:spacing w:after="0" w:line="240" w:lineRule="auto"/>
        <w:rPr>
          <w:rFonts w:ascii="Times New Roman" w:hAnsi="Times New Roman"/>
          <w:sz w:val="20"/>
          <w:szCs w:val="20"/>
          <w:lang w:val="en-US"/>
        </w:rPr>
      </w:pPr>
    </w:p>
    <w:p w:rsidR="00F573AC" w:rsidRPr="00F573AC" w:rsidRDefault="00F573AC" w:rsidP="00F573AC">
      <w:pPr>
        <w:spacing w:after="0" w:line="240" w:lineRule="auto"/>
        <w:rPr>
          <w:rFonts w:ascii="Times New Roman" w:hAnsi="Times New Roman"/>
          <w:sz w:val="20"/>
          <w:szCs w:val="20"/>
          <w:lang w:val="ru-RU"/>
        </w:rPr>
      </w:pPr>
    </w:p>
    <w:p w:rsidR="00F573AC" w:rsidRPr="00F573AC" w:rsidRDefault="00F573AC" w:rsidP="00F573AC">
      <w:pPr>
        <w:spacing w:after="0" w:line="240" w:lineRule="auto"/>
        <w:rPr>
          <w:rFonts w:ascii="Times New Roman" w:hAnsi="Times New Roman"/>
          <w:b/>
        </w:rPr>
      </w:pPr>
      <w:r w:rsidRPr="00F573AC">
        <w:rPr>
          <w:rFonts w:ascii="Times New Roman" w:hAnsi="Times New Roman"/>
          <w:b/>
        </w:rPr>
        <w:t>2) Звернення до акціонерів/учасників та інших стейкхолдерів від керівника особи</w:t>
      </w:r>
    </w:p>
    <w:p w:rsidR="00F573AC" w:rsidRPr="00F573AC" w:rsidRDefault="00F573AC" w:rsidP="00F573AC">
      <w:pPr>
        <w:spacing w:after="0" w:line="240" w:lineRule="auto"/>
        <w:rPr>
          <w:rFonts w:ascii="Times New Roman" w:hAnsi="Times New Roman"/>
          <w:b/>
        </w:rPr>
      </w:pP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Довожу до вiдома акцiонерiв звiт  ПРИВАТНОГО АКЦІОНЕРНОГО ТОВАРИСТВА "СЕРЕДНЬОДНIПРОВСЬКЕ РЕМОНТНО-БУДIВЕЛЬНЕ СПЕЦIАЛIЗОВАНЕ УПРАВЛIННЯ" за 2022 рік.</w:t>
      </w:r>
    </w:p>
    <w:p w:rsidR="00F573AC" w:rsidRPr="00F573AC" w:rsidRDefault="00F573AC" w:rsidP="00F573AC">
      <w:pPr>
        <w:spacing w:after="0" w:line="240" w:lineRule="auto"/>
        <w:rPr>
          <w:rFonts w:ascii="Times New Roman" w:hAnsi="Times New Roman"/>
          <w:sz w:val="20"/>
          <w:szCs w:val="20"/>
          <w:lang w:val="en-US"/>
        </w:rPr>
      </w:pPr>
    </w:p>
    <w:p w:rsidR="00F573AC" w:rsidRPr="00F573AC" w:rsidRDefault="00F573AC" w:rsidP="00F573AC">
      <w:pPr>
        <w:spacing w:after="0" w:line="240" w:lineRule="auto"/>
        <w:rPr>
          <w:rFonts w:ascii="Times New Roman" w:hAnsi="Times New Roman"/>
          <w:sz w:val="20"/>
          <w:szCs w:val="20"/>
          <w:lang w:val="en-US"/>
        </w:rPr>
      </w:pPr>
    </w:p>
    <w:p w:rsidR="00F573AC" w:rsidRPr="00F573AC" w:rsidRDefault="00F573AC" w:rsidP="00F573AC">
      <w:pPr>
        <w:spacing w:after="0" w:line="240" w:lineRule="auto"/>
        <w:rPr>
          <w:rFonts w:ascii="Times New Roman" w:hAnsi="Times New Roman"/>
          <w:b/>
          <w:szCs w:val="24"/>
        </w:rPr>
      </w:pPr>
    </w:p>
    <w:p w:rsidR="00F573AC" w:rsidRPr="00F573AC" w:rsidRDefault="00F573AC" w:rsidP="00F573AC">
      <w:pPr>
        <w:spacing w:after="0" w:line="240" w:lineRule="auto"/>
        <w:rPr>
          <w:rFonts w:ascii="Times New Roman" w:hAnsi="Times New Roman"/>
          <w:b/>
          <w:szCs w:val="24"/>
        </w:rPr>
      </w:pPr>
      <w:r w:rsidRPr="00F573AC">
        <w:rPr>
          <w:rFonts w:ascii="Times New Roman" w:hAnsi="Times New Roman"/>
          <w:b/>
          <w:szCs w:val="24"/>
        </w:rPr>
        <w:t>3) Інформаці</w:t>
      </w:r>
      <w:r w:rsidRPr="00F573AC">
        <w:rPr>
          <w:rFonts w:ascii="Times New Roman" w:hAnsi="Times New Roman"/>
          <w:b/>
          <w:szCs w:val="24"/>
          <w:lang w:val="ru-RU"/>
        </w:rPr>
        <w:t>я</w:t>
      </w:r>
      <w:r w:rsidRPr="00F573AC">
        <w:rPr>
          <w:rFonts w:ascii="Times New Roman" w:hAnsi="Times New Roman"/>
          <w:b/>
          <w:szCs w:val="24"/>
        </w:rPr>
        <w:t xml:space="preserve"> про розвиток та вірогідні перспективи подальшого розвитку особи</w:t>
      </w:r>
    </w:p>
    <w:p w:rsidR="00F573AC" w:rsidRPr="00F573AC" w:rsidRDefault="00F573AC" w:rsidP="00F573AC">
      <w:pPr>
        <w:spacing w:after="0" w:line="240" w:lineRule="auto"/>
        <w:rPr>
          <w:rFonts w:ascii="Times New Roman" w:hAnsi="Times New Roman"/>
          <w:b/>
          <w:szCs w:val="24"/>
        </w:rPr>
      </w:pP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Фінансово - господарські показники діяльності Товариства мали позитивну теденцію. У 2022 році фахівцями підприємства проводилися дії спрямовані на поліпшення якості послуг, ресурсозбереження та скорочення витрат для досягнення найкращих результатів діяльності. На підприємстві функціонують внутрішні функціональні системи контролю  ресурсозбереження, зниження витрат, з проведенням комплексного аналізу отриманого фактичного економічного ефекту.</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Перспективнi плани розвитку емiтента на сьогоднiшнiй день перебувають в розробцi. Вiрогiднi перспективи подальшого розвитку емiтента в цiлому залежать вiд впливу збройного конфлікту та введення війскового стану в країні, загального економiчного стану країни, полiпшення платоспроможностi як громадян так i пiдприємств.</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В перспективi пiдприємство планує провести аналіз визначення шкоди від війни та продовжувати здiйснювати тi ж види дiяльностi, що i в звiтному роцi. Об'єктом оцінки фактора війни на вартість майна є заходи щодо попередження негативного впливу цього фактора на майно і заходи щодо усунення наслідків війни на господарську й іншу діяльність з використанням цього майна. Мета оцінки впливу фактора війни на вартість майнового об'єкта (підприємство, нерухомість) - визначення його впливу на той чи інший вид його вартості (ринкова, інвестиційна, страхова, заставна і т. ін.) та подальшу розробку на підприємстві механізм відшкодування шкоди та здійснення відновлюваних робіт.</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Перспективнiсть подальшого розвитку емiтента залежить вiд стабiльностi та узгодженостi чинного законодавства та пiдзаконних нормативних документiв. Вона пов'язана iз забезпеченням прийняття та виконання адекватних управлiнських рiшень вiдповiдно до змiн зовнiшнього середовища. Перспективи подальшого розвитку пiдприємства визначаються рiвнем ефективностi реалiзацiї фiнансової, iнвестицiйної, iнновацiйної полiтик, покращення кадрового забезпечення, успiшної реалiзацiї маркетингових програм тощо.</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lastRenderedPageBreak/>
        <w:t>На меті у Товариства є збiльшення прибутку за рахунок розширення клiєнтської бази серед споживачiв, здiйснення заходiв по активiзацiї попиту, впровадження нових видiв послуг, з урахуванням потреб ринку.</w:t>
      </w:r>
    </w:p>
    <w:p w:rsidR="00F573AC" w:rsidRPr="00F573AC" w:rsidRDefault="00F573AC" w:rsidP="00F573AC">
      <w:pPr>
        <w:spacing w:after="0" w:line="240" w:lineRule="auto"/>
        <w:rPr>
          <w:rFonts w:ascii="Times New Roman" w:hAnsi="Times New Roman"/>
          <w:sz w:val="20"/>
          <w:szCs w:val="20"/>
          <w:lang w:val="en-US"/>
        </w:rPr>
      </w:pPr>
    </w:p>
    <w:p w:rsidR="00F573AC" w:rsidRPr="00F573AC" w:rsidRDefault="00F573AC" w:rsidP="00F573AC">
      <w:pPr>
        <w:spacing w:after="0" w:line="240" w:lineRule="auto"/>
        <w:rPr>
          <w:rFonts w:ascii="Times New Roman" w:hAnsi="Times New Roman"/>
          <w:b/>
          <w:szCs w:val="24"/>
        </w:rPr>
      </w:pPr>
    </w:p>
    <w:p w:rsidR="00F573AC" w:rsidRPr="00F573AC" w:rsidRDefault="00F573AC" w:rsidP="00F573AC">
      <w:pPr>
        <w:spacing w:after="0" w:line="240" w:lineRule="auto"/>
        <w:rPr>
          <w:rFonts w:ascii="Times New Roman" w:hAnsi="Times New Roman"/>
          <w:b/>
          <w:sz w:val="20"/>
          <w:szCs w:val="24"/>
        </w:rPr>
      </w:pPr>
      <w:r w:rsidRPr="00F573AC">
        <w:rPr>
          <w:rFonts w:ascii="Times New Roman" w:hAnsi="Times New Roman"/>
          <w:b/>
          <w:szCs w:val="24"/>
        </w:rPr>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F573AC" w:rsidRPr="00F573AC" w:rsidRDefault="00F573AC" w:rsidP="00F573AC">
      <w:pPr>
        <w:spacing w:after="0" w:line="240" w:lineRule="auto"/>
        <w:rPr>
          <w:rFonts w:ascii="Times New Roman" w:hAnsi="Times New Roman"/>
          <w:b/>
          <w:sz w:val="20"/>
        </w:rPr>
      </w:pPr>
    </w:p>
    <w:p w:rsidR="00F573AC" w:rsidRPr="00F573AC" w:rsidRDefault="00F573AC" w:rsidP="00F573AC">
      <w:pPr>
        <w:spacing w:after="0" w:line="240" w:lineRule="auto"/>
        <w:rPr>
          <w:rFonts w:ascii="Times New Roman" w:hAnsi="Times New Roman"/>
          <w:sz w:val="20"/>
          <w:lang w:val="en-US"/>
        </w:rPr>
      </w:pPr>
      <w:r w:rsidRPr="00F573AC">
        <w:rPr>
          <w:rFonts w:ascii="Times New Roman" w:hAnsi="Times New Roman"/>
          <w:sz w:val="20"/>
          <w:lang w:val="en-US"/>
        </w:rPr>
        <w:t>У звiтному роцi не було укладання деривативiв або вчинення правочинiв щодо похiдних цiнних паперiв емiтента, що могло би вплинути на оцiнку активiв, зобов'язань, фiнансового стану i доходiв або витрат Товариства.</w:t>
      </w:r>
    </w:p>
    <w:p w:rsidR="00F573AC" w:rsidRPr="00F573AC" w:rsidRDefault="00F573AC" w:rsidP="00F573AC">
      <w:pPr>
        <w:spacing w:after="0" w:line="240" w:lineRule="auto"/>
        <w:rPr>
          <w:rFonts w:ascii="Times New Roman" w:hAnsi="Times New Roman"/>
          <w:b/>
          <w:sz w:val="20"/>
        </w:rPr>
      </w:pPr>
    </w:p>
    <w:p w:rsidR="00F573AC" w:rsidRPr="00F573AC" w:rsidRDefault="00F573AC" w:rsidP="00F573AC">
      <w:pPr>
        <w:spacing w:after="0" w:line="240" w:lineRule="auto"/>
        <w:rPr>
          <w:rFonts w:ascii="Times New Roman" w:hAnsi="Times New Roman"/>
          <w:b/>
          <w:szCs w:val="24"/>
        </w:rPr>
      </w:pPr>
      <w:r w:rsidRPr="00F573AC">
        <w:rPr>
          <w:rFonts w:ascii="Times New Roman" w:hAnsi="Times New Roman"/>
          <w:b/>
          <w:szCs w:val="24"/>
        </w:rPr>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rsidR="00F573AC" w:rsidRPr="00F573AC" w:rsidRDefault="00F573AC" w:rsidP="00F573AC">
      <w:pPr>
        <w:spacing w:after="0" w:line="240" w:lineRule="auto"/>
        <w:rPr>
          <w:rFonts w:ascii="Times New Roman" w:hAnsi="Times New Roman"/>
          <w:b/>
          <w:szCs w:val="24"/>
        </w:rPr>
      </w:pP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В зв'язку з непередбачуванiстю фiнансового ринку України, загальна програма управлiнського персоналу щодо управлiння фiнансовими ризиками зосереджена i спрямована на зменшення їх потенцiйного негативного впливу на фiнансовий стан Товариства. Операцiї хеджування Товариством у звiтному перiодi не застосовувались.</w:t>
      </w:r>
    </w:p>
    <w:p w:rsidR="00F573AC" w:rsidRPr="00F573AC" w:rsidRDefault="00F573AC" w:rsidP="00F573AC">
      <w:pPr>
        <w:spacing w:after="0" w:line="240" w:lineRule="auto"/>
        <w:rPr>
          <w:rFonts w:ascii="Times New Roman" w:hAnsi="Times New Roman"/>
          <w:b/>
          <w:szCs w:val="24"/>
        </w:rPr>
      </w:pPr>
    </w:p>
    <w:p w:rsidR="00F573AC" w:rsidRPr="00F573AC" w:rsidRDefault="00F573AC" w:rsidP="00F573AC">
      <w:pPr>
        <w:spacing w:after="0" w:line="240" w:lineRule="auto"/>
        <w:rPr>
          <w:rFonts w:ascii="Times New Roman" w:hAnsi="Times New Roman"/>
          <w:b/>
        </w:rPr>
      </w:pPr>
      <w:r w:rsidRPr="00F573AC">
        <w:rPr>
          <w:rFonts w:ascii="Times New Roman" w:hAnsi="Times New Roman"/>
          <w:b/>
        </w:rPr>
        <w:t>Інформація про схильність особи до цінових ризиків, кредитного ризику, ризику ліквідності та/або ризику грошових потоків</w:t>
      </w:r>
    </w:p>
    <w:p w:rsidR="00F573AC" w:rsidRPr="00F573AC" w:rsidRDefault="00F573AC" w:rsidP="00F573AC">
      <w:pPr>
        <w:spacing w:after="0" w:line="240" w:lineRule="auto"/>
        <w:rPr>
          <w:rFonts w:ascii="Times New Roman" w:hAnsi="Times New Roman"/>
          <w:b/>
        </w:rPr>
      </w:pP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Емiтент, як i будь-яке iнше пiдприємство, в сучасних умовах економiчного розвитку країни, з урахуванням характеру державного регулювання фiнансової дiяльностi пiдприємства, темпiв iнфляцiї в країнi, рiвня конкуренцiї в окремих сегментах фiнансового ринку, в достатнiй мiрi є схильним до цiнових ризикiв, кредитного ризику, ризику лiквiдностi та/або ризику грошових потокiв.</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w:t>
      </w:r>
      <w:r w:rsidRPr="00F573AC">
        <w:rPr>
          <w:rFonts w:ascii="Times New Roman" w:hAnsi="Times New Roman"/>
          <w:sz w:val="20"/>
          <w:szCs w:val="20"/>
          <w:lang w:val="en-US"/>
        </w:rPr>
        <w:tab/>
        <w:t xml:space="preserve">ринковий ризик: зміни на ринку можуть істотно вплинути на активи/зобов'язання. Ринковий ризик складається з ризику процентної ставки і цінового ризику; </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w:t>
      </w:r>
      <w:r w:rsidRPr="00F573AC">
        <w:rPr>
          <w:rFonts w:ascii="Times New Roman" w:hAnsi="Times New Roman"/>
          <w:sz w:val="20"/>
          <w:szCs w:val="20"/>
          <w:lang w:val="en-US"/>
        </w:rPr>
        <w:tab/>
        <w:t xml:space="preserve">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 </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w:t>
      </w:r>
      <w:r w:rsidRPr="00F573AC">
        <w:rPr>
          <w:rFonts w:ascii="Times New Roman" w:hAnsi="Times New Roman"/>
          <w:sz w:val="20"/>
          <w:szCs w:val="20"/>
          <w:lang w:val="en-US"/>
        </w:rPr>
        <w:tab/>
        <w:t xml:space="preserve">кредитний ризик: товариство може зазнати збитків у разі невиконання фінансових зобов'язань контрагентами (дебіторами). </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 xml:space="preserve">Ринковий ризик. Всі фінансові інструменти схильні до ринкового ризику - ризику того, що майбутні ринкові умови можуть знецінити інструмент.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 xml:space="preserve">Ризик втрати ліквідності. 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 </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 xml:space="preserve">Кредитний ризик. Підприємство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 </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Невизначеності у процесі господарської діяльності</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У процесі діяльності Товариство стикається з низкою зовнішніх та внутрішніх факторів невизначеності, зокрема: непередбачуваність ведення бойових дій; наслідки від запровадження військового стану; нестабільність, суперечливість законодавства; непередбачені дії державних органів; нестабільність економічної (фінансової, податкової, зовнішньоекономічної і ін.) політики; непередбачена зміна кон'юнктури внутрішнього і зовнішнього ринку; непередбачені дії конкурентів.</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Безперервність діяльності</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Незважаючи на наявні ризики та невизначеності, фінансова звітність Товариства складена з урахуванням припущення про безперервність діяльності. Керівництво не має намірів ліквідувати підприємство чи суттєво зменшувати масштаби його роботи, а наявні ресурси та прогнозовані грошові потоки забезпечують можливість виконання зобов'язань у звичайному порядку.</w:t>
      </w:r>
    </w:p>
    <w:p w:rsidR="00F573AC" w:rsidRPr="00F573AC" w:rsidRDefault="00F573AC" w:rsidP="00F573AC">
      <w:pPr>
        <w:spacing w:after="0" w:line="240" w:lineRule="auto"/>
        <w:rPr>
          <w:rFonts w:ascii="Times New Roman" w:hAnsi="Times New Roman"/>
          <w:sz w:val="20"/>
          <w:szCs w:val="20"/>
          <w:lang w:val="en-US"/>
        </w:rPr>
      </w:pPr>
    </w:p>
    <w:p w:rsidR="00F573AC" w:rsidRPr="00F573AC" w:rsidRDefault="00F573AC" w:rsidP="00F573AC">
      <w:pPr>
        <w:spacing w:after="0" w:line="240" w:lineRule="auto"/>
        <w:rPr>
          <w:rFonts w:ascii="Times New Roman" w:hAnsi="Times New Roman"/>
          <w:sz w:val="20"/>
          <w:szCs w:val="20"/>
        </w:rPr>
      </w:pPr>
    </w:p>
    <w:p w:rsidR="00F573AC" w:rsidRPr="00F573AC" w:rsidRDefault="00F573AC" w:rsidP="00F573AC">
      <w:pPr>
        <w:keepNext/>
        <w:keepLines/>
        <w:spacing w:before="240" w:after="0"/>
        <w:outlineLvl w:val="0"/>
        <w:rPr>
          <w:rFonts w:ascii="Calibri Light" w:hAnsi="Calibri Light"/>
          <w:sz w:val="32"/>
          <w:szCs w:val="32"/>
          <w:lang w:val="ru-RU" w:eastAsia="en-US"/>
        </w:rPr>
      </w:pPr>
      <w:bookmarkStart w:id="17" w:name="_Toc210036984"/>
      <w:r w:rsidRPr="00F573AC">
        <w:rPr>
          <w:rFonts w:ascii="Times New Roman" w:hAnsi="Times New Roman"/>
          <w:b/>
          <w:sz w:val="24"/>
          <w:szCs w:val="24"/>
          <w:lang w:val="ru-RU" w:eastAsia="en-US"/>
        </w:rPr>
        <w:t>1) звіт про корпоративне управління</w:t>
      </w:r>
      <w:bookmarkEnd w:id="17"/>
    </w:p>
    <w:p w:rsidR="00F573AC" w:rsidRPr="00F573AC" w:rsidRDefault="00F573AC" w:rsidP="00F573AC">
      <w:pPr>
        <w:widowControl w:val="0"/>
        <w:tabs>
          <w:tab w:val="right" w:pos="7710"/>
          <w:tab w:val="right" w:pos="11514"/>
        </w:tabs>
        <w:suppressAutoHyphens/>
        <w:autoSpaceDE w:val="0"/>
        <w:autoSpaceDN w:val="0"/>
        <w:adjustRightInd w:val="0"/>
        <w:spacing w:before="57" w:after="0" w:line="257" w:lineRule="auto"/>
        <w:textAlignment w:val="center"/>
        <w:rPr>
          <w:rFonts w:ascii="Times New Roman" w:hAnsi="Times New Roman"/>
          <w:b/>
          <w:color w:val="000000"/>
          <w:sz w:val="24"/>
          <w:szCs w:val="24"/>
        </w:rPr>
      </w:pPr>
      <w:r w:rsidRPr="00F573AC">
        <w:rPr>
          <w:rFonts w:ascii="Times New Roman" w:hAnsi="Times New Roman"/>
          <w:b/>
          <w:color w:val="000000"/>
          <w:sz w:val="24"/>
          <w:szCs w:val="24"/>
        </w:rPr>
        <w:t>Частина 1. Інформація про кодекс корпоративного управління, яким керується особа,</w:t>
      </w:r>
      <w:r w:rsidRPr="00F573AC">
        <w:rPr>
          <w:rFonts w:ascii="Times New Roman" w:hAnsi="Times New Roman"/>
          <w:b/>
          <w:color w:val="000000"/>
          <w:sz w:val="24"/>
          <w:szCs w:val="24"/>
          <w:lang w:val="ru-RU"/>
        </w:rPr>
        <w:t xml:space="preserve"> </w:t>
      </w:r>
      <w:r w:rsidRPr="00F573AC">
        <w:rPr>
          <w:rFonts w:ascii="Times New Roman" w:hAnsi="Times New Roman"/>
          <w:b/>
          <w:color w:val="000000"/>
          <w:sz w:val="24"/>
          <w:szCs w:val="24"/>
        </w:rPr>
        <w:t>та/або практику корпоративного управління особи, застосовувану понад визначені законодавством вимоги</w:t>
      </w:r>
    </w:p>
    <w:p w:rsidR="00F573AC" w:rsidRPr="00F573AC" w:rsidRDefault="00F573AC" w:rsidP="00F573AC">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F573AC">
        <w:rPr>
          <w:rFonts w:ascii="Times New Roman" w:hAnsi="Times New Roman"/>
          <w:i/>
          <w:iCs/>
          <w:color w:val="000000"/>
          <w:sz w:val="24"/>
          <w:szCs w:val="24"/>
        </w:rPr>
        <w:t>Таблиця 1.</w:t>
      </w:r>
    </w:p>
    <w:p w:rsidR="00F573AC" w:rsidRPr="00F573AC" w:rsidRDefault="00F573AC" w:rsidP="00F573AC">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F573AC">
        <w:rPr>
          <w:rFonts w:ascii="Times New Roman" w:hAnsi="Times New Roman"/>
          <w:b/>
          <w:color w:val="000000"/>
          <w:sz w:val="24"/>
          <w:szCs w:val="24"/>
        </w:rPr>
        <w:t>Інформація про кодекс корпоративного управління, яким керується особа</w:t>
      </w:r>
    </w:p>
    <w:tbl>
      <w:tblPr>
        <w:tblW w:w="5000" w:type="pct"/>
        <w:tblLayout w:type="fixed"/>
        <w:tblCellMar>
          <w:left w:w="0" w:type="dxa"/>
          <w:right w:w="0" w:type="dxa"/>
        </w:tblCellMar>
        <w:tblLook w:val="0000" w:firstRow="0" w:lastRow="0" w:firstColumn="0" w:lastColumn="0" w:noHBand="0" w:noVBand="0"/>
      </w:tblPr>
      <w:tblGrid>
        <w:gridCol w:w="4081"/>
        <w:gridCol w:w="5955"/>
      </w:tblGrid>
      <w:tr w:rsidR="00F573AC" w:rsidRPr="00F573AC" w:rsidTr="00101941">
        <w:trPr>
          <w:trHeight w:val="60"/>
        </w:trPr>
        <w:tc>
          <w:tcPr>
            <w:tcW w:w="20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573AC" w:rsidRPr="00F573AC" w:rsidRDefault="00F573AC" w:rsidP="00F573AC">
            <w:pPr>
              <w:widowControl w:val="0"/>
              <w:suppressAutoHyphens/>
              <w:autoSpaceDE w:val="0"/>
              <w:autoSpaceDN w:val="0"/>
              <w:adjustRightInd w:val="0"/>
              <w:spacing w:after="0" w:line="240" w:lineRule="auto"/>
              <w:rPr>
                <w:rFonts w:ascii="Times New Roman" w:hAnsi="Times New Roman"/>
                <w:sz w:val="20"/>
                <w:szCs w:val="20"/>
              </w:rPr>
            </w:pPr>
          </w:p>
        </w:tc>
        <w:tc>
          <w:tcPr>
            <w:tcW w:w="2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573AC" w:rsidRPr="00F573AC" w:rsidRDefault="00F573AC" w:rsidP="00F573A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573AC">
              <w:rPr>
                <w:rFonts w:ascii="Times New Roman" w:hAnsi="Times New Roman"/>
                <w:b/>
                <w:color w:val="000000"/>
                <w:sz w:val="20"/>
                <w:szCs w:val="20"/>
              </w:rPr>
              <w:t>Прийнято рішення про застосування іншого кодексу</w:t>
            </w:r>
          </w:p>
        </w:tc>
      </w:tr>
      <w:tr w:rsidR="00F573AC" w:rsidRPr="00F573AC" w:rsidTr="00101941">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573AC">
              <w:rPr>
                <w:rFonts w:ascii="Times New Roman" w:hAnsi="Times New Roman"/>
                <w:b/>
                <w:color w:val="000000"/>
                <w:sz w:val="20"/>
                <w:szCs w:val="20"/>
              </w:rPr>
              <w:t>Назва органу управління, яким прийнято рішення про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widowControl w:val="0"/>
              <w:suppressAutoHyphens/>
              <w:autoSpaceDE w:val="0"/>
              <w:autoSpaceDN w:val="0"/>
              <w:adjustRightInd w:val="0"/>
              <w:spacing w:after="0" w:line="240" w:lineRule="auto"/>
              <w:rPr>
                <w:rFonts w:ascii="Times New Roman" w:hAnsi="Times New Roman"/>
                <w:sz w:val="20"/>
                <w:szCs w:val="20"/>
                <w:lang w:val="en-US"/>
              </w:rPr>
            </w:pPr>
            <w:r w:rsidRPr="00F573AC">
              <w:rPr>
                <w:rFonts w:ascii="Times New Roman" w:hAnsi="Times New Roman"/>
                <w:sz w:val="20"/>
                <w:szCs w:val="20"/>
                <w:lang w:val="en-US"/>
              </w:rPr>
              <w:t>Товариство в своїй діяльності не керується власним кодексом корпоративного управління.</w:t>
            </w:r>
          </w:p>
          <w:p w:rsidR="00F573AC" w:rsidRPr="00F573AC" w:rsidRDefault="00F573AC" w:rsidP="00F573AC">
            <w:pPr>
              <w:widowControl w:val="0"/>
              <w:suppressAutoHyphens/>
              <w:autoSpaceDE w:val="0"/>
              <w:autoSpaceDN w:val="0"/>
              <w:adjustRightInd w:val="0"/>
              <w:spacing w:after="0" w:line="240" w:lineRule="auto"/>
              <w:rPr>
                <w:rFonts w:ascii="Times New Roman" w:hAnsi="Times New Roman"/>
                <w:sz w:val="20"/>
                <w:szCs w:val="20"/>
                <w:lang w:val="en-US"/>
              </w:rPr>
            </w:pPr>
            <w:r w:rsidRPr="00F573AC">
              <w:rPr>
                <w:rFonts w:ascii="Times New Roman" w:hAnsi="Times New Roman"/>
                <w:sz w:val="20"/>
                <w:szCs w:val="20"/>
                <w:lang w:val="en-US"/>
              </w:rPr>
              <w:t>Відповідно до вимог чинного законодавства України, Товариство не зобов'язане мати власний кодекс корпоративного управління. Згідно ст. 39 Закону України "Про Акціонерні товариства" питання затвердження принципів (кодексу) корпоративного управління товариства віднесено до виключної компетенції загальних зборів акціонерів. Загальними зборами акціонерів ПРИВАТНОГО АКЦІОНЕРНОГО ТОВАРИСТВА "СЕРЕДНЬОДНIПРОВСЬКЕ РЕМОНТНО-БУДIВЕЛЬНЕ СПЕЦIАЛIЗОВАНЕ УПРАВЛIННЯ" кодекс корпоративного управління не затверджувався.</w:t>
            </w:r>
          </w:p>
          <w:p w:rsidR="00F573AC" w:rsidRPr="00F573AC" w:rsidRDefault="00F573AC" w:rsidP="00F573AC">
            <w:pPr>
              <w:widowControl w:val="0"/>
              <w:suppressAutoHyphens/>
              <w:autoSpaceDE w:val="0"/>
              <w:autoSpaceDN w:val="0"/>
              <w:adjustRightInd w:val="0"/>
              <w:spacing w:after="0" w:line="240" w:lineRule="auto"/>
              <w:rPr>
                <w:rFonts w:ascii="Times New Roman" w:hAnsi="Times New Roman"/>
                <w:sz w:val="20"/>
                <w:szCs w:val="20"/>
              </w:rPr>
            </w:pPr>
          </w:p>
        </w:tc>
      </w:tr>
      <w:tr w:rsidR="00F573AC" w:rsidRPr="00F573AC" w:rsidTr="00101941">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573AC">
              <w:rPr>
                <w:rFonts w:ascii="Times New Roman" w:hAnsi="Times New Roman"/>
                <w:b/>
                <w:color w:val="000000"/>
                <w:sz w:val="20"/>
                <w:szCs w:val="20"/>
              </w:rPr>
              <w:t>Дата прийняття рішення щодо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widowControl w:val="0"/>
              <w:suppressAutoHyphens/>
              <w:autoSpaceDE w:val="0"/>
              <w:autoSpaceDN w:val="0"/>
              <w:adjustRightInd w:val="0"/>
              <w:spacing w:after="0" w:line="240" w:lineRule="auto"/>
              <w:rPr>
                <w:rFonts w:ascii="Times New Roman" w:hAnsi="Times New Roman"/>
                <w:sz w:val="20"/>
                <w:szCs w:val="20"/>
              </w:rPr>
            </w:pPr>
            <w:r w:rsidRPr="00F573AC">
              <w:rPr>
                <w:rFonts w:ascii="Times New Roman" w:hAnsi="Times New Roman"/>
                <w:sz w:val="20"/>
                <w:szCs w:val="20"/>
                <w:lang w:val="en-US"/>
              </w:rPr>
              <w:t xml:space="preserve"> </w:t>
            </w:r>
          </w:p>
        </w:tc>
      </w:tr>
      <w:tr w:rsidR="00F573AC" w:rsidRPr="00F573AC" w:rsidTr="00101941">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573AC">
              <w:rPr>
                <w:rFonts w:ascii="Times New Roman" w:hAnsi="Times New Roman"/>
                <w:b/>
                <w:color w:val="000000"/>
                <w:sz w:val="20"/>
                <w:szCs w:val="20"/>
              </w:rPr>
              <w:t>URL-адреса з текстом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widowControl w:val="0"/>
              <w:suppressAutoHyphens/>
              <w:autoSpaceDE w:val="0"/>
              <w:autoSpaceDN w:val="0"/>
              <w:adjustRightInd w:val="0"/>
              <w:spacing w:after="0" w:line="240" w:lineRule="auto"/>
              <w:rPr>
                <w:rFonts w:ascii="Times New Roman" w:hAnsi="Times New Roman"/>
                <w:sz w:val="20"/>
                <w:szCs w:val="20"/>
              </w:rPr>
            </w:pPr>
            <w:r w:rsidRPr="00F573AC">
              <w:rPr>
                <w:rFonts w:ascii="Times New Roman" w:hAnsi="Times New Roman"/>
                <w:sz w:val="20"/>
                <w:szCs w:val="20"/>
                <w:lang w:val="en-US"/>
              </w:rPr>
              <w:t>У зв'язку з цим, посилання на власний кодекс корпоративного управління, яким керується емітент, не наводиться.</w:t>
            </w:r>
          </w:p>
        </w:tc>
      </w:tr>
    </w:tbl>
    <w:p w:rsidR="00F573AC" w:rsidRPr="00F573AC" w:rsidRDefault="00F573AC" w:rsidP="00F573AC"/>
    <w:p w:rsidR="00F573AC" w:rsidRPr="00F573AC" w:rsidRDefault="00F573AC" w:rsidP="00F573AC">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F573AC">
        <w:rPr>
          <w:rFonts w:ascii="Times New Roman" w:hAnsi="Times New Roman"/>
          <w:i/>
          <w:iCs/>
          <w:color w:val="000000"/>
          <w:sz w:val="24"/>
          <w:szCs w:val="24"/>
        </w:rPr>
        <w:t>Таблиця 2.</w:t>
      </w:r>
    </w:p>
    <w:p w:rsidR="00F573AC" w:rsidRPr="00F573AC" w:rsidRDefault="00F573AC" w:rsidP="00F573AC">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bCs/>
          <w:color w:val="000000"/>
          <w:sz w:val="24"/>
          <w:szCs w:val="24"/>
        </w:rPr>
      </w:pPr>
      <w:r w:rsidRPr="00F573AC">
        <w:rPr>
          <w:rFonts w:ascii="Times New Roman" w:hAnsi="Times New Roman"/>
          <w:b/>
          <w:bCs/>
          <w:color w:val="000000"/>
          <w:sz w:val="24"/>
          <w:szCs w:val="24"/>
        </w:rPr>
        <w:t xml:space="preserve">Інформація про практику корпоративного управління особи, </w:t>
      </w:r>
      <w:r w:rsidRPr="00F573AC">
        <w:rPr>
          <w:rFonts w:ascii="Times New Roman" w:hAnsi="Times New Roman"/>
          <w:b/>
          <w:bCs/>
          <w:color w:val="000000"/>
          <w:sz w:val="24"/>
          <w:szCs w:val="24"/>
        </w:rPr>
        <w:br/>
        <w:t>застосовувану понад визначені законодавством вимоги</w:t>
      </w:r>
    </w:p>
    <w:tbl>
      <w:tblPr>
        <w:tblW w:w="5000" w:type="pct"/>
        <w:tblLayout w:type="fixed"/>
        <w:tblCellMar>
          <w:left w:w="0" w:type="dxa"/>
          <w:right w:w="0" w:type="dxa"/>
        </w:tblCellMar>
        <w:tblLook w:val="0000" w:firstRow="0" w:lastRow="0" w:firstColumn="0" w:lastColumn="0" w:noHBand="0" w:noVBand="0"/>
      </w:tblPr>
      <w:tblGrid>
        <w:gridCol w:w="4561"/>
        <w:gridCol w:w="1597"/>
        <w:gridCol w:w="3878"/>
      </w:tblGrid>
      <w:tr w:rsidR="00F573AC" w:rsidRPr="00F573AC" w:rsidTr="00101941">
        <w:trPr>
          <w:trHeight w:val="60"/>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573AC" w:rsidRPr="00F573AC" w:rsidRDefault="00F573AC" w:rsidP="00F573AC">
            <w:pPr>
              <w:widowControl w:val="0"/>
              <w:suppressAutoHyphens/>
              <w:autoSpaceDE w:val="0"/>
              <w:autoSpaceDN w:val="0"/>
              <w:adjustRightInd w:val="0"/>
              <w:spacing w:after="0" w:line="240" w:lineRule="auto"/>
              <w:rPr>
                <w:rFonts w:ascii="Times New Roman" w:hAnsi="Times New Roman"/>
                <w:sz w:val="20"/>
                <w:szCs w:val="20"/>
              </w:rPr>
            </w:pPr>
          </w:p>
        </w:tc>
        <w:tc>
          <w:tcPr>
            <w:tcW w:w="15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573AC" w:rsidRPr="00F573AC" w:rsidRDefault="00F573AC" w:rsidP="00F573A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F573AC">
              <w:rPr>
                <w:rFonts w:ascii="Times New Roman" w:hAnsi="Times New Roman"/>
                <w:b/>
                <w:bCs/>
                <w:color w:val="000000"/>
              </w:rPr>
              <w:t>Відповідність практики</w:t>
            </w:r>
          </w:p>
          <w:p w:rsidR="00F573AC" w:rsidRPr="00F573AC" w:rsidRDefault="00F573AC" w:rsidP="00F573A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F573AC">
              <w:rPr>
                <w:rFonts w:ascii="Times New Roman" w:hAnsi="Times New Roman"/>
                <w:b/>
                <w:bCs/>
                <w:color w:val="000000"/>
              </w:rPr>
              <w:t>(Так/Ні)</w:t>
            </w:r>
          </w:p>
        </w:tc>
        <w:tc>
          <w:tcPr>
            <w:tcW w:w="38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573AC" w:rsidRPr="00F573AC" w:rsidRDefault="00F573AC" w:rsidP="00F573A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F573AC">
              <w:rPr>
                <w:rFonts w:ascii="Times New Roman" w:hAnsi="Times New Roman"/>
                <w:b/>
                <w:bCs/>
                <w:color w:val="000000"/>
              </w:rPr>
              <w:t xml:space="preserve">Опис наявної практики/ </w:t>
            </w:r>
            <w:r w:rsidRPr="00F573AC">
              <w:rPr>
                <w:rFonts w:ascii="Times New Roman" w:hAnsi="Times New Roman"/>
                <w:b/>
                <w:bCs/>
                <w:color w:val="000000"/>
              </w:rPr>
              <w:br/>
              <w:t>обґрунтування відхилення</w:t>
            </w:r>
          </w:p>
        </w:tc>
      </w:tr>
      <w:tr w:rsidR="00F573AC" w:rsidRPr="00F573AC" w:rsidTr="00101941">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F573AC">
              <w:rPr>
                <w:rFonts w:ascii="Times New Roman" w:hAnsi="Times New Roman"/>
                <w:b/>
                <w:color w:val="000000"/>
              </w:rPr>
              <w:t>1. Цілі особи</w:t>
            </w:r>
          </w:p>
        </w:tc>
      </w:tr>
      <w:tr w:rsidR="00F573AC" w:rsidRPr="00F573AC" w:rsidTr="0010194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573AC">
              <w:rPr>
                <w:rFonts w:ascii="Times New Roman" w:hAnsi="Times New Roman"/>
                <w:b/>
                <w:color w:val="000000"/>
                <w:sz w:val="20"/>
                <w:szCs w:val="20"/>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widowControl w:val="0"/>
              <w:suppressAutoHyphens/>
              <w:autoSpaceDE w:val="0"/>
              <w:autoSpaceDN w:val="0"/>
              <w:adjustRightInd w:val="0"/>
              <w:spacing w:after="0" w:line="240" w:lineRule="auto"/>
              <w:jc w:val="center"/>
              <w:rPr>
                <w:rFonts w:ascii="Times New Roman" w:hAnsi="Times New Roman"/>
                <w:sz w:val="20"/>
                <w:szCs w:val="20"/>
              </w:rPr>
            </w:pPr>
            <w:r w:rsidRPr="00F573AC">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widowControl w:val="0"/>
              <w:suppressAutoHyphens/>
              <w:autoSpaceDE w:val="0"/>
              <w:autoSpaceDN w:val="0"/>
              <w:adjustRightInd w:val="0"/>
              <w:spacing w:after="0" w:line="240" w:lineRule="auto"/>
              <w:rPr>
                <w:rFonts w:ascii="Times New Roman" w:hAnsi="Times New Roman"/>
                <w:sz w:val="20"/>
                <w:szCs w:val="20"/>
              </w:rPr>
            </w:pPr>
            <w:r w:rsidRPr="00F573AC">
              <w:rPr>
                <w:rFonts w:ascii="Times New Roman" w:hAnsi="Times New Roman"/>
                <w:color w:val="000000"/>
                <w:sz w:val="20"/>
                <w:szCs w:val="20"/>
                <w:lang w:val="en-US"/>
              </w:rPr>
              <w:t>В Статуті визначено: Метою діяльності Товариства є одержання прибутку від господарської діяльності по насиченню ринку товарами і послугами для задоволення соціально-економічних потреб акціонерів та членів трудового колективу Товариства, які не є акціонерами.</w:t>
            </w:r>
          </w:p>
        </w:tc>
      </w:tr>
      <w:tr w:rsidR="00F573AC" w:rsidRPr="00F573AC" w:rsidTr="00101941">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F573AC">
              <w:rPr>
                <w:rFonts w:ascii="Times New Roman" w:hAnsi="Times New Roman"/>
                <w:b/>
                <w:color w:val="000000"/>
              </w:rPr>
              <w:t>2. Акціонери та стейкхолдери</w:t>
            </w:r>
          </w:p>
        </w:tc>
      </w:tr>
      <w:tr w:rsidR="00F573AC" w:rsidRPr="00F573AC" w:rsidTr="0010194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573AC">
              <w:rPr>
                <w:rFonts w:ascii="Times New Roman" w:hAnsi="Times New Roman"/>
                <w:b/>
                <w:color w:val="000000"/>
                <w:sz w:val="20"/>
                <w:szCs w:val="20"/>
              </w:rPr>
              <w:t>Права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widowControl w:val="0"/>
              <w:suppressAutoHyphens/>
              <w:autoSpaceDE w:val="0"/>
              <w:autoSpaceDN w:val="0"/>
              <w:adjustRightInd w:val="0"/>
              <w:spacing w:after="0" w:line="240" w:lineRule="auto"/>
              <w:jc w:val="center"/>
              <w:rPr>
                <w:rFonts w:ascii="Times New Roman" w:hAnsi="Times New Roman"/>
                <w:sz w:val="20"/>
                <w:szCs w:val="20"/>
              </w:rPr>
            </w:pPr>
            <w:r w:rsidRPr="00F573AC">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F573AC">
              <w:rPr>
                <w:rFonts w:ascii="Times New Roman" w:hAnsi="Times New Roman"/>
                <w:color w:val="000000"/>
                <w:sz w:val="20"/>
                <w:szCs w:val="20"/>
                <w:lang w:val="en-US"/>
              </w:rPr>
              <w:t>Кожна проста акція Товариства надає акціонеру  - її  власнику однакову сукупність прав. Акцiонери - власники простих акцій Товариства поряд з іншими правами, обумовленими Статутом та нормами чинного законодавства, мають право:</w:t>
            </w:r>
          </w:p>
          <w:p w:rsidR="00F573AC" w:rsidRPr="00F573AC" w:rsidRDefault="00F573AC" w:rsidP="00F573AC">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F573AC">
              <w:rPr>
                <w:rFonts w:ascii="Times New Roman" w:hAnsi="Times New Roman"/>
                <w:color w:val="000000"/>
                <w:sz w:val="20"/>
                <w:szCs w:val="20"/>
                <w:lang w:val="en-US"/>
              </w:rPr>
              <w:t xml:space="preserve">- брати участь в управлiннi товариством у порядку, передбаченому Статутом ,зокрема </w:t>
            </w:r>
            <w:r w:rsidRPr="00F573AC">
              <w:rPr>
                <w:rFonts w:ascii="Times New Roman" w:hAnsi="Times New Roman"/>
                <w:color w:val="000000"/>
                <w:sz w:val="20"/>
                <w:szCs w:val="20"/>
                <w:lang w:val="en-US"/>
              </w:rPr>
              <w:lastRenderedPageBreak/>
              <w:t>шляхом голосування на загальних Зборах акціонерів Товариства безпосередньо або через своїх представників та шляхом участі в діяльності органів Товариства;</w:t>
            </w:r>
          </w:p>
          <w:p w:rsidR="00F573AC" w:rsidRPr="00F573AC" w:rsidRDefault="00F573AC" w:rsidP="00F573AC">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F573AC">
              <w:rPr>
                <w:rFonts w:ascii="Times New Roman" w:hAnsi="Times New Roman"/>
                <w:color w:val="000000"/>
                <w:sz w:val="20"/>
                <w:szCs w:val="20"/>
                <w:lang w:val="en-US"/>
              </w:rPr>
              <w:t>- брати участь у розподiлi прибутку Товариства та одержувати його частку (дивiденди) у разі їх оголошення та виплати в порядку і способами, передбаченими законодавством України i Статутом;</w:t>
            </w:r>
          </w:p>
          <w:p w:rsidR="00F573AC" w:rsidRPr="00F573AC" w:rsidRDefault="00F573AC" w:rsidP="00F573AC">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F573AC">
              <w:rPr>
                <w:rFonts w:ascii="Times New Roman" w:hAnsi="Times New Roman"/>
                <w:color w:val="000000"/>
                <w:sz w:val="20"/>
                <w:szCs w:val="20"/>
                <w:lang w:val="en-US"/>
              </w:rPr>
              <w:t>- отримувати iнформацiю про Товариство в порядку i обсязi, що визначаються законодавством України i Статутом;</w:t>
            </w:r>
          </w:p>
          <w:p w:rsidR="00F573AC" w:rsidRPr="00F573AC" w:rsidRDefault="00F573AC" w:rsidP="00F573AC">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F573AC">
              <w:rPr>
                <w:rFonts w:ascii="Times New Roman" w:hAnsi="Times New Roman"/>
                <w:color w:val="000000"/>
                <w:sz w:val="20"/>
                <w:szCs w:val="20"/>
                <w:lang w:val="en-US"/>
              </w:rPr>
              <w:t>- вносити пропозицiї на розгляд загальних Зборів акціонерів Товариства та інших органiв Товариства;</w:t>
            </w:r>
          </w:p>
          <w:p w:rsidR="00F573AC" w:rsidRPr="00F573AC" w:rsidRDefault="00F573AC" w:rsidP="00F573AC">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F573AC">
              <w:rPr>
                <w:rFonts w:ascii="Times New Roman" w:hAnsi="Times New Roman"/>
                <w:color w:val="000000"/>
                <w:sz w:val="20"/>
                <w:szCs w:val="20"/>
                <w:lang w:val="en-US"/>
              </w:rPr>
              <w:t>- у разі емісії Товариством додаткових акцій шляхом приватного розміщення користуватися переважним правом на придбання додатково розміщуваних акцій Товариства в кількості, прапорційній частці належних акціонеру простих акцій у загальній кількості простих акцій;</w:t>
            </w:r>
          </w:p>
          <w:p w:rsidR="00F573AC" w:rsidRPr="00F573AC" w:rsidRDefault="00F573AC" w:rsidP="00F573AC">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F573AC">
              <w:rPr>
                <w:rFonts w:ascii="Times New Roman" w:hAnsi="Times New Roman"/>
                <w:color w:val="000000"/>
                <w:sz w:val="20"/>
                <w:szCs w:val="20"/>
                <w:lang w:val="en-US"/>
              </w:rPr>
              <w:t>- у разi лiквiдацiї Товариства отримати частину майна або вартостi частини майна Товариства пропорцiйно до вартостi належних акцiонеру акцiй Товариства в порядку, передбаченому законодавством України  i Статутом;</w:t>
            </w:r>
          </w:p>
          <w:p w:rsidR="00F573AC" w:rsidRPr="00F573AC" w:rsidRDefault="00F573AC" w:rsidP="00F573AC">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F573AC">
              <w:rPr>
                <w:rFonts w:ascii="Times New Roman" w:hAnsi="Times New Roman"/>
                <w:color w:val="000000"/>
                <w:sz w:val="20"/>
                <w:szCs w:val="20"/>
                <w:lang w:val="en-US"/>
              </w:rPr>
              <w:t>- переважне право на придбання акцiй Товариства, що пропонуються їх власником до продажу третiй особi;</w:t>
            </w:r>
          </w:p>
          <w:p w:rsidR="00F573AC" w:rsidRPr="00F573AC" w:rsidRDefault="00F573AC" w:rsidP="00F573AC">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F573AC">
              <w:rPr>
                <w:rFonts w:ascii="Times New Roman" w:hAnsi="Times New Roman"/>
                <w:color w:val="000000"/>
                <w:sz w:val="20"/>
                <w:szCs w:val="20"/>
                <w:lang w:val="en-US"/>
              </w:rPr>
              <w:t>- вимагати викупу Товариством всiх або частини належних акцiонеру акцiй у випадках i порядку, передбаченому законодавством України  i Статутом;</w:t>
            </w:r>
          </w:p>
          <w:p w:rsidR="00F573AC" w:rsidRPr="00F573AC" w:rsidRDefault="00F573AC" w:rsidP="00F573AC">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F573AC">
              <w:rPr>
                <w:rFonts w:ascii="Times New Roman" w:hAnsi="Times New Roman"/>
                <w:color w:val="000000"/>
                <w:sz w:val="20"/>
                <w:szCs w:val="20"/>
                <w:lang w:val="en-US"/>
              </w:rPr>
              <w:t>- вийти з Товариства шляхом здійснення відчудження всіх належних акціонеру акцій (набуття третьою особою права власності на ці акції означає вступ до Товариства);</w:t>
            </w:r>
          </w:p>
          <w:p w:rsidR="00F573AC" w:rsidRPr="00F573AC" w:rsidRDefault="00F573AC" w:rsidP="00F573AC">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F573AC">
              <w:rPr>
                <w:rFonts w:ascii="Times New Roman" w:hAnsi="Times New Roman"/>
                <w:color w:val="000000"/>
                <w:sz w:val="20"/>
                <w:szCs w:val="20"/>
                <w:lang w:val="en-US"/>
              </w:rPr>
              <w:t>- у випадках, передбачених законодавством України, захищати в судовому порядку свої порушені цивільні права, в тому числі від Товариства відшкодування збитків.</w:t>
            </w:r>
          </w:p>
          <w:p w:rsidR="00F573AC" w:rsidRPr="00F573AC" w:rsidRDefault="00F573AC" w:rsidP="00F573AC">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F573AC">
              <w:rPr>
                <w:rFonts w:ascii="Times New Roman" w:hAnsi="Times New Roman"/>
                <w:color w:val="000000"/>
                <w:sz w:val="20"/>
                <w:szCs w:val="20"/>
                <w:lang w:val="en-US"/>
              </w:rPr>
              <w:t xml:space="preserve"> Акціонери (акціонер), які сукупно є власниками 10 і більше відсотків простих акцій Товариства, мають право:</w:t>
            </w:r>
          </w:p>
          <w:p w:rsidR="00F573AC" w:rsidRPr="00F573AC" w:rsidRDefault="00F573AC" w:rsidP="00F573AC">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F573AC">
              <w:rPr>
                <w:rFonts w:ascii="Times New Roman" w:hAnsi="Times New Roman"/>
                <w:color w:val="000000"/>
                <w:sz w:val="20"/>
                <w:szCs w:val="20"/>
                <w:lang w:val="en-US"/>
              </w:rPr>
              <w:t xml:space="preserve">- призначити своїх представників для нагляду за реєстрацією акціонерів, проведенням загальних Зборів акціонерів Товариства, голосуванням та підбиттям його підсумків. </w:t>
            </w:r>
          </w:p>
          <w:p w:rsidR="00F573AC" w:rsidRPr="00F573AC" w:rsidRDefault="00F573AC" w:rsidP="00F573AC">
            <w:pPr>
              <w:widowControl w:val="0"/>
              <w:suppressAutoHyphens/>
              <w:autoSpaceDE w:val="0"/>
              <w:autoSpaceDN w:val="0"/>
              <w:adjustRightInd w:val="0"/>
              <w:spacing w:after="0" w:line="240" w:lineRule="auto"/>
              <w:rPr>
                <w:rFonts w:ascii="Times New Roman" w:hAnsi="Times New Roman"/>
                <w:sz w:val="20"/>
                <w:szCs w:val="20"/>
              </w:rPr>
            </w:pPr>
            <w:r w:rsidRPr="00F573AC">
              <w:rPr>
                <w:rFonts w:ascii="Times New Roman" w:hAnsi="Times New Roman"/>
                <w:color w:val="000000"/>
                <w:sz w:val="20"/>
                <w:szCs w:val="20"/>
                <w:lang w:val="en-US"/>
              </w:rPr>
              <w:t>- вимагати скликання позачергових загальних Зборів акціонерів Товариства, а у передбачених законодавством України випадках - самостійно скликати позачергові загальні Збори акціонерів Товариства.</w:t>
            </w:r>
          </w:p>
        </w:tc>
      </w:tr>
      <w:tr w:rsidR="00F573AC" w:rsidRPr="00F573AC" w:rsidTr="0010194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573AC">
              <w:rPr>
                <w:rFonts w:ascii="Times New Roman" w:hAnsi="Times New Roman"/>
                <w:b/>
                <w:color w:val="000000"/>
                <w:sz w:val="20"/>
                <w:szCs w:val="20"/>
              </w:rPr>
              <w:lastRenderedPageBreak/>
              <w:t>Права міноритарних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widowControl w:val="0"/>
              <w:suppressAutoHyphens/>
              <w:autoSpaceDE w:val="0"/>
              <w:autoSpaceDN w:val="0"/>
              <w:adjustRightInd w:val="0"/>
              <w:spacing w:after="0" w:line="240" w:lineRule="auto"/>
              <w:jc w:val="center"/>
              <w:rPr>
                <w:rFonts w:ascii="Times New Roman" w:hAnsi="Times New Roman"/>
                <w:sz w:val="20"/>
                <w:szCs w:val="20"/>
              </w:rPr>
            </w:pPr>
            <w:r w:rsidRPr="00F573AC">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widowControl w:val="0"/>
              <w:suppressAutoHyphens/>
              <w:autoSpaceDE w:val="0"/>
              <w:autoSpaceDN w:val="0"/>
              <w:adjustRightInd w:val="0"/>
              <w:spacing w:after="0" w:line="240" w:lineRule="auto"/>
              <w:rPr>
                <w:rFonts w:ascii="Times New Roman" w:hAnsi="Times New Roman"/>
                <w:sz w:val="20"/>
                <w:szCs w:val="20"/>
              </w:rPr>
            </w:pPr>
            <w:r w:rsidRPr="00F573AC">
              <w:rPr>
                <w:rFonts w:ascii="Times New Roman" w:hAnsi="Times New Roman"/>
                <w:color w:val="000000"/>
                <w:sz w:val="20"/>
                <w:szCs w:val="20"/>
                <w:lang w:val="en-US"/>
              </w:rPr>
              <w:t>Окремо права міноритаріїв не визначені статутом та внутрішніми положеннями</w:t>
            </w:r>
          </w:p>
        </w:tc>
      </w:tr>
      <w:tr w:rsidR="00F573AC" w:rsidRPr="00F573AC" w:rsidTr="00101941">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F573AC">
              <w:rPr>
                <w:rFonts w:ascii="Times New Roman" w:hAnsi="Times New Roman"/>
                <w:b/>
                <w:color w:val="000000"/>
                <w:szCs w:val="20"/>
              </w:rPr>
              <w:t>1) загальні збори акціонерів</w:t>
            </w:r>
          </w:p>
        </w:tc>
      </w:tr>
      <w:tr w:rsidR="00F573AC" w:rsidRPr="00F573AC" w:rsidTr="00101941">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573AC">
              <w:rPr>
                <w:rFonts w:ascii="Times New Roman" w:hAnsi="Times New Roman"/>
                <w:b/>
                <w:color w:val="000000"/>
                <w:sz w:val="20"/>
                <w:szCs w:val="20"/>
              </w:rPr>
              <w:lastRenderedPageBreak/>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573AC" w:rsidRPr="00F573AC" w:rsidRDefault="00F573AC" w:rsidP="00F573AC">
            <w:pPr>
              <w:widowControl w:val="0"/>
              <w:suppressAutoHyphens/>
              <w:autoSpaceDE w:val="0"/>
              <w:autoSpaceDN w:val="0"/>
              <w:adjustRightInd w:val="0"/>
              <w:spacing w:after="0" w:line="240" w:lineRule="auto"/>
              <w:jc w:val="center"/>
              <w:rPr>
                <w:rFonts w:ascii="Times New Roman" w:hAnsi="Times New Roman"/>
                <w:sz w:val="20"/>
                <w:szCs w:val="20"/>
              </w:rPr>
            </w:pPr>
            <w:r w:rsidRPr="00F573AC">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573AC" w:rsidRPr="00F573AC" w:rsidRDefault="00F573AC" w:rsidP="00F573AC">
            <w:pPr>
              <w:widowControl w:val="0"/>
              <w:suppressAutoHyphens/>
              <w:autoSpaceDE w:val="0"/>
              <w:autoSpaceDN w:val="0"/>
              <w:adjustRightInd w:val="0"/>
              <w:spacing w:after="0" w:line="240" w:lineRule="auto"/>
              <w:rPr>
                <w:rFonts w:ascii="Times New Roman" w:hAnsi="Times New Roman"/>
                <w:sz w:val="20"/>
                <w:szCs w:val="20"/>
              </w:rPr>
            </w:pPr>
            <w:r w:rsidRPr="00F573AC">
              <w:rPr>
                <w:rFonts w:ascii="Times New Roman" w:hAnsi="Times New Roman"/>
                <w:color w:val="000000"/>
                <w:sz w:val="20"/>
                <w:szCs w:val="20"/>
                <w:lang w:val="en-US"/>
              </w:rPr>
              <w:t>Відповідно до ст. 48 Закону України "Про акціонерні товариства". Проте у зв'язку з тим, що у звітному періоді загальні збори не проводились, положення ст.48 не застосовувалися.</w:t>
            </w:r>
          </w:p>
        </w:tc>
      </w:tr>
      <w:tr w:rsidR="00F573AC" w:rsidRPr="00F573AC" w:rsidTr="00101941">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573AC">
              <w:rPr>
                <w:rFonts w:ascii="Times New Roman" w:hAnsi="Times New Roman"/>
                <w:b/>
                <w:color w:val="000000"/>
                <w:sz w:val="20"/>
                <w:szCs w:val="20"/>
              </w:rPr>
              <w:t>Біографічні дані про кандидатів до складу</w:t>
            </w:r>
            <w:r w:rsidRPr="00F573AC">
              <w:rPr>
                <w:rFonts w:ascii="Times New Roman" w:hAnsi="Times New Roman"/>
                <w:b/>
                <w:color w:val="000000"/>
                <w:sz w:val="20"/>
                <w:szCs w:val="20"/>
                <w:lang w:val="ru-RU"/>
              </w:rPr>
              <w:t xml:space="preserve"> </w:t>
            </w:r>
            <w:r w:rsidRPr="00F573AC">
              <w:rPr>
                <w:rFonts w:ascii="Times New Roman" w:hAnsi="Times New Roman"/>
                <w:b/>
                <w:color w:val="000000"/>
                <w:sz w:val="20"/>
                <w:szCs w:val="20"/>
              </w:rP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573AC" w:rsidRPr="00F573AC" w:rsidRDefault="00F573AC" w:rsidP="00F573AC">
            <w:pPr>
              <w:widowControl w:val="0"/>
              <w:suppressAutoHyphens/>
              <w:autoSpaceDE w:val="0"/>
              <w:autoSpaceDN w:val="0"/>
              <w:adjustRightInd w:val="0"/>
              <w:spacing w:after="0" w:line="240" w:lineRule="auto"/>
              <w:jc w:val="center"/>
              <w:rPr>
                <w:rFonts w:ascii="Times New Roman" w:hAnsi="Times New Roman"/>
                <w:sz w:val="20"/>
                <w:szCs w:val="20"/>
              </w:rPr>
            </w:pPr>
            <w:r w:rsidRPr="00F573AC">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573AC" w:rsidRPr="00F573AC" w:rsidRDefault="00F573AC" w:rsidP="00F573AC">
            <w:pPr>
              <w:widowControl w:val="0"/>
              <w:suppressAutoHyphens/>
              <w:autoSpaceDE w:val="0"/>
              <w:autoSpaceDN w:val="0"/>
              <w:adjustRightInd w:val="0"/>
              <w:spacing w:after="0" w:line="240" w:lineRule="auto"/>
              <w:rPr>
                <w:rFonts w:ascii="Times New Roman" w:hAnsi="Times New Roman"/>
                <w:sz w:val="20"/>
                <w:szCs w:val="20"/>
              </w:rPr>
            </w:pPr>
            <w:r w:rsidRPr="00F573AC">
              <w:rPr>
                <w:rFonts w:ascii="Times New Roman" w:hAnsi="Times New Roman"/>
                <w:color w:val="000000"/>
                <w:sz w:val="20"/>
                <w:szCs w:val="20"/>
                <w:lang w:val="en-US"/>
              </w:rPr>
              <w:t>Таке розкриття не вимагається чинним законодавством, емітентом не здійснюється.</w:t>
            </w:r>
          </w:p>
        </w:tc>
      </w:tr>
      <w:tr w:rsidR="00F573AC" w:rsidRPr="00F573AC" w:rsidTr="00101941">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573AC">
              <w:rPr>
                <w:rFonts w:ascii="Times New Roman" w:hAnsi="Times New Roman"/>
                <w:b/>
                <w:color w:val="000000"/>
                <w:sz w:val="20"/>
                <w:szCs w:val="20"/>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573AC" w:rsidRPr="00F573AC" w:rsidRDefault="00F573AC" w:rsidP="00F573AC">
            <w:pPr>
              <w:widowControl w:val="0"/>
              <w:suppressAutoHyphens/>
              <w:autoSpaceDE w:val="0"/>
              <w:autoSpaceDN w:val="0"/>
              <w:adjustRightInd w:val="0"/>
              <w:spacing w:after="0" w:line="240" w:lineRule="auto"/>
              <w:jc w:val="center"/>
              <w:rPr>
                <w:rFonts w:ascii="Times New Roman" w:hAnsi="Times New Roman"/>
                <w:sz w:val="20"/>
                <w:szCs w:val="20"/>
              </w:rPr>
            </w:pPr>
            <w:r w:rsidRPr="00F573AC">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573AC" w:rsidRPr="00F573AC" w:rsidRDefault="00F573AC" w:rsidP="00F573AC">
            <w:pPr>
              <w:widowControl w:val="0"/>
              <w:suppressAutoHyphens/>
              <w:autoSpaceDE w:val="0"/>
              <w:autoSpaceDN w:val="0"/>
              <w:adjustRightInd w:val="0"/>
              <w:spacing w:after="0" w:line="240" w:lineRule="auto"/>
              <w:rPr>
                <w:rFonts w:ascii="Times New Roman" w:hAnsi="Times New Roman"/>
                <w:sz w:val="20"/>
                <w:szCs w:val="20"/>
              </w:rPr>
            </w:pPr>
            <w:r w:rsidRPr="00F573AC">
              <w:rPr>
                <w:rFonts w:ascii="Times New Roman" w:hAnsi="Times New Roman"/>
                <w:color w:val="000000"/>
                <w:sz w:val="20"/>
                <w:szCs w:val="20"/>
                <w:lang w:val="en-US"/>
              </w:rPr>
              <w:t>Статутом та внутрішніми документами не передбачається право брати участь у загальних зборах дистанційно.</w:t>
            </w:r>
          </w:p>
        </w:tc>
      </w:tr>
      <w:tr w:rsidR="00F573AC" w:rsidRPr="00F573AC" w:rsidTr="00101941">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573AC">
              <w:rPr>
                <w:rFonts w:ascii="Times New Roman" w:hAnsi="Times New Roman"/>
                <w:b/>
                <w:color w:val="000000"/>
                <w:sz w:val="20"/>
                <w:szCs w:val="20"/>
              </w:rPr>
              <w:t xml:space="preserve">Керівник, фінансовий директор, більшість </w:t>
            </w:r>
            <w:r w:rsidRPr="00F573AC">
              <w:rPr>
                <w:rFonts w:ascii="Times New Roman" w:hAnsi="Times New Roman"/>
                <w:b/>
                <w:color w:val="000000"/>
                <w:sz w:val="20"/>
                <w:szCs w:val="20"/>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573AC" w:rsidRPr="00F573AC" w:rsidRDefault="00F573AC" w:rsidP="00F573AC">
            <w:pPr>
              <w:widowControl w:val="0"/>
              <w:suppressAutoHyphens/>
              <w:autoSpaceDE w:val="0"/>
              <w:autoSpaceDN w:val="0"/>
              <w:adjustRightInd w:val="0"/>
              <w:spacing w:after="0" w:line="240" w:lineRule="auto"/>
              <w:jc w:val="center"/>
              <w:rPr>
                <w:rFonts w:ascii="Times New Roman" w:hAnsi="Times New Roman"/>
                <w:sz w:val="20"/>
                <w:szCs w:val="20"/>
              </w:rPr>
            </w:pPr>
            <w:r w:rsidRPr="00F573AC">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573AC" w:rsidRPr="00F573AC" w:rsidRDefault="00F573AC" w:rsidP="00F573AC">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F573AC">
              <w:rPr>
                <w:rFonts w:ascii="Times New Roman" w:hAnsi="Times New Roman"/>
                <w:color w:val="000000"/>
                <w:sz w:val="20"/>
                <w:szCs w:val="20"/>
                <w:lang w:val="en-US"/>
              </w:rPr>
              <w:t>На загальних Зборах за запрошенням особи, яка скликає Збори, можуть бути присутні представник аудитора Товариства та посадові особи Товариства незалежно від володіння ними акціями Товариства, а також представник органу, який відповідно до Статуту представляє права та інтереси трудового колективу.</w:t>
            </w:r>
          </w:p>
          <w:p w:rsidR="00F573AC" w:rsidRPr="00F573AC" w:rsidRDefault="00F573AC" w:rsidP="00F573AC">
            <w:pPr>
              <w:widowControl w:val="0"/>
              <w:suppressAutoHyphens/>
              <w:autoSpaceDE w:val="0"/>
              <w:autoSpaceDN w:val="0"/>
              <w:adjustRightInd w:val="0"/>
              <w:spacing w:after="0" w:line="240" w:lineRule="auto"/>
              <w:rPr>
                <w:rFonts w:ascii="Times New Roman" w:hAnsi="Times New Roman"/>
                <w:sz w:val="20"/>
                <w:szCs w:val="20"/>
              </w:rPr>
            </w:pPr>
          </w:p>
        </w:tc>
      </w:tr>
      <w:tr w:rsidR="00F573AC" w:rsidRPr="00F573AC" w:rsidTr="00101941">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573AC">
              <w:rPr>
                <w:rFonts w:ascii="Times New Roman" w:hAnsi="Times New Roman"/>
                <w:b/>
                <w:color w:val="000000"/>
                <w:sz w:val="20"/>
                <w:szCs w:val="20"/>
              </w:rPr>
              <w:t xml:space="preserve">Особи, які мають можливість брати участь у загальних зборах, мають можливість ставити </w:t>
            </w:r>
            <w:r w:rsidRPr="00F573AC">
              <w:rPr>
                <w:rFonts w:ascii="Times New Roman" w:hAnsi="Times New Roman"/>
                <w:b/>
                <w:color w:val="000000"/>
                <w:sz w:val="20"/>
                <w:szCs w:val="20"/>
              </w:rPr>
              <w:br/>
              <w:t>усні запитання стосовно питань порядку денного і отримувати відповіді на них</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573AC" w:rsidRPr="00F573AC" w:rsidRDefault="00F573AC" w:rsidP="00F573AC">
            <w:pPr>
              <w:widowControl w:val="0"/>
              <w:suppressAutoHyphens/>
              <w:autoSpaceDE w:val="0"/>
              <w:autoSpaceDN w:val="0"/>
              <w:adjustRightInd w:val="0"/>
              <w:spacing w:after="0" w:line="240" w:lineRule="auto"/>
              <w:jc w:val="center"/>
              <w:rPr>
                <w:rFonts w:ascii="Times New Roman" w:hAnsi="Times New Roman"/>
                <w:sz w:val="20"/>
                <w:szCs w:val="20"/>
              </w:rPr>
            </w:pPr>
            <w:r w:rsidRPr="00F573AC">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573AC" w:rsidRPr="00F573AC" w:rsidRDefault="00F573AC" w:rsidP="00F573AC">
            <w:pPr>
              <w:widowControl w:val="0"/>
              <w:suppressAutoHyphens/>
              <w:autoSpaceDE w:val="0"/>
              <w:autoSpaceDN w:val="0"/>
              <w:adjustRightInd w:val="0"/>
              <w:spacing w:after="0" w:line="240" w:lineRule="auto"/>
              <w:rPr>
                <w:rFonts w:ascii="Times New Roman" w:hAnsi="Times New Roman"/>
                <w:sz w:val="20"/>
                <w:szCs w:val="20"/>
              </w:rPr>
            </w:pPr>
            <w:r w:rsidRPr="00F573AC">
              <w:rPr>
                <w:rFonts w:ascii="Times New Roman" w:hAnsi="Times New Roman"/>
                <w:color w:val="000000"/>
                <w:sz w:val="20"/>
                <w:szCs w:val="20"/>
                <w:lang w:val="en-US"/>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r>
      <w:tr w:rsidR="00F573AC" w:rsidRPr="00F573AC" w:rsidTr="00101941">
        <w:trPr>
          <w:trHeight w:val="430"/>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573AC">
              <w:rPr>
                <w:rFonts w:ascii="Times New Roman" w:hAnsi="Times New Roman"/>
                <w:b/>
                <w:color w:val="000000"/>
                <w:sz w:val="20"/>
                <w:szCs w:val="20"/>
              </w:rPr>
              <w:t>Детальний регламент проведення загальних зборів визначено статутом та/або внутрішніми документами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573AC" w:rsidRPr="00F573AC" w:rsidRDefault="00F573AC" w:rsidP="00F573AC">
            <w:pPr>
              <w:widowControl w:val="0"/>
              <w:suppressAutoHyphens/>
              <w:autoSpaceDE w:val="0"/>
              <w:autoSpaceDN w:val="0"/>
              <w:adjustRightInd w:val="0"/>
              <w:spacing w:after="0" w:line="240" w:lineRule="auto"/>
              <w:jc w:val="center"/>
              <w:rPr>
                <w:rFonts w:ascii="Times New Roman" w:hAnsi="Times New Roman"/>
                <w:sz w:val="20"/>
                <w:szCs w:val="20"/>
              </w:rPr>
            </w:pPr>
            <w:r w:rsidRPr="00F573AC">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573AC" w:rsidRPr="00F573AC" w:rsidRDefault="00F573AC" w:rsidP="00F573AC">
            <w:pPr>
              <w:widowControl w:val="0"/>
              <w:suppressAutoHyphens/>
              <w:autoSpaceDE w:val="0"/>
              <w:autoSpaceDN w:val="0"/>
              <w:adjustRightInd w:val="0"/>
              <w:spacing w:after="0" w:line="240" w:lineRule="auto"/>
              <w:rPr>
                <w:rFonts w:ascii="Times New Roman" w:hAnsi="Times New Roman"/>
                <w:sz w:val="20"/>
                <w:szCs w:val="20"/>
              </w:rPr>
            </w:pPr>
            <w:r w:rsidRPr="00F573AC">
              <w:rPr>
                <w:rFonts w:ascii="Times New Roman" w:hAnsi="Times New Roman"/>
                <w:color w:val="000000"/>
                <w:sz w:val="20"/>
                <w:szCs w:val="20"/>
                <w:lang w:val="en-US"/>
              </w:rPr>
              <w:t>Статутом визначено порядок проведення загальних зборів. Регламент внутрішніми документами не визначений</w:t>
            </w:r>
          </w:p>
        </w:tc>
      </w:tr>
      <w:tr w:rsidR="00F573AC" w:rsidRPr="00F573AC" w:rsidTr="00101941">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573AC">
              <w:rPr>
                <w:rFonts w:ascii="Times New Roman" w:hAnsi="Times New Roman"/>
                <w:b/>
                <w:color w:val="000000"/>
                <w:sz w:val="20"/>
                <w:szCs w:val="20"/>
              </w:rPr>
              <w:t xml:space="preserve">Протокол та рішення загальних зборів </w:t>
            </w:r>
            <w:r w:rsidRPr="00F573AC">
              <w:rPr>
                <w:rFonts w:ascii="Times New Roman" w:hAnsi="Times New Roman"/>
                <w:b/>
                <w:color w:val="000000"/>
                <w:sz w:val="20"/>
                <w:szCs w:val="20"/>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573AC" w:rsidRPr="00F573AC" w:rsidRDefault="00F573AC" w:rsidP="00F573AC">
            <w:pPr>
              <w:widowControl w:val="0"/>
              <w:suppressAutoHyphens/>
              <w:autoSpaceDE w:val="0"/>
              <w:autoSpaceDN w:val="0"/>
              <w:adjustRightInd w:val="0"/>
              <w:spacing w:after="0" w:line="240" w:lineRule="auto"/>
              <w:jc w:val="center"/>
              <w:rPr>
                <w:rFonts w:ascii="Times New Roman" w:hAnsi="Times New Roman"/>
                <w:sz w:val="20"/>
                <w:szCs w:val="20"/>
              </w:rPr>
            </w:pPr>
            <w:r w:rsidRPr="00F573AC">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573AC" w:rsidRPr="00F573AC" w:rsidRDefault="00F573AC" w:rsidP="00F573AC">
            <w:pPr>
              <w:widowControl w:val="0"/>
              <w:suppressAutoHyphens/>
              <w:autoSpaceDE w:val="0"/>
              <w:autoSpaceDN w:val="0"/>
              <w:adjustRightInd w:val="0"/>
              <w:spacing w:after="0" w:line="240" w:lineRule="auto"/>
              <w:rPr>
                <w:rFonts w:ascii="Times New Roman" w:hAnsi="Times New Roman"/>
                <w:sz w:val="20"/>
                <w:szCs w:val="20"/>
              </w:rPr>
            </w:pPr>
            <w:r w:rsidRPr="00F573AC">
              <w:rPr>
                <w:rFonts w:ascii="Times New Roman" w:hAnsi="Times New Roman"/>
                <w:color w:val="000000"/>
                <w:sz w:val="20"/>
                <w:szCs w:val="20"/>
                <w:lang w:val="en-US"/>
              </w:rPr>
              <w:t>Відповідно до ст.57 Закону України "Про акціонерні товариства". Проте у зв'язку з тим, що у звітному періоді загальні збори не проводились, протоколи та рішення загальних зборів не розміщувались.</w:t>
            </w:r>
          </w:p>
        </w:tc>
      </w:tr>
      <w:tr w:rsidR="00F573AC" w:rsidRPr="00F573AC" w:rsidTr="00101941">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573AC">
              <w:rPr>
                <w:rFonts w:ascii="Times New Roman" w:hAnsi="Times New Roman"/>
                <w:b/>
                <w:color w:val="000000"/>
                <w:sz w:val="20"/>
                <w:szCs w:val="20"/>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573AC" w:rsidRPr="00F573AC" w:rsidRDefault="00F573AC" w:rsidP="00F573AC">
            <w:pPr>
              <w:widowControl w:val="0"/>
              <w:suppressAutoHyphens/>
              <w:autoSpaceDE w:val="0"/>
              <w:autoSpaceDN w:val="0"/>
              <w:adjustRightInd w:val="0"/>
              <w:spacing w:after="0" w:line="240" w:lineRule="auto"/>
              <w:jc w:val="center"/>
              <w:rPr>
                <w:rFonts w:ascii="Times New Roman" w:hAnsi="Times New Roman"/>
                <w:sz w:val="20"/>
                <w:szCs w:val="20"/>
              </w:rPr>
            </w:pPr>
            <w:r w:rsidRPr="00F573AC">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573AC" w:rsidRPr="00F573AC" w:rsidRDefault="00F573AC" w:rsidP="00F573AC">
            <w:pPr>
              <w:widowControl w:val="0"/>
              <w:suppressAutoHyphens/>
              <w:autoSpaceDE w:val="0"/>
              <w:autoSpaceDN w:val="0"/>
              <w:adjustRightInd w:val="0"/>
              <w:spacing w:after="0" w:line="240" w:lineRule="auto"/>
              <w:rPr>
                <w:rFonts w:ascii="Times New Roman" w:hAnsi="Times New Roman"/>
                <w:sz w:val="20"/>
                <w:szCs w:val="20"/>
              </w:rPr>
            </w:pPr>
            <w:r w:rsidRPr="00F573AC">
              <w:rPr>
                <w:rFonts w:ascii="Times New Roman" w:hAnsi="Times New Roman"/>
                <w:color w:val="000000"/>
                <w:sz w:val="20"/>
                <w:szCs w:val="20"/>
                <w:lang w:val="en-US"/>
              </w:rPr>
              <w:t>https://sdrbsu.prat.in.ua/</w:t>
            </w:r>
          </w:p>
        </w:tc>
      </w:tr>
      <w:tr w:rsidR="00F573AC" w:rsidRPr="00F573AC" w:rsidTr="00101941">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F573AC">
              <w:rPr>
                <w:rFonts w:ascii="Times New Roman" w:hAnsi="Times New Roman"/>
                <w:b/>
                <w:color w:val="000000"/>
                <w:szCs w:val="20"/>
              </w:rPr>
              <w:t>2) взаємодія з акціонерами</w:t>
            </w:r>
          </w:p>
        </w:tc>
      </w:tr>
      <w:tr w:rsidR="00F573AC" w:rsidRPr="00F573AC" w:rsidTr="00101941">
        <w:trPr>
          <w:trHeight w:val="34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573AC">
              <w:rPr>
                <w:rFonts w:ascii="Times New Roman" w:hAnsi="Times New Roman"/>
                <w:b/>
                <w:color w:val="000000"/>
                <w:sz w:val="20"/>
                <w:szCs w:val="20"/>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573AC" w:rsidRPr="00F573AC" w:rsidRDefault="00F573AC" w:rsidP="00F573AC">
            <w:pPr>
              <w:widowControl w:val="0"/>
              <w:suppressAutoHyphens/>
              <w:autoSpaceDE w:val="0"/>
              <w:autoSpaceDN w:val="0"/>
              <w:adjustRightInd w:val="0"/>
              <w:spacing w:after="0" w:line="240" w:lineRule="auto"/>
              <w:jc w:val="center"/>
              <w:rPr>
                <w:rFonts w:ascii="Times New Roman" w:hAnsi="Times New Roman"/>
                <w:sz w:val="20"/>
                <w:szCs w:val="20"/>
              </w:rPr>
            </w:pPr>
            <w:r w:rsidRPr="00F573AC">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573AC" w:rsidRPr="00F573AC" w:rsidRDefault="00F573AC" w:rsidP="00F573AC">
            <w:pPr>
              <w:widowControl w:val="0"/>
              <w:suppressAutoHyphens/>
              <w:autoSpaceDE w:val="0"/>
              <w:autoSpaceDN w:val="0"/>
              <w:adjustRightInd w:val="0"/>
              <w:spacing w:after="0" w:line="240" w:lineRule="auto"/>
              <w:rPr>
                <w:rFonts w:ascii="Times New Roman" w:hAnsi="Times New Roman"/>
                <w:sz w:val="20"/>
                <w:szCs w:val="20"/>
              </w:rPr>
            </w:pPr>
            <w:r w:rsidRPr="00F573AC">
              <w:rPr>
                <w:rFonts w:ascii="Times New Roman" w:hAnsi="Times New Roman"/>
                <w:color w:val="000000"/>
                <w:sz w:val="20"/>
                <w:szCs w:val="20"/>
                <w:lang w:val="en-US"/>
              </w:rPr>
              <w:t>Не вимагається чинним законодавством</w:t>
            </w:r>
          </w:p>
        </w:tc>
      </w:tr>
      <w:tr w:rsidR="00F573AC" w:rsidRPr="00F573AC" w:rsidTr="00101941">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573AC">
              <w:rPr>
                <w:rFonts w:ascii="Times New Roman" w:hAnsi="Times New Roman"/>
                <w:b/>
                <w:color w:val="000000"/>
                <w:sz w:val="20"/>
                <w:szCs w:val="20"/>
              </w:rPr>
              <w:lastRenderedPageBreak/>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573AC" w:rsidRPr="00F573AC" w:rsidRDefault="00F573AC" w:rsidP="00F573AC">
            <w:pPr>
              <w:widowControl w:val="0"/>
              <w:suppressAutoHyphens/>
              <w:autoSpaceDE w:val="0"/>
              <w:autoSpaceDN w:val="0"/>
              <w:adjustRightInd w:val="0"/>
              <w:spacing w:after="0" w:line="240" w:lineRule="auto"/>
              <w:jc w:val="center"/>
              <w:rPr>
                <w:rFonts w:ascii="Times New Roman" w:hAnsi="Times New Roman"/>
                <w:sz w:val="20"/>
                <w:szCs w:val="20"/>
              </w:rPr>
            </w:pPr>
            <w:r w:rsidRPr="00F573AC">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573AC" w:rsidRPr="00F573AC" w:rsidRDefault="00F573AC" w:rsidP="00F573AC">
            <w:pPr>
              <w:widowControl w:val="0"/>
              <w:suppressAutoHyphens/>
              <w:autoSpaceDE w:val="0"/>
              <w:autoSpaceDN w:val="0"/>
              <w:adjustRightInd w:val="0"/>
              <w:spacing w:after="0" w:line="240" w:lineRule="auto"/>
              <w:rPr>
                <w:rFonts w:ascii="Times New Roman" w:hAnsi="Times New Roman"/>
                <w:sz w:val="20"/>
                <w:szCs w:val="20"/>
              </w:rPr>
            </w:pPr>
            <w:r w:rsidRPr="00F573AC">
              <w:rPr>
                <w:rFonts w:ascii="Times New Roman" w:hAnsi="Times New Roman"/>
                <w:color w:val="000000"/>
                <w:sz w:val="20"/>
                <w:szCs w:val="20"/>
                <w:lang w:val="en-US"/>
              </w:rPr>
              <w:t>Не вимагається чинним законодавством</w:t>
            </w:r>
          </w:p>
        </w:tc>
      </w:tr>
      <w:tr w:rsidR="00F573AC" w:rsidRPr="00F573AC" w:rsidTr="00101941">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F573AC">
              <w:rPr>
                <w:rFonts w:ascii="Times New Roman" w:hAnsi="Times New Roman"/>
                <w:b/>
                <w:color w:val="000000"/>
                <w:szCs w:val="20"/>
              </w:rPr>
              <w:t>3) поглинання</w:t>
            </w:r>
          </w:p>
        </w:tc>
      </w:tr>
      <w:tr w:rsidR="00F573AC" w:rsidRPr="00F573AC" w:rsidTr="00101941">
        <w:trPr>
          <w:trHeight w:val="1669"/>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573AC">
              <w:rPr>
                <w:rFonts w:ascii="Times New Roman" w:hAnsi="Times New Roman"/>
                <w:b/>
                <w:color w:val="000000"/>
                <w:sz w:val="20"/>
                <w:szCs w:val="20"/>
              </w:rPr>
              <w:t>Радою визначено принципи, як вона діятиме у разі пропозиції щодо поглинання, зокрема:</w:t>
            </w:r>
          </w:p>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573AC">
              <w:rPr>
                <w:rFonts w:ascii="Times New Roman" w:hAnsi="Times New Roman"/>
                <w:b/>
                <w:color w:val="000000"/>
                <w:sz w:val="20"/>
                <w:szCs w:val="20"/>
              </w:rPr>
              <w:t xml:space="preserve">а) не вчиняти дії щодо протидії поглинанню </w:t>
            </w:r>
            <w:r w:rsidRPr="00F573AC">
              <w:rPr>
                <w:rFonts w:ascii="Times New Roman" w:hAnsi="Times New Roman"/>
                <w:b/>
                <w:color w:val="000000"/>
                <w:sz w:val="20"/>
                <w:szCs w:val="20"/>
              </w:rPr>
              <w:br/>
              <w:t>без відповідного рішення загальних зборів;</w:t>
            </w:r>
          </w:p>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573AC">
              <w:rPr>
                <w:rFonts w:ascii="Times New Roman" w:hAnsi="Times New Roman"/>
                <w:b/>
                <w:color w:val="000000"/>
                <w:sz w:val="20"/>
                <w:szCs w:val="20"/>
              </w:rPr>
              <w:t>б) надавати акціонерам збалансований аналіз недоліків і переваг будь-якої пропозиції щодо поглинання;</w:t>
            </w:r>
          </w:p>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F573AC">
              <w:rPr>
                <w:rFonts w:ascii="Times New Roman" w:hAnsi="Times New Roman"/>
                <w:b/>
                <w:color w:val="000000"/>
                <w:sz w:val="20"/>
                <w:szCs w:val="20"/>
              </w:rPr>
              <w:t>в) загальні збори приймають остаточне рішення про схвалення або відхилення пропозицій щодо поглинання</w:t>
            </w:r>
            <w:r w:rsidRPr="00F573AC">
              <w:rPr>
                <w:rFonts w:ascii="Times New Roman" w:hAnsi="Times New Roman"/>
                <w:color w:val="000000"/>
                <w:sz w:val="20"/>
                <w:szCs w:val="20"/>
              </w:rPr>
              <w:t xml:space="preserve">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573AC" w:rsidRPr="00F573AC" w:rsidRDefault="00F573AC" w:rsidP="00F573AC">
            <w:pPr>
              <w:widowControl w:val="0"/>
              <w:suppressAutoHyphens/>
              <w:autoSpaceDE w:val="0"/>
              <w:autoSpaceDN w:val="0"/>
              <w:adjustRightInd w:val="0"/>
              <w:spacing w:after="0" w:line="240" w:lineRule="auto"/>
              <w:jc w:val="center"/>
              <w:rPr>
                <w:rFonts w:ascii="Times New Roman" w:hAnsi="Times New Roman"/>
                <w:sz w:val="20"/>
                <w:szCs w:val="20"/>
              </w:rPr>
            </w:pPr>
            <w:r w:rsidRPr="00F573AC">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573AC" w:rsidRPr="00F573AC" w:rsidRDefault="00F573AC" w:rsidP="00F573AC">
            <w:pPr>
              <w:widowControl w:val="0"/>
              <w:suppressAutoHyphens/>
              <w:autoSpaceDE w:val="0"/>
              <w:autoSpaceDN w:val="0"/>
              <w:adjustRightInd w:val="0"/>
              <w:spacing w:after="0" w:line="240" w:lineRule="auto"/>
              <w:rPr>
                <w:rFonts w:ascii="Times New Roman" w:hAnsi="Times New Roman"/>
                <w:sz w:val="20"/>
                <w:szCs w:val="20"/>
              </w:rPr>
            </w:pPr>
            <w:r w:rsidRPr="00F573AC">
              <w:rPr>
                <w:rFonts w:ascii="Times New Roman" w:hAnsi="Times New Roman"/>
                <w:color w:val="000000"/>
                <w:sz w:val="20"/>
                <w:szCs w:val="20"/>
                <w:lang w:val="en-US"/>
              </w:rPr>
              <w:t>Не вимагається чинним законодавством</w:t>
            </w:r>
          </w:p>
        </w:tc>
      </w:tr>
      <w:tr w:rsidR="00F573AC" w:rsidRPr="00F573AC" w:rsidTr="00101941">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F573AC">
              <w:rPr>
                <w:rFonts w:ascii="Times New Roman" w:hAnsi="Times New Roman"/>
                <w:b/>
                <w:color w:val="000000"/>
                <w:szCs w:val="20"/>
              </w:rPr>
              <w:t xml:space="preserve">4) інші стейкхолдери </w:t>
            </w:r>
          </w:p>
        </w:tc>
      </w:tr>
      <w:tr w:rsidR="00F573AC" w:rsidRPr="00F573AC" w:rsidTr="0010194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573AC">
              <w:rPr>
                <w:rFonts w:ascii="Times New Roman" w:hAnsi="Times New Roman"/>
                <w:b/>
                <w:color w:val="000000"/>
                <w:sz w:val="20"/>
                <w:szCs w:val="20"/>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widowControl w:val="0"/>
              <w:suppressAutoHyphens/>
              <w:autoSpaceDE w:val="0"/>
              <w:autoSpaceDN w:val="0"/>
              <w:adjustRightInd w:val="0"/>
              <w:spacing w:after="0" w:line="240" w:lineRule="auto"/>
              <w:jc w:val="center"/>
              <w:rPr>
                <w:rFonts w:ascii="Times New Roman" w:hAnsi="Times New Roman"/>
                <w:sz w:val="20"/>
                <w:szCs w:val="20"/>
              </w:rPr>
            </w:pPr>
            <w:r w:rsidRPr="00F573AC">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widowControl w:val="0"/>
              <w:suppressAutoHyphens/>
              <w:autoSpaceDE w:val="0"/>
              <w:autoSpaceDN w:val="0"/>
              <w:adjustRightInd w:val="0"/>
              <w:spacing w:after="0" w:line="240" w:lineRule="auto"/>
              <w:rPr>
                <w:rFonts w:ascii="Times New Roman" w:hAnsi="Times New Roman"/>
                <w:sz w:val="20"/>
                <w:szCs w:val="20"/>
              </w:rPr>
            </w:pPr>
            <w:r w:rsidRPr="00F573AC">
              <w:rPr>
                <w:rFonts w:ascii="Times New Roman" w:hAnsi="Times New Roman"/>
                <w:color w:val="000000"/>
                <w:sz w:val="20"/>
                <w:szCs w:val="20"/>
                <w:lang w:val="en-US"/>
              </w:rPr>
              <w:t>Не вимагається чинним законодавством</w:t>
            </w:r>
          </w:p>
        </w:tc>
      </w:tr>
      <w:tr w:rsidR="00F573AC" w:rsidRPr="00F573AC" w:rsidTr="0010194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573AC">
              <w:rPr>
                <w:rFonts w:ascii="Times New Roman" w:hAnsi="Times New Roman"/>
                <w:b/>
                <w:color w:val="000000"/>
                <w:sz w:val="20"/>
                <w:szCs w:val="20"/>
              </w:rPr>
              <w:t xml:space="preserve">Особою визначено перелік своїх стейкхолдерів, зокрема і тих, з якими необхідно налагодити безпосередню взаємодію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widowControl w:val="0"/>
              <w:suppressAutoHyphens/>
              <w:autoSpaceDE w:val="0"/>
              <w:autoSpaceDN w:val="0"/>
              <w:adjustRightInd w:val="0"/>
              <w:spacing w:after="0" w:line="240" w:lineRule="auto"/>
              <w:jc w:val="center"/>
              <w:rPr>
                <w:rFonts w:ascii="Times New Roman" w:hAnsi="Times New Roman"/>
                <w:sz w:val="20"/>
                <w:szCs w:val="20"/>
              </w:rPr>
            </w:pPr>
            <w:r w:rsidRPr="00F573AC">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widowControl w:val="0"/>
              <w:suppressAutoHyphens/>
              <w:autoSpaceDE w:val="0"/>
              <w:autoSpaceDN w:val="0"/>
              <w:adjustRightInd w:val="0"/>
              <w:spacing w:after="0" w:line="240" w:lineRule="auto"/>
              <w:rPr>
                <w:rFonts w:ascii="Times New Roman" w:hAnsi="Times New Roman"/>
                <w:sz w:val="20"/>
                <w:szCs w:val="20"/>
              </w:rPr>
            </w:pPr>
            <w:r w:rsidRPr="00F573AC">
              <w:rPr>
                <w:rFonts w:ascii="Times New Roman" w:hAnsi="Times New Roman"/>
                <w:color w:val="000000"/>
                <w:sz w:val="20"/>
                <w:szCs w:val="20"/>
                <w:lang w:val="en-US"/>
              </w:rPr>
              <w:t>Не вимагається чинним законодавством</w:t>
            </w:r>
          </w:p>
        </w:tc>
      </w:tr>
      <w:tr w:rsidR="00F573AC" w:rsidRPr="00F573AC" w:rsidTr="0010194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573AC">
              <w:rPr>
                <w:rFonts w:ascii="Times New Roman" w:hAnsi="Times New Roman"/>
                <w:b/>
                <w:color w:val="000000"/>
                <w:sz w:val="20"/>
                <w:szCs w:val="20"/>
              </w:rPr>
              <w:t>Особа розкриває звіт щодо аспектів взаємодії зі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widowControl w:val="0"/>
              <w:suppressAutoHyphens/>
              <w:autoSpaceDE w:val="0"/>
              <w:autoSpaceDN w:val="0"/>
              <w:adjustRightInd w:val="0"/>
              <w:spacing w:after="0" w:line="240" w:lineRule="auto"/>
              <w:jc w:val="center"/>
              <w:rPr>
                <w:rFonts w:ascii="Times New Roman" w:hAnsi="Times New Roman"/>
                <w:sz w:val="20"/>
                <w:szCs w:val="20"/>
              </w:rPr>
            </w:pPr>
            <w:r w:rsidRPr="00F573AC">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widowControl w:val="0"/>
              <w:suppressAutoHyphens/>
              <w:autoSpaceDE w:val="0"/>
              <w:autoSpaceDN w:val="0"/>
              <w:adjustRightInd w:val="0"/>
              <w:spacing w:after="0" w:line="240" w:lineRule="auto"/>
              <w:rPr>
                <w:rFonts w:ascii="Times New Roman" w:hAnsi="Times New Roman"/>
                <w:sz w:val="20"/>
                <w:szCs w:val="20"/>
              </w:rPr>
            </w:pPr>
            <w:r w:rsidRPr="00F573AC">
              <w:rPr>
                <w:rFonts w:ascii="Times New Roman" w:hAnsi="Times New Roman"/>
                <w:color w:val="000000"/>
                <w:sz w:val="20"/>
                <w:szCs w:val="20"/>
                <w:lang w:val="en-US"/>
              </w:rPr>
              <w:t>Не вимагається чинним законодавством</w:t>
            </w:r>
          </w:p>
        </w:tc>
      </w:tr>
    </w:tbl>
    <w:p w:rsidR="00F573AC" w:rsidRPr="00F573AC" w:rsidRDefault="00F573AC" w:rsidP="00F573AC"/>
    <w:tbl>
      <w:tblPr>
        <w:tblW w:w="5070" w:type="pct"/>
        <w:tblCellMar>
          <w:left w:w="0" w:type="dxa"/>
          <w:right w:w="0" w:type="dxa"/>
        </w:tblCellMar>
        <w:tblLook w:val="0000" w:firstRow="0" w:lastRow="0" w:firstColumn="0" w:lastColumn="0" w:noHBand="0" w:noVBand="0"/>
      </w:tblPr>
      <w:tblGrid>
        <w:gridCol w:w="4606"/>
        <w:gridCol w:w="1613"/>
        <w:gridCol w:w="3916"/>
      </w:tblGrid>
      <w:tr w:rsidR="00F573AC" w:rsidRPr="00F573AC" w:rsidTr="0010194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F573AC">
              <w:rPr>
                <w:rFonts w:ascii="Times New Roman" w:hAnsi="Times New Roman"/>
                <w:b/>
                <w:color w:val="000000"/>
              </w:rPr>
              <w:t>3. Наглядова рада</w:t>
            </w:r>
          </w:p>
        </w:tc>
        <w:tc>
          <w:tcPr>
            <w:tcW w:w="1588" w:type="dxa"/>
            <w:tcBorders>
              <w:top w:val="single" w:sz="4" w:space="0" w:color="000000"/>
              <w:left w:val="single" w:sz="4" w:space="0" w:color="000000"/>
              <w:bottom w:val="single" w:sz="4" w:space="0" w:color="000000"/>
              <w:right w:val="single" w:sz="4" w:space="0" w:color="000000"/>
            </w:tcBorders>
          </w:tcPr>
          <w:p w:rsidR="00F573AC" w:rsidRPr="00F573AC" w:rsidRDefault="00F573AC" w:rsidP="00F573A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F573AC">
              <w:rPr>
                <w:rFonts w:ascii="Times New Roman" w:hAnsi="Times New Roman"/>
                <w:b/>
                <w:bCs/>
                <w:color w:val="000000"/>
              </w:rPr>
              <w:t>Відповідність практики</w:t>
            </w:r>
          </w:p>
          <w:p w:rsidR="00F573AC" w:rsidRPr="00F573AC" w:rsidRDefault="00F573AC" w:rsidP="00F573A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F573AC">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F573AC" w:rsidRPr="00F573AC" w:rsidRDefault="00F573AC" w:rsidP="00F573A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F573AC">
              <w:rPr>
                <w:rFonts w:ascii="Times New Roman" w:hAnsi="Times New Roman"/>
                <w:b/>
                <w:bCs/>
                <w:color w:val="000000"/>
                <w:spacing w:val="-2"/>
              </w:rPr>
              <w:t xml:space="preserve">Опис наявної практики/ </w:t>
            </w:r>
            <w:r w:rsidRPr="00F573AC">
              <w:rPr>
                <w:rFonts w:ascii="Times New Roman" w:hAnsi="Times New Roman"/>
                <w:b/>
                <w:bCs/>
                <w:color w:val="000000"/>
                <w:spacing w:val="-2"/>
              </w:rPr>
              <w:br/>
              <w:t>обґрунтування відхилення</w:t>
            </w:r>
          </w:p>
        </w:tc>
      </w:tr>
      <w:tr w:rsidR="00F573AC" w:rsidRPr="00F573AC" w:rsidTr="0010194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573AC">
              <w:rPr>
                <w:rFonts w:ascii="Times New Roman" w:hAnsi="Times New Roman"/>
                <w:b/>
                <w:color w:val="000000"/>
                <w:sz w:val="20"/>
                <w:szCs w:val="20"/>
              </w:rPr>
              <w:t>Члени наглядової ради не входять до складу наглядових рад у більш ніж 3 інших юридичних особах</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jc w:val="center"/>
              <w:rPr>
                <w:rFonts w:ascii="Times New Roman" w:hAnsi="Times New Roman"/>
                <w:sz w:val="20"/>
                <w:szCs w:val="20"/>
                <w:lang w:val="en-US"/>
              </w:rPr>
            </w:pPr>
            <w:r w:rsidRPr="00F573AC">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rPr>
                <w:rFonts w:ascii="Times New Roman" w:hAnsi="Times New Roman"/>
                <w:sz w:val="20"/>
                <w:szCs w:val="20"/>
                <w:lang w:val="en-US"/>
              </w:rPr>
            </w:pPr>
            <w:r w:rsidRPr="00F573AC">
              <w:rPr>
                <w:rFonts w:ascii="Times New Roman" w:hAnsi="Times New Roman"/>
                <w:sz w:val="20"/>
                <w:szCs w:val="20"/>
                <w:lang w:val="en-US"/>
              </w:rPr>
              <w:t>Члени наглядової ради не входять до складу наглядових рад у більш ніж 3 інших юридичних особах, однак такої вимоги у внутрішніх документах Товариства немає</w:t>
            </w:r>
          </w:p>
        </w:tc>
      </w:tr>
      <w:tr w:rsidR="00F573AC" w:rsidRPr="00F573AC" w:rsidTr="0010194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573AC">
              <w:rPr>
                <w:rFonts w:ascii="Times New Roman" w:hAnsi="Times New Roman"/>
                <w:b/>
                <w:color w:val="000000"/>
                <w:sz w:val="20"/>
                <w:szCs w:val="20"/>
              </w:rPr>
              <w:t>Особа веде облік відвідування засідань наглядової ради та її комітетів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jc w:val="center"/>
              <w:rPr>
                <w:rFonts w:ascii="Times New Roman" w:hAnsi="Times New Roman"/>
                <w:sz w:val="20"/>
                <w:szCs w:val="20"/>
                <w:lang w:val="en-US"/>
              </w:rPr>
            </w:pPr>
            <w:r w:rsidRPr="00F573AC">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rPr>
                <w:rFonts w:ascii="Times New Roman" w:hAnsi="Times New Roman"/>
                <w:sz w:val="20"/>
                <w:szCs w:val="20"/>
                <w:lang w:val="en-US"/>
              </w:rPr>
            </w:pPr>
            <w:r w:rsidRPr="00F573AC">
              <w:rPr>
                <w:rFonts w:ascii="Times New Roman" w:hAnsi="Times New Roman"/>
                <w:sz w:val="20"/>
                <w:szCs w:val="20"/>
                <w:lang w:val="en-US"/>
              </w:rPr>
              <w:t>Під час засідання Наглядової ради секретар Наглядової ради веде протокол.</w:t>
            </w:r>
          </w:p>
        </w:tc>
      </w:tr>
      <w:tr w:rsidR="00F573AC" w:rsidRPr="00F573AC" w:rsidTr="0010194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573AC">
              <w:rPr>
                <w:rFonts w:ascii="Times New Roman" w:hAnsi="Times New Roman"/>
                <w:b/>
                <w:color w:val="000000"/>
                <w:sz w:val="20"/>
                <w:szCs w:val="20"/>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jc w:val="center"/>
              <w:rPr>
                <w:rFonts w:ascii="Times New Roman" w:hAnsi="Times New Roman"/>
                <w:sz w:val="20"/>
                <w:szCs w:val="20"/>
                <w:lang w:val="en-US"/>
              </w:rPr>
            </w:pPr>
            <w:r w:rsidRPr="00F573AC">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rPr>
                <w:rFonts w:ascii="Times New Roman" w:hAnsi="Times New Roman"/>
                <w:sz w:val="20"/>
                <w:szCs w:val="20"/>
                <w:lang w:val="en-US"/>
              </w:rPr>
            </w:pPr>
            <w:r w:rsidRPr="00F573AC">
              <w:rPr>
                <w:rFonts w:ascii="Times New Roman" w:hAnsi="Times New Roman"/>
                <w:sz w:val="20"/>
                <w:szCs w:val="20"/>
                <w:lang w:val="en-US"/>
              </w:rPr>
              <w:t>Статут та Положення про Наглядову раду визначають:</w:t>
            </w:r>
          </w:p>
          <w:p w:rsidR="00F573AC" w:rsidRPr="00F573AC" w:rsidRDefault="00F573AC" w:rsidP="00F573AC">
            <w:pPr>
              <w:rPr>
                <w:rFonts w:ascii="Times New Roman" w:hAnsi="Times New Roman"/>
                <w:sz w:val="20"/>
                <w:szCs w:val="20"/>
                <w:lang w:val="en-US"/>
              </w:rPr>
            </w:pPr>
            <w:r w:rsidRPr="00F573AC">
              <w:rPr>
                <w:rFonts w:ascii="Times New Roman" w:hAnsi="Times New Roman"/>
                <w:sz w:val="20"/>
                <w:szCs w:val="20"/>
                <w:lang w:val="en-US"/>
              </w:rPr>
              <w:t>Члени Наглядової ради зобов'язані:</w:t>
            </w:r>
          </w:p>
          <w:p w:rsidR="00F573AC" w:rsidRPr="00F573AC" w:rsidRDefault="00F573AC" w:rsidP="00F573AC">
            <w:pPr>
              <w:rPr>
                <w:rFonts w:ascii="Times New Roman" w:hAnsi="Times New Roman"/>
                <w:sz w:val="20"/>
                <w:szCs w:val="20"/>
                <w:lang w:val="en-US"/>
              </w:rPr>
            </w:pPr>
            <w:r w:rsidRPr="00F573AC">
              <w:rPr>
                <w:rFonts w:ascii="Times New Roman" w:hAnsi="Times New Roman"/>
                <w:sz w:val="20"/>
                <w:szCs w:val="20"/>
                <w:lang w:val="en-US"/>
              </w:rPr>
              <w:t>- добросовісно ставитись до своїх обов'язків;</w:t>
            </w:r>
          </w:p>
          <w:p w:rsidR="00F573AC" w:rsidRPr="00F573AC" w:rsidRDefault="00F573AC" w:rsidP="00F573AC">
            <w:pPr>
              <w:rPr>
                <w:rFonts w:ascii="Times New Roman" w:hAnsi="Times New Roman"/>
                <w:sz w:val="20"/>
                <w:szCs w:val="20"/>
                <w:lang w:val="en-US"/>
              </w:rPr>
            </w:pPr>
            <w:r w:rsidRPr="00F573AC">
              <w:rPr>
                <w:rFonts w:ascii="Times New Roman" w:hAnsi="Times New Roman"/>
                <w:sz w:val="20"/>
                <w:szCs w:val="20"/>
                <w:lang w:val="en-US"/>
              </w:rPr>
              <w:t>- дотримуватись лояльності по відношенню до Товариства;</w:t>
            </w:r>
          </w:p>
          <w:p w:rsidR="00F573AC" w:rsidRPr="00F573AC" w:rsidRDefault="00F573AC" w:rsidP="00F573AC">
            <w:pPr>
              <w:rPr>
                <w:rFonts w:ascii="Times New Roman" w:hAnsi="Times New Roman"/>
                <w:sz w:val="20"/>
                <w:szCs w:val="20"/>
                <w:lang w:val="en-US"/>
              </w:rPr>
            </w:pPr>
            <w:r w:rsidRPr="00F573AC">
              <w:rPr>
                <w:rFonts w:ascii="Times New Roman" w:hAnsi="Times New Roman"/>
                <w:sz w:val="20"/>
                <w:szCs w:val="20"/>
                <w:lang w:val="en-US"/>
              </w:rPr>
              <w:t>- не розголошувати інсайдерську та комерційну інформацію.</w:t>
            </w:r>
          </w:p>
          <w:p w:rsidR="00F573AC" w:rsidRPr="00F573AC" w:rsidRDefault="00F573AC" w:rsidP="00F573AC">
            <w:pPr>
              <w:rPr>
                <w:rFonts w:ascii="Times New Roman" w:hAnsi="Times New Roman"/>
                <w:sz w:val="20"/>
                <w:szCs w:val="20"/>
                <w:lang w:val="en-US"/>
              </w:rPr>
            </w:pPr>
            <w:r w:rsidRPr="00F573AC">
              <w:rPr>
                <w:rFonts w:ascii="Times New Roman" w:hAnsi="Times New Roman"/>
                <w:sz w:val="20"/>
                <w:szCs w:val="20"/>
                <w:lang w:val="en-US"/>
              </w:rPr>
              <w:t xml:space="preserve">Члени  Наглядової ради зобов'язані діяти в інтересах Товариства добросовісно, </w:t>
            </w:r>
            <w:r w:rsidRPr="00F573AC">
              <w:rPr>
                <w:rFonts w:ascii="Times New Roman" w:hAnsi="Times New Roman"/>
                <w:sz w:val="20"/>
                <w:szCs w:val="20"/>
                <w:lang w:val="en-US"/>
              </w:rPr>
              <w:lastRenderedPageBreak/>
              <w:t>розумно та не перевищувати своїх повноважень. Обов'язок  діяти добросовісно і розумно означає необхідність проявляти сумлінність, обачливість та належну обережність, які були б у особи на такій посаді за подібних обставин.</w:t>
            </w:r>
          </w:p>
        </w:tc>
      </w:tr>
      <w:tr w:rsidR="00F573AC" w:rsidRPr="00F573AC" w:rsidTr="0010194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573AC">
              <w:rPr>
                <w:rFonts w:ascii="Times New Roman" w:hAnsi="Times New Roman"/>
                <w:b/>
                <w:color w:val="000000"/>
                <w:sz w:val="20"/>
                <w:szCs w:val="20"/>
              </w:rPr>
              <w:lastRenderedPageBreak/>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jc w:val="center"/>
              <w:rPr>
                <w:rFonts w:ascii="Times New Roman" w:hAnsi="Times New Roman"/>
                <w:sz w:val="20"/>
                <w:szCs w:val="20"/>
                <w:lang w:val="en-US"/>
              </w:rPr>
            </w:pPr>
            <w:r w:rsidRPr="00F573AC">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rPr>
                <w:rFonts w:ascii="Times New Roman" w:hAnsi="Times New Roman"/>
                <w:sz w:val="20"/>
                <w:szCs w:val="20"/>
                <w:lang w:val="en-US"/>
              </w:rPr>
            </w:pPr>
            <w:r w:rsidRPr="00F573AC">
              <w:rPr>
                <w:rFonts w:ascii="Times New Roman" w:hAnsi="Times New Roman"/>
                <w:sz w:val="20"/>
                <w:szCs w:val="20"/>
                <w:lang w:val="en-US"/>
              </w:rPr>
              <w:t>Члени Наглядової ради мають право отримувати повну, достовірну та своєчасну інформацію про Товариство (у тому числі ту, що складає комерційну таємницю або є конфіденційною інформацією Товариства), необхідну для виконання своїх функцій.</w:t>
            </w:r>
          </w:p>
        </w:tc>
      </w:tr>
      <w:tr w:rsidR="00F573AC" w:rsidRPr="00F573AC" w:rsidTr="0010194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573AC">
              <w:rPr>
                <w:rFonts w:ascii="Times New Roman" w:hAnsi="Times New Roman"/>
                <w:b/>
                <w:color w:val="000000"/>
                <w:sz w:val="20"/>
                <w:szCs w:val="20"/>
              </w:rPr>
              <w:t>Наглядова рада регулярно оцінює результати діяльності особи та виконавчого органу відповідно до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jc w:val="center"/>
              <w:rPr>
                <w:rFonts w:ascii="Times New Roman" w:hAnsi="Times New Roman"/>
                <w:sz w:val="20"/>
                <w:szCs w:val="20"/>
                <w:lang w:val="en-US"/>
              </w:rPr>
            </w:pPr>
            <w:r w:rsidRPr="00F573A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rPr>
                <w:rFonts w:ascii="Times New Roman" w:hAnsi="Times New Roman"/>
                <w:sz w:val="20"/>
                <w:szCs w:val="20"/>
                <w:lang w:val="en-US"/>
              </w:rPr>
            </w:pPr>
            <w:r w:rsidRPr="00F573AC">
              <w:rPr>
                <w:rFonts w:ascii="Times New Roman" w:hAnsi="Times New Roman"/>
                <w:sz w:val="20"/>
                <w:szCs w:val="20"/>
                <w:lang w:val="en-US"/>
              </w:rPr>
              <w:t>Не вимагається чинним законодавством</w:t>
            </w:r>
          </w:p>
        </w:tc>
      </w:tr>
      <w:tr w:rsidR="00F573AC" w:rsidRPr="00F573AC" w:rsidTr="0010194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573AC">
              <w:rPr>
                <w:rFonts w:ascii="Times New Roman" w:hAnsi="Times New Roman"/>
                <w:b/>
                <w:color w:val="000000"/>
                <w:sz w:val="20"/>
                <w:szCs w:val="20"/>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jc w:val="center"/>
              <w:rPr>
                <w:rFonts w:ascii="Times New Roman" w:hAnsi="Times New Roman"/>
                <w:sz w:val="20"/>
                <w:szCs w:val="20"/>
                <w:lang w:val="en-US"/>
              </w:rPr>
            </w:pPr>
            <w:r w:rsidRPr="00F573AC">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rPr>
                <w:rFonts w:ascii="Times New Roman" w:hAnsi="Times New Roman"/>
                <w:sz w:val="20"/>
                <w:szCs w:val="20"/>
                <w:lang w:val="en-US"/>
              </w:rPr>
            </w:pPr>
            <w:r w:rsidRPr="00F573AC">
              <w:rPr>
                <w:rFonts w:ascii="Times New Roman" w:hAnsi="Times New Roman"/>
                <w:sz w:val="20"/>
                <w:szCs w:val="20"/>
                <w:lang w:val="en-US"/>
              </w:rPr>
              <w:t>Статут Товариства визначає: Наглядова рада не має права втручатися в оперативну діяльність Генерального директора Товариства.</w:t>
            </w:r>
          </w:p>
        </w:tc>
      </w:tr>
      <w:tr w:rsidR="00F573AC" w:rsidRPr="00F573AC" w:rsidTr="0010194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573AC">
              <w:rPr>
                <w:rFonts w:ascii="Times New Roman" w:hAnsi="Times New Roman"/>
                <w:b/>
                <w:color w:val="000000"/>
                <w:sz w:val="20"/>
                <w:szCs w:val="20"/>
              </w:rPr>
              <w:t>Розмір і навички членів наглядової ради відповідають потребам особи, її розміру та ступеню складності її діяльності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jc w:val="center"/>
              <w:rPr>
                <w:rFonts w:ascii="Times New Roman" w:hAnsi="Times New Roman"/>
                <w:sz w:val="20"/>
                <w:szCs w:val="20"/>
                <w:lang w:val="en-US"/>
              </w:rPr>
            </w:pPr>
            <w:r w:rsidRPr="00F573AC">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rPr>
                <w:rFonts w:ascii="Times New Roman" w:hAnsi="Times New Roman"/>
                <w:sz w:val="20"/>
                <w:szCs w:val="20"/>
                <w:lang w:val="en-US"/>
              </w:rPr>
            </w:pPr>
            <w:r w:rsidRPr="00F573AC">
              <w:rPr>
                <w:rFonts w:ascii="Times New Roman" w:hAnsi="Times New Roman"/>
                <w:sz w:val="20"/>
                <w:szCs w:val="20"/>
                <w:lang w:val="en-US"/>
              </w:rPr>
              <w:t>Перевіряється акціонерами.</w:t>
            </w:r>
          </w:p>
        </w:tc>
      </w:tr>
      <w:tr w:rsidR="00F573AC" w:rsidRPr="00F573AC" w:rsidTr="0010194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573AC">
              <w:rPr>
                <w:rFonts w:ascii="Times New Roman" w:hAnsi="Times New Roman"/>
                <w:b/>
                <w:color w:val="000000"/>
                <w:sz w:val="20"/>
                <w:szCs w:val="20"/>
              </w:rPr>
              <w:t>Наглядовою радою визначені і регулярно переглядаються кваліфікаційні вимоги до кандидатів у члени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jc w:val="center"/>
              <w:rPr>
                <w:rFonts w:ascii="Times New Roman" w:hAnsi="Times New Roman"/>
                <w:sz w:val="20"/>
                <w:szCs w:val="20"/>
                <w:lang w:val="en-US"/>
              </w:rPr>
            </w:pPr>
            <w:r w:rsidRPr="00F573A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rPr>
                <w:rFonts w:ascii="Times New Roman" w:hAnsi="Times New Roman"/>
                <w:sz w:val="20"/>
                <w:szCs w:val="20"/>
                <w:lang w:val="en-US"/>
              </w:rPr>
            </w:pPr>
            <w:r w:rsidRPr="00F573AC">
              <w:rPr>
                <w:rFonts w:ascii="Times New Roman" w:hAnsi="Times New Roman"/>
                <w:sz w:val="20"/>
                <w:szCs w:val="20"/>
                <w:lang w:val="en-US"/>
              </w:rPr>
              <w:t>Кандидати, які висуваються для обрання до складу Наглядової ради, мають відповідати нижче визначеним вимогам:</w:t>
            </w:r>
          </w:p>
          <w:p w:rsidR="00F573AC" w:rsidRPr="00F573AC" w:rsidRDefault="00F573AC" w:rsidP="00F573AC">
            <w:pPr>
              <w:rPr>
                <w:rFonts w:ascii="Times New Roman" w:hAnsi="Times New Roman"/>
                <w:sz w:val="20"/>
                <w:szCs w:val="20"/>
                <w:lang w:val="en-US"/>
              </w:rPr>
            </w:pPr>
            <w:r w:rsidRPr="00F573AC">
              <w:rPr>
                <w:rFonts w:ascii="Times New Roman" w:hAnsi="Times New Roman"/>
                <w:sz w:val="20"/>
                <w:szCs w:val="20"/>
                <w:lang w:val="en-US"/>
              </w:rPr>
              <w:t>- наявність достатньої кількості часу для роботи в раді;</w:t>
            </w:r>
          </w:p>
          <w:p w:rsidR="00F573AC" w:rsidRPr="00F573AC" w:rsidRDefault="00F573AC" w:rsidP="00F573AC">
            <w:pPr>
              <w:rPr>
                <w:rFonts w:ascii="Times New Roman" w:hAnsi="Times New Roman"/>
                <w:sz w:val="20"/>
                <w:szCs w:val="20"/>
                <w:lang w:val="en-US"/>
              </w:rPr>
            </w:pPr>
            <w:r w:rsidRPr="00F573AC">
              <w:rPr>
                <w:rFonts w:ascii="Times New Roman" w:hAnsi="Times New Roman"/>
                <w:sz w:val="20"/>
                <w:szCs w:val="20"/>
                <w:lang w:val="en-US"/>
              </w:rPr>
              <w:t>- досвід управління бізнесом та стратегічного планування;</w:t>
            </w:r>
          </w:p>
          <w:p w:rsidR="00F573AC" w:rsidRPr="00F573AC" w:rsidRDefault="00F573AC" w:rsidP="00F573AC">
            <w:pPr>
              <w:rPr>
                <w:rFonts w:ascii="Times New Roman" w:hAnsi="Times New Roman"/>
                <w:sz w:val="20"/>
                <w:szCs w:val="20"/>
                <w:lang w:val="en-US"/>
              </w:rPr>
            </w:pPr>
            <w:r w:rsidRPr="00F573AC">
              <w:rPr>
                <w:rFonts w:ascii="Times New Roman" w:hAnsi="Times New Roman"/>
                <w:sz w:val="20"/>
                <w:szCs w:val="20"/>
                <w:lang w:val="en-US"/>
              </w:rPr>
              <w:t>- знання у сфері фінансів та права.</w:t>
            </w:r>
          </w:p>
        </w:tc>
      </w:tr>
      <w:tr w:rsidR="00F573AC" w:rsidRPr="00F573AC" w:rsidTr="0010194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573AC">
              <w:rPr>
                <w:rFonts w:ascii="Times New Roman" w:hAnsi="Times New Roman"/>
                <w:b/>
                <w:color w:val="000000"/>
                <w:sz w:val="20"/>
                <w:szCs w:val="20"/>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jc w:val="center"/>
              <w:rPr>
                <w:rFonts w:ascii="Times New Roman" w:hAnsi="Times New Roman"/>
                <w:sz w:val="20"/>
                <w:szCs w:val="20"/>
                <w:lang w:val="en-US"/>
              </w:rPr>
            </w:pPr>
            <w:r w:rsidRPr="00F573AC">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rPr>
                <w:rFonts w:ascii="Times New Roman" w:hAnsi="Times New Roman"/>
                <w:sz w:val="20"/>
                <w:szCs w:val="20"/>
                <w:lang w:val="en-US"/>
              </w:rPr>
            </w:pPr>
            <w:r w:rsidRPr="00F573AC">
              <w:rPr>
                <w:rFonts w:ascii="Times New Roman" w:hAnsi="Times New Roman"/>
                <w:sz w:val="20"/>
                <w:szCs w:val="20"/>
                <w:lang w:val="en-US"/>
              </w:rPr>
              <w:t>Вимоги до кандидатів,які висуваються для обрання до складу Наглядової ради, та порядок їх обрання / призначення визначено в Положенні про Наглядову раду та Статуті Товариства.</w:t>
            </w:r>
          </w:p>
        </w:tc>
      </w:tr>
      <w:tr w:rsidR="00F573AC" w:rsidRPr="00F573AC" w:rsidTr="0010194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573AC">
              <w:rPr>
                <w:rFonts w:ascii="Times New Roman" w:hAnsi="Times New Roman"/>
                <w:b/>
                <w:color w:val="000000"/>
                <w:sz w:val="20"/>
                <w:szCs w:val="20"/>
              </w:rPr>
              <w:t xml:space="preserve">В особі наявна формалізована процедура перевірки кандидатів у члени наглядової ради, </w:t>
            </w:r>
            <w:r w:rsidRPr="00F573AC">
              <w:rPr>
                <w:rFonts w:ascii="Times New Roman" w:hAnsi="Times New Roman"/>
                <w:b/>
                <w:color w:val="000000"/>
                <w:sz w:val="20"/>
                <w:szCs w:val="20"/>
              </w:rPr>
              <w:br/>
              <w:t>яка зокрема включає перевірку добропорядності, наявності конфлікту інтересів, компетентності, навичок і досвіду кандидата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jc w:val="center"/>
              <w:rPr>
                <w:rFonts w:ascii="Times New Roman" w:hAnsi="Times New Roman"/>
                <w:sz w:val="20"/>
                <w:szCs w:val="20"/>
                <w:lang w:val="en-US"/>
              </w:rPr>
            </w:pPr>
            <w:r w:rsidRPr="00F573AC">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rPr>
                <w:rFonts w:ascii="Times New Roman" w:hAnsi="Times New Roman"/>
                <w:sz w:val="20"/>
                <w:szCs w:val="20"/>
                <w:lang w:val="en-US"/>
              </w:rPr>
            </w:pPr>
            <w:r w:rsidRPr="00F573AC">
              <w:rPr>
                <w:rFonts w:ascii="Times New Roman" w:hAnsi="Times New Roman"/>
                <w:sz w:val="20"/>
                <w:szCs w:val="20"/>
                <w:lang w:val="en-US"/>
              </w:rPr>
              <w:t>Перевіряється Наглядовою радою.</w:t>
            </w:r>
          </w:p>
          <w:p w:rsidR="00F573AC" w:rsidRPr="00F573AC" w:rsidRDefault="00F573AC" w:rsidP="00F573AC">
            <w:pPr>
              <w:rPr>
                <w:rFonts w:ascii="Times New Roman" w:hAnsi="Times New Roman"/>
                <w:sz w:val="20"/>
                <w:szCs w:val="20"/>
                <w:lang w:val="en-US"/>
              </w:rPr>
            </w:pPr>
            <w:r w:rsidRPr="00F573AC">
              <w:rPr>
                <w:rFonts w:ascii="Times New Roman" w:hAnsi="Times New Roman"/>
                <w:sz w:val="20"/>
                <w:szCs w:val="20"/>
                <w:lang w:val="en-US"/>
              </w:rPr>
              <w:t xml:space="preserve">Рішення про включення або про відмову про включення кандидата до списку кандидатур для голосування на виборах до складу Наглядової ради приймається Наглядовою радою. </w:t>
            </w:r>
          </w:p>
          <w:p w:rsidR="00F573AC" w:rsidRPr="00F573AC" w:rsidRDefault="00F573AC" w:rsidP="00F573AC">
            <w:pPr>
              <w:rPr>
                <w:rFonts w:ascii="Times New Roman" w:hAnsi="Times New Roman"/>
                <w:sz w:val="20"/>
                <w:szCs w:val="20"/>
                <w:lang w:val="en-US"/>
              </w:rPr>
            </w:pPr>
            <w:r w:rsidRPr="00F573AC">
              <w:rPr>
                <w:rFonts w:ascii="Times New Roman" w:hAnsi="Times New Roman"/>
                <w:sz w:val="20"/>
                <w:szCs w:val="20"/>
                <w:lang w:val="en-US"/>
              </w:rPr>
              <w:t>Вимоги до кандидатів,які висуваються для обрання до складу Наглядової ради визначено в Положенні про Наглядову раду.</w:t>
            </w:r>
          </w:p>
        </w:tc>
      </w:tr>
      <w:tr w:rsidR="00F573AC" w:rsidRPr="00F573AC" w:rsidTr="0010194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573AC">
              <w:rPr>
                <w:rFonts w:ascii="Times New Roman" w:hAnsi="Times New Roman"/>
                <w:b/>
                <w:color w:val="000000"/>
                <w:sz w:val="20"/>
                <w:szCs w:val="20"/>
              </w:rPr>
              <w:lastRenderedPageBreak/>
              <w:t>Процедура відбору передбачає можливість залучення зовнішніх радників та/або процес відкритого пошуку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jc w:val="center"/>
              <w:rPr>
                <w:rFonts w:ascii="Times New Roman" w:hAnsi="Times New Roman"/>
                <w:sz w:val="20"/>
                <w:szCs w:val="20"/>
                <w:lang w:val="en-US"/>
              </w:rPr>
            </w:pPr>
            <w:r w:rsidRPr="00F573A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rPr>
                <w:rFonts w:ascii="Times New Roman" w:hAnsi="Times New Roman"/>
                <w:sz w:val="20"/>
                <w:szCs w:val="20"/>
                <w:lang w:val="en-US"/>
              </w:rPr>
            </w:pPr>
            <w:r w:rsidRPr="00F573AC">
              <w:rPr>
                <w:rFonts w:ascii="Times New Roman" w:hAnsi="Times New Roman"/>
                <w:sz w:val="20"/>
                <w:szCs w:val="20"/>
                <w:lang w:val="en-US"/>
              </w:rPr>
              <w:t>Не вимагається чинним законодавством</w:t>
            </w:r>
          </w:p>
        </w:tc>
      </w:tr>
      <w:tr w:rsidR="00F573AC" w:rsidRPr="00F573AC" w:rsidTr="0010194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573AC">
              <w:rPr>
                <w:rFonts w:ascii="Times New Roman" w:hAnsi="Times New Roman"/>
                <w:b/>
                <w:color w:val="000000"/>
                <w:sz w:val="20"/>
                <w:szCs w:val="20"/>
              </w:rPr>
              <w:t xml:space="preserve">Наглядова рада розробляє плани наступництва </w:t>
            </w:r>
            <w:r w:rsidRPr="00F573AC">
              <w:rPr>
                <w:rFonts w:ascii="Times New Roman" w:hAnsi="Times New Roman"/>
                <w:b/>
                <w:color w:val="000000"/>
                <w:sz w:val="20"/>
                <w:szCs w:val="20"/>
              </w:rPr>
              <w:br/>
              <w:t>для членів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jc w:val="center"/>
              <w:rPr>
                <w:rFonts w:ascii="Times New Roman" w:hAnsi="Times New Roman"/>
                <w:sz w:val="20"/>
                <w:szCs w:val="20"/>
                <w:lang w:val="en-US"/>
              </w:rPr>
            </w:pPr>
            <w:r w:rsidRPr="00F573A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rPr>
                <w:rFonts w:ascii="Times New Roman" w:hAnsi="Times New Roman"/>
                <w:sz w:val="20"/>
                <w:szCs w:val="20"/>
                <w:lang w:val="en-US"/>
              </w:rPr>
            </w:pPr>
            <w:r w:rsidRPr="00F573AC">
              <w:rPr>
                <w:rFonts w:ascii="Times New Roman" w:hAnsi="Times New Roman"/>
                <w:sz w:val="20"/>
                <w:szCs w:val="20"/>
                <w:lang w:val="en-US"/>
              </w:rPr>
              <w:t>Не вимагається чинним законодавством</w:t>
            </w:r>
          </w:p>
        </w:tc>
      </w:tr>
      <w:tr w:rsidR="00F573AC" w:rsidRPr="00F573AC" w:rsidTr="00101941">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573AC">
              <w:rPr>
                <w:rFonts w:ascii="Times New Roman" w:hAnsi="Times New Roman"/>
                <w:b/>
                <w:color w:val="000000"/>
                <w:sz w:val="20"/>
                <w:szCs w:val="20"/>
              </w:rPr>
              <w:t>Наглядова радою затверджено політику щодо різноманіття складу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jc w:val="center"/>
              <w:rPr>
                <w:rFonts w:ascii="Times New Roman" w:hAnsi="Times New Roman"/>
                <w:sz w:val="20"/>
                <w:szCs w:val="20"/>
                <w:lang w:val="en-US"/>
              </w:rPr>
            </w:pPr>
            <w:r w:rsidRPr="00F573A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rPr>
                <w:rFonts w:ascii="Times New Roman" w:hAnsi="Times New Roman"/>
                <w:sz w:val="20"/>
                <w:szCs w:val="20"/>
                <w:lang w:val="en-US"/>
              </w:rPr>
            </w:pPr>
            <w:r w:rsidRPr="00F573AC">
              <w:rPr>
                <w:rFonts w:ascii="Times New Roman" w:hAnsi="Times New Roman"/>
                <w:sz w:val="20"/>
                <w:szCs w:val="20"/>
                <w:lang w:val="en-US"/>
              </w:rPr>
              <w:t>Не вимагається чинним законодавством</w:t>
            </w:r>
          </w:p>
        </w:tc>
      </w:tr>
      <w:tr w:rsidR="00F573AC" w:rsidRPr="00F573AC" w:rsidTr="00101941">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573AC">
              <w:rPr>
                <w:rFonts w:ascii="Times New Roman" w:hAnsi="Times New Roman"/>
                <w:b/>
                <w:color w:val="000000"/>
                <w:sz w:val="20"/>
                <w:szCs w:val="20"/>
              </w:rPr>
              <w:t>Представники однієї зі статей становлять не менше 40 % від складу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jc w:val="center"/>
              <w:rPr>
                <w:rFonts w:ascii="Times New Roman" w:hAnsi="Times New Roman"/>
                <w:sz w:val="20"/>
                <w:szCs w:val="20"/>
                <w:lang w:val="en-US"/>
              </w:rPr>
            </w:pPr>
            <w:r w:rsidRPr="00F573A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rPr>
                <w:rFonts w:ascii="Times New Roman" w:hAnsi="Times New Roman"/>
                <w:sz w:val="20"/>
                <w:szCs w:val="20"/>
                <w:lang w:val="en-US"/>
              </w:rPr>
            </w:pPr>
            <w:r w:rsidRPr="00F573AC">
              <w:rPr>
                <w:rFonts w:ascii="Times New Roman" w:hAnsi="Times New Roman"/>
                <w:sz w:val="20"/>
                <w:szCs w:val="20"/>
                <w:lang w:val="en-US"/>
              </w:rPr>
              <w:t>Не вимагається чинним законодавством</w:t>
            </w:r>
          </w:p>
        </w:tc>
      </w:tr>
      <w:tr w:rsidR="00F573AC" w:rsidRPr="00F573AC" w:rsidTr="00101941">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573AC">
              <w:rPr>
                <w:rFonts w:ascii="Times New Roman" w:hAnsi="Times New Roman"/>
                <w:b/>
                <w:color w:val="000000"/>
                <w:sz w:val="20"/>
                <w:szCs w:val="20"/>
              </w:rPr>
              <w:t>Незалежні члени наглядової ради становлять не менше половини від її загального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jc w:val="center"/>
              <w:rPr>
                <w:rFonts w:ascii="Times New Roman" w:hAnsi="Times New Roman"/>
                <w:sz w:val="20"/>
                <w:szCs w:val="20"/>
                <w:lang w:val="en-US"/>
              </w:rPr>
            </w:pPr>
            <w:r w:rsidRPr="00F573A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rPr>
                <w:rFonts w:ascii="Times New Roman" w:hAnsi="Times New Roman"/>
                <w:sz w:val="20"/>
                <w:szCs w:val="20"/>
                <w:lang w:val="en-US"/>
              </w:rPr>
            </w:pPr>
            <w:r w:rsidRPr="00F573AC">
              <w:rPr>
                <w:rFonts w:ascii="Times New Roman" w:hAnsi="Times New Roman"/>
                <w:sz w:val="20"/>
                <w:szCs w:val="20"/>
                <w:lang w:val="en-US"/>
              </w:rPr>
              <w:t>Не вимагається чинним законодавством</w:t>
            </w:r>
          </w:p>
        </w:tc>
      </w:tr>
      <w:tr w:rsidR="00F573AC" w:rsidRPr="00F573AC" w:rsidTr="00101941">
        <w:trPr>
          <w:trHeight w:val="245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573AC">
              <w:rPr>
                <w:rFonts w:ascii="Times New Roman" w:hAnsi="Times New Roman"/>
                <w:b/>
                <w:color w:val="000000"/>
                <w:sz w:val="20"/>
                <w:szCs w:val="20"/>
              </w:rPr>
              <w:t>Члени наглядової ради проходять вступний тренінг після їх обрання, який серед іншого покриває:</w:t>
            </w:r>
          </w:p>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573AC">
              <w:rPr>
                <w:rFonts w:ascii="Times New Roman" w:hAnsi="Times New Roman"/>
                <w:b/>
                <w:color w:val="000000"/>
                <w:sz w:val="20"/>
                <w:szCs w:val="20"/>
              </w:rPr>
              <w:t xml:space="preserve">а) обов’язки, функції і сфери відповідальності </w:t>
            </w:r>
            <w:r w:rsidRPr="00F573AC">
              <w:rPr>
                <w:rFonts w:ascii="Times New Roman" w:hAnsi="Times New Roman"/>
                <w:b/>
                <w:color w:val="000000"/>
                <w:sz w:val="20"/>
                <w:szCs w:val="20"/>
              </w:rPr>
              <w:br/>
              <w:t>членів наглядової ради;</w:t>
            </w:r>
          </w:p>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573AC">
              <w:rPr>
                <w:rFonts w:ascii="Times New Roman" w:hAnsi="Times New Roman"/>
                <w:b/>
                <w:color w:val="000000"/>
                <w:sz w:val="20"/>
                <w:szCs w:val="20"/>
              </w:rPr>
              <w:t>б) незалежність, включаючи незалежність мислення;</w:t>
            </w:r>
          </w:p>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573AC">
              <w:rPr>
                <w:rFonts w:ascii="Times New Roman" w:hAnsi="Times New Roman"/>
                <w:b/>
                <w:color w:val="000000"/>
                <w:sz w:val="20"/>
                <w:szCs w:val="20"/>
              </w:rPr>
              <w:t>в) порядок роботи наглядової ради;</w:t>
            </w:r>
          </w:p>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573AC">
              <w:rPr>
                <w:rFonts w:ascii="Times New Roman" w:hAnsi="Times New Roman"/>
                <w:b/>
                <w:color w:val="000000"/>
                <w:sz w:val="20"/>
                <w:szCs w:val="20"/>
              </w:rPr>
              <w:t>г) питання відповідальності;</w:t>
            </w:r>
          </w:p>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573AC">
              <w:rPr>
                <w:rFonts w:ascii="Times New Roman" w:hAnsi="Times New Roman"/>
                <w:b/>
                <w:color w:val="000000"/>
                <w:sz w:val="20"/>
                <w:szCs w:val="20"/>
              </w:rPr>
              <w:t>ґ) питання стратегії особи;</w:t>
            </w:r>
          </w:p>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573AC">
              <w:rPr>
                <w:rFonts w:ascii="Times New Roman" w:hAnsi="Times New Roman"/>
                <w:b/>
                <w:color w:val="000000"/>
                <w:sz w:val="20"/>
                <w:szCs w:val="20"/>
              </w:rPr>
              <w:t>д) політики особи, включаючи питання етики, конфлікту інтересів та запобігання корупції;</w:t>
            </w:r>
          </w:p>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573AC">
              <w:rPr>
                <w:rFonts w:ascii="Times New Roman" w:hAnsi="Times New Roman"/>
                <w:b/>
                <w:color w:val="000000"/>
                <w:sz w:val="20"/>
                <w:szCs w:val="20"/>
              </w:rPr>
              <w:t xml:space="preserve">е) питання звітності та систем контролю, </w:t>
            </w:r>
            <w:r w:rsidRPr="00F573AC">
              <w:rPr>
                <w:rFonts w:ascii="Times New Roman" w:hAnsi="Times New Roman"/>
                <w:b/>
                <w:color w:val="000000"/>
                <w:sz w:val="20"/>
                <w:szCs w:val="20"/>
              </w:rPr>
              <w:br/>
              <w:t>включаючи внутрішній та зовнішній аудит;</w:t>
            </w:r>
          </w:p>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573AC">
              <w:rPr>
                <w:rFonts w:ascii="Times New Roman" w:hAnsi="Times New Roman"/>
                <w:b/>
                <w:color w:val="000000"/>
                <w:sz w:val="20"/>
                <w:szCs w:val="20"/>
              </w:rPr>
              <w:t>є) роль комітетів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jc w:val="center"/>
              <w:rPr>
                <w:rFonts w:ascii="Times New Roman" w:hAnsi="Times New Roman"/>
                <w:sz w:val="20"/>
                <w:szCs w:val="20"/>
                <w:lang w:val="en-US"/>
              </w:rPr>
            </w:pPr>
            <w:r w:rsidRPr="00F573A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rPr>
                <w:rFonts w:ascii="Times New Roman" w:hAnsi="Times New Roman"/>
                <w:sz w:val="20"/>
                <w:szCs w:val="20"/>
                <w:lang w:val="en-US"/>
              </w:rPr>
            </w:pPr>
            <w:r w:rsidRPr="00F573AC">
              <w:rPr>
                <w:rFonts w:ascii="Times New Roman" w:hAnsi="Times New Roman"/>
                <w:sz w:val="20"/>
                <w:szCs w:val="20"/>
                <w:lang w:val="en-US"/>
              </w:rPr>
              <w:t>Спеціальний тренінг не проводиться</w:t>
            </w:r>
          </w:p>
        </w:tc>
      </w:tr>
      <w:tr w:rsidR="00F573AC" w:rsidRPr="00F573AC" w:rsidTr="00101941">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573AC">
              <w:rPr>
                <w:rFonts w:ascii="Times New Roman" w:hAnsi="Times New Roman"/>
                <w:b/>
                <w:color w:val="000000"/>
                <w:sz w:val="20"/>
                <w:szCs w:val="20"/>
              </w:rPr>
              <w:t>Наглядова рада розробляє план навчання, який визначає, з яких питань необхідно пройти додаткове навчання її членам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jc w:val="center"/>
              <w:rPr>
                <w:rFonts w:ascii="Times New Roman" w:hAnsi="Times New Roman"/>
                <w:sz w:val="20"/>
                <w:szCs w:val="20"/>
                <w:lang w:val="en-US"/>
              </w:rPr>
            </w:pPr>
            <w:r w:rsidRPr="00F573A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rPr>
                <w:rFonts w:ascii="Times New Roman" w:hAnsi="Times New Roman"/>
                <w:sz w:val="20"/>
                <w:szCs w:val="20"/>
                <w:lang w:val="en-US"/>
              </w:rPr>
            </w:pPr>
            <w:r w:rsidRPr="00F573AC">
              <w:rPr>
                <w:rFonts w:ascii="Times New Roman" w:hAnsi="Times New Roman"/>
                <w:sz w:val="20"/>
                <w:szCs w:val="20"/>
                <w:lang w:val="en-US"/>
              </w:rPr>
              <w:t>Не вимагається чинним законодавством</w:t>
            </w:r>
          </w:p>
        </w:tc>
      </w:tr>
      <w:tr w:rsidR="00F573AC" w:rsidRPr="00F573AC" w:rsidTr="00101941">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573AC">
              <w:rPr>
                <w:rFonts w:ascii="Times New Roman" w:hAnsi="Times New Roman"/>
                <w:b/>
                <w:color w:val="000000"/>
                <w:sz w:val="20"/>
                <w:szCs w:val="20"/>
              </w:rPr>
              <w:t xml:space="preserve">Голову наглядової ради обрано серед незалежних членів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jc w:val="center"/>
              <w:rPr>
                <w:rFonts w:ascii="Times New Roman" w:hAnsi="Times New Roman"/>
                <w:sz w:val="20"/>
                <w:szCs w:val="20"/>
                <w:lang w:val="en-US"/>
              </w:rPr>
            </w:pPr>
            <w:r w:rsidRPr="00F573A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rPr>
                <w:rFonts w:ascii="Times New Roman" w:hAnsi="Times New Roman"/>
                <w:sz w:val="20"/>
                <w:szCs w:val="20"/>
                <w:lang w:val="en-US"/>
              </w:rPr>
            </w:pPr>
            <w:r w:rsidRPr="00F573AC">
              <w:rPr>
                <w:rFonts w:ascii="Times New Roman" w:hAnsi="Times New Roman"/>
                <w:sz w:val="20"/>
                <w:szCs w:val="20"/>
                <w:lang w:val="en-US"/>
              </w:rPr>
              <w:t>Голова Наглядової ради Товариства обирається членами Наглядової ради з їх числа простою більшістю голосів від кількісного складу Наглядової ради. Обмеження щодо можливості бути обраним Головою Наглядової ради встановлюються законом.</w:t>
            </w:r>
          </w:p>
        </w:tc>
      </w:tr>
      <w:tr w:rsidR="00F573AC" w:rsidRPr="00F573AC" w:rsidTr="00101941">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573AC">
              <w:rPr>
                <w:rFonts w:ascii="Times New Roman" w:hAnsi="Times New Roman"/>
                <w:b/>
                <w:color w:val="000000"/>
                <w:sz w:val="20"/>
                <w:szCs w:val="20"/>
              </w:rPr>
              <w:t>Голові наглядової ради забезпечено можливість для комунікації з акціонерами, у тому числі мажоритарними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jc w:val="center"/>
              <w:rPr>
                <w:rFonts w:ascii="Times New Roman" w:hAnsi="Times New Roman"/>
                <w:sz w:val="20"/>
                <w:szCs w:val="20"/>
                <w:lang w:val="en-US"/>
              </w:rPr>
            </w:pPr>
            <w:r w:rsidRPr="00F573AC">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rPr>
                <w:rFonts w:ascii="Times New Roman" w:hAnsi="Times New Roman"/>
                <w:sz w:val="20"/>
                <w:szCs w:val="20"/>
                <w:lang w:val="en-US"/>
              </w:rPr>
            </w:pPr>
            <w:r w:rsidRPr="00F573AC">
              <w:rPr>
                <w:rFonts w:ascii="Times New Roman" w:hAnsi="Times New Roman"/>
                <w:sz w:val="20"/>
                <w:szCs w:val="20"/>
                <w:lang w:val="en-US"/>
              </w:rPr>
              <w:t>За необхідності має безпосередній особистий контакт з усіма прямими та опосередкованими власниками</w:t>
            </w:r>
          </w:p>
        </w:tc>
      </w:tr>
      <w:tr w:rsidR="00F573AC" w:rsidRPr="00F573AC" w:rsidTr="00101941">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573AC">
              <w:rPr>
                <w:rFonts w:ascii="Times New Roman" w:hAnsi="Times New Roman"/>
                <w:b/>
                <w:color w:val="000000"/>
                <w:sz w:val="20"/>
                <w:szCs w:val="20"/>
              </w:rPr>
              <w:t>Функції голови наглядової ради визначаються у внутрішніх документах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jc w:val="center"/>
              <w:rPr>
                <w:rFonts w:ascii="Times New Roman" w:hAnsi="Times New Roman"/>
                <w:sz w:val="20"/>
                <w:szCs w:val="20"/>
                <w:lang w:val="en-US"/>
              </w:rPr>
            </w:pPr>
            <w:r w:rsidRPr="00F573AC">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rPr>
                <w:rFonts w:ascii="Times New Roman" w:hAnsi="Times New Roman"/>
                <w:sz w:val="20"/>
                <w:szCs w:val="20"/>
                <w:lang w:val="en-US"/>
              </w:rPr>
            </w:pPr>
            <w:r w:rsidRPr="00F573AC">
              <w:rPr>
                <w:rFonts w:ascii="Times New Roman" w:hAnsi="Times New Roman"/>
                <w:sz w:val="20"/>
                <w:szCs w:val="20"/>
                <w:lang w:val="en-US"/>
              </w:rPr>
              <w:t>Функції Голови Наглядової ради визначено у Статуті та Положенні про Наглядову раду.</w:t>
            </w:r>
          </w:p>
          <w:p w:rsidR="00F573AC" w:rsidRPr="00F573AC" w:rsidRDefault="00F573AC" w:rsidP="00F573AC">
            <w:pPr>
              <w:rPr>
                <w:rFonts w:ascii="Times New Roman" w:hAnsi="Times New Roman"/>
                <w:sz w:val="20"/>
                <w:szCs w:val="20"/>
                <w:lang w:val="en-US"/>
              </w:rPr>
            </w:pPr>
            <w:r w:rsidRPr="00F573AC">
              <w:rPr>
                <w:rFonts w:ascii="Times New Roman" w:hAnsi="Times New Roman"/>
                <w:sz w:val="20"/>
                <w:szCs w:val="20"/>
                <w:lang w:val="en-US"/>
              </w:rPr>
              <w:t xml:space="preserve">Голова Наглядової ради організовує її роботу, скликає засідання Наглядової ради та головує на них, здійснює інші повноваження, передбачені Статутом та Положенням про Наглядову раду. </w:t>
            </w:r>
          </w:p>
          <w:p w:rsidR="00F573AC" w:rsidRPr="00F573AC" w:rsidRDefault="00F573AC" w:rsidP="00F573AC">
            <w:pPr>
              <w:rPr>
                <w:rFonts w:ascii="Times New Roman" w:hAnsi="Times New Roman"/>
                <w:sz w:val="20"/>
                <w:szCs w:val="20"/>
                <w:lang w:val="en-US"/>
              </w:rPr>
            </w:pPr>
            <w:r w:rsidRPr="00F573AC">
              <w:rPr>
                <w:rFonts w:ascii="Times New Roman" w:hAnsi="Times New Roman"/>
                <w:sz w:val="20"/>
                <w:szCs w:val="20"/>
                <w:lang w:val="en-US"/>
              </w:rPr>
              <w:t>Голова Наглядової ради:</w:t>
            </w:r>
          </w:p>
          <w:p w:rsidR="00F573AC" w:rsidRPr="00F573AC" w:rsidRDefault="00F573AC" w:rsidP="00F573AC">
            <w:pPr>
              <w:rPr>
                <w:rFonts w:ascii="Times New Roman" w:hAnsi="Times New Roman"/>
                <w:sz w:val="20"/>
                <w:szCs w:val="20"/>
                <w:lang w:val="en-US"/>
              </w:rPr>
            </w:pPr>
            <w:r w:rsidRPr="00F573AC">
              <w:rPr>
                <w:rFonts w:ascii="Times New Roman" w:hAnsi="Times New Roman"/>
                <w:sz w:val="20"/>
                <w:szCs w:val="20"/>
                <w:lang w:val="en-US"/>
              </w:rPr>
              <w:t xml:space="preserve">- організовує роботу Наглядової ради та </w:t>
            </w:r>
            <w:r w:rsidRPr="00F573AC">
              <w:rPr>
                <w:rFonts w:ascii="Times New Roman" w:hAnsi="Times New Roman"/>
                <w:sz w:val="20"/>
                <w:szCs w:val="20"/>
                <w:lang w:val="en-US"/>
              </w:rPr>
              <w:lastRenderedPageBreak/>
              <w:t>здійснює контроль за реалізацією плану роботи, затвердженого Наглядовою радою;</w:t>
            </w:r>
          </w:p>
          <w:p w:rsidR="00F573AC" w:rsidRPr="00F573AC" w:rsidRDefault="00F573AC" w:rsidP="00F573AC">
            <w:pPr>
              <w:rPr>
                <w:rFonts w:ascii="Times New Roman" w:hAnsi="Times New Roman"/>
                <w:sz w:val="20"/>
                <w:szCs w:val="20"/>
                <w:lang w:val="en-US"/>
              </w:rPr>
            </w:pPr>
            <w:r w:rsidRPr="00F573AC">
              <w:rPr>
                <w:rFonts w:ascii="Times New Roman" w:hAnsi="Times New Roman"/>
                <w:sz w:val="20"/>
                <w:szCs w:val="20"/>
                <w:lang w:val="en-US"/>
              </w:rPr>
              <w:t>- скликає засідання Наглядової ради та головує на них, затверджує порядок денний засідань, організовує ведення протоколів засідань Наглядової ради;</w:t>
            </w:r>
          </w:p>
          <w:p w:rsidR="00F573AC" w:rsidRPr="00F573AC" w:rsidRDefault="00F573AC" w:rsidP="00F573AC">
            <w:pPr>
              <w:rPr>
                <w:rFonts w:ascii="Times New Roman" w:hAnsi="Times New Roman"/>
                <w:sz w:val="20"/>
                <w:szCs w:val="20"/>
                <w:lang w:val="en-US"/>
              </w:rPr>
            </w:pPr>
            <w:r w:rsidRPr="00F573AC">
              <w:rPr>
                <w:rFonts w:ascii="Times New Roman" w:hAnsi="Times New Roman"/>
                <w:sz w:val="20"/>
                <w:szCs w:val="20"/>
                <w:lang w:val="en-US"/>
              </w:rPr>
              <w:t>- готує доповідь та звітує перед загальними Зборами акціонерів про діяльність Наглядової ради, загальний стан Товариства та вжиті нею заходи, спрямовані на досягенння мети Товариства;</w:t>
            </w:r>
          </w:p>
          <w:p w:rsidR="00F573AC" w:rsidRPr="00F573AC" w:rsidRDefault="00F573AC" w:rsidP="00F573AC">
            <w:pPr>
              <w:rPr>
                <w:rFonts w:ascii="Times New Roman" w:hAnsi="Times New Roman"/>
                <w:sz w:val="20"/>
                <w:szCs w:val="20"/>
                <w:lang w:val="en-US"/>
              </w:rPr>
            </w:pPr>
            <w:r w:rsidRPr="00F573AC">
              <w:rPr>
                <w:rFonts w:ascii="Times New Roman" w:hAnsi="Times New Roman"/>
                <w:sz w:val="20"/>
                <w:szCs w:val="20"/>
                <w:lang w:val="en-US"/>
              </w:rPr>
              <w:t>- підтримує постійні контакти із іншими органами та посадовими особами Товариства;</w:t>
            </w:r>
          </w:p>
          <w:p w:rsidR="00F573AC" w:rsidRPr="00F573AC" w:rsidRDefault="00F573AC" w:rsidP="00F573AC">
            <w:pPr>
              <w:rPr>
                <w:rFonts w:ascii="Times New Roman" w:hAnsi="Times New Roman"/>
                <w:sz w:val="20"/>
                <w:szCs w:val="20"/>
                <w:lang w:val="en-US"/>
              </w:rPr>
            </w:pPr>
            <w:r w:rsidRPr="00F573AC">
              <w:rPr>
                <w:rFonts w:ascii="Times New Roman" w:hAnsi="Times New Roman"/>
                <w:sz w:val="20"/>
                <w:szCs w:val="20"/>
                <w:lang w:val="en-US"/>
              </w:rPr>
              <w:t>- протягом 3 (трьох) днів з дати обрання (призначення) Генерального директора Товариства укладає від імені Товариства трудовий контракт з Генеральним директором.</w:t>
            </w:r>
          </w:p>
        </w:tc>
      </w:tr>
      <w:tr w:rsidR="00F573AC" w:rsidRPr="00F573AC" w:rsidTr="00101941">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573AC">
              <w:rPr>
                <w:rFonts w:ascii="Times New Roman" w:hAnsi="Times New Roman"/>
                <w:b/>
                <w:color w:val="000000"/>
                <w:sz w:val="20"/>
                <w:szCs w:val="20"/>
              </w:rPr>
              <w:lastRenderedPageBreak/>
              <w:t xml:space="preserve">Створена посада та призначено корпоративного секретаря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jc w:val="center"/>
              <w:rPr>
                <w:rFonts w:ascii="Times New Roman" w:hAnsi="Times New Roman"/>
                <w:sz w:val="20"/>
                <w:szCs w:val="20"/>
                <w:lang w:val="en-US"/>
              </w:rPr>
            </w:pPr>
            <w:r w:rsidRPr="00F573A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rPr>
                <w:rFonts w:ascii="Times New Roman" w:hAnsi="Times New Roman"/>
                <w:sz w:val="20"/>
                <w:szCs w:val="20"/>
                <w:lang w:val="en-US"/>
              </w:rPr>
            </w:pPr>
            <w:r w:rsidRPr="00F573AC">
              <w:rPr>
                <w:rFonts w:ascii="Times New Roman" w:hAnsi="Times New Roman"/>
                <w:sz w:val="20"/>
                <w:szCs w:val="20"/>
                <w:lang w:val="en-US"/>
              </w:rPr>
              <w:t>Корпоративного секретаря не обрано/не призначено уповноваженим органом</w:t>
            </w:r>
          </w:p>
        </w:tc>
      </w:tr>
      <w:tr w:rsidR="00F573AC" w:rsidRPr="00F573AC" w:rsidTr="00101941">
        <w:trPr>
          <w:trHeight w:val="264"/>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F573AC">
              <w:rPr>
                <w:rFonts w:ascii="Times New Roman" w:hAnsi="Times New Roman"/>
                <w:b/>
                <w:color w:val="000000"/>
              </w:rPr>
              <w:t>1) комітети наглядової ради</w:t>
            </w:r>
          </w:p>
        </w:tc>
      </w:tr>
      <w:tr w:rsidR="00F573AC" w:rsidRPr="00F573AC" w:rsidTr="00101941">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573AC">
              <w:rPr>
                <w:rFonts w:ascii="Times New Roman" w:hAnsi="Times New Roman"/>
                <w:b/>
                <w:color w:val="000000"/>
                <w:sz w:val="20"/>
                <w:szCs w:val="20"/>
              </w:rPr>
              <w:t>Наглядовою радою створено комітети та затверджені внутрішні документи, які регулюють їх діяльність</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jc w:val="center"/>
              <w:rPr>
                <w:rFonts w:ascii="Times New Roman" w:hAnsi="Times New Roman"/>
                <w:sz w:val="20"/>
                <w:szCs w:val="20"/>
                <w:lang w:val="en-US"/>
              </w:rPr>
            </w:pPr>
            <w:r w:rsidRPr="00F573A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rPr>
                <w:rFonts w:ascii="Times New Roman" w:hAnsi="Times New Roman"/>
                <w:sz w:val="20"/>
                <w:szCs w:val="20"/>
                <w:lang w:val="en-US"/>
              </w:rPr>
            </w:pPr>
            <w:r w:rsidRPr="00F573AC">
              <w:rPr>
                <w:rFonts w:ascii="Times New Roman" w:hAnsi="Times New Roman"/>
                <w:sz w:val="20"/>
                <w:szCs w:val="20"/>
                <w:lang w:val="en-US"/>
              </w:rPr>
              <w:t>Комітети не створено</w:t>
            </w:r>
          </w:p>
        </w:tc>
      </w:tr>
      <w:tr w:rsidR="00F573AC" w:rsidRPr="00F573AC" w:rsidTr="00101941">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573AC">
              <w:rPr>
                <w:rFonts w:ascii="Times New Roman" w:hAnsi="Times New Roman"/>
                <w:b/>
                <w:color w:val="000000"/>
                <w:sz w:val="20"/>
                <w:szCs w:val="20"/>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spacing w:after="0"/>
              <w:jc w:val="center"/>
              <w:rPr>
                <w:rFonts w:ascii="Times New Roman" w:hAnsi="Times New Roman"/>
                <w:sz w:val="20"/>
                <w:szCs w:val="20"/>
                <w:lang w:val="en-US"/>
              </w:rPr>
            </w:pPr>
            <w:r w:rsidRPr="00F573A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Комітети не створено</w:t>
            </w:r>
          </w:p>
        </w:tc>
      </w:tr>
      <w:tr w:rsidR="00F573AC" w:rsidRPr="00F573AC" w:rsidTr="00101941">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573AC">
              <w:rPr>
                <w:rFonts w:ascii="Times New Roman" w:hAnsi="Times New Roman"/>
                <w:b/>
                <w:color w:val="000000"/>
                <w:sz w:val="20"/>
                <w:szCs w:val="20"/>
              </w:rPr>
              <w:t xml:space="preserve">Члени комітету з питань аудиту не входять до складу інших комітетів наглядової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jc w:val="center"/>
              <w:rPr>
                <w:rFonts w:ascii="Times New Roman" w:hAnsi="Times New Roman"/>
                <w:sz w:val="20"/>
                <w:szCs w:val="20"/>
                <w:lang w:val="en-US"/>
              </w:rPr>
            </w:pPr>
            <w:r w:rsidRPr="00F573A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rPr>
                <w:rFonts w:ascii="Times New Roman" w:hAnsi="Times New Roman"/>
                <w:sz w:val="20"/>
                <w:szCs w:val="20"/>
                <w:lang w:val="en-US"/>
              </w:rPr>
            </w:pPr>
            <w:r w:rsidRPr="00F573AC">
              <w:rPr>
                <w:rFonts w:ascii="Times New Roman" w:hAnsi="Times New Roman"/>
                <w:sz w:val="20"/>
                <w:szCs w:val="20"/>
                <w:lang w:val="en-US"/>
              </w:rPr>
              <w:t>Комітети не створено</w:t>
            </w:r>
          </w:p>
        </w:tc>
      </w:tr>
      <w:tr w:rsidR="00F573AC" w:rsidRPr="00F573AC" w:rsidTr="00101941">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573AC">
              <w:rPr>
                <w:rFonts w:ascii="Times New Roman" w:hAnsi="Times New Roman"/>
                <w:b/>
                <w:color w:val="000000"/>
                <w:sz w:val="20"/>
                <w:szCs w:val="20"/>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jc w:val="center"/>
              <w:rPr>
                <w:rFonts w:ascii="Times New Roman" w:hAnsi="Times New Roman"/>
                <w:sz w:val="20"/>
                <w:szCs w:val="20"/>
                <w:lang w:val="en-US"/>
              </w:rPr>
            </w:pPr>
            <w:r w:rsidRPr="00F573A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rPr>
                <w:rFonts w:ascii="Times New Roman" w:hAnsi="Times New Roman"/>
                <w:sz w:val="20"/>
                <w:szCs w:val="20"/>
                <w:lang w:val="en-US"/>
              </w:rPr>
            </w:pPr>
            <w:r w:rsidRPr="00F573AC">
              <w:rPr>
                <w:rFonts w:ascii="Times New Roman" w:hAnsi="Times New Roman"/>
                <w:sz w:val="20"/>
                <w:szCs w:val="20"/>
                <w:lang w:val="en-US"/>
              </w:rPr>
              <w:t>Комітети не створено</w:t>
            </w:r>
          </w:p>
        </w:tc>
      </w:tr>
      <w:tr w:rsidR="00F573AC" w:rsidRPr="00F573AC" w:rsidTr="00101941">
        <w:trPr>
          <w:trHeight w:val="482"/>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573AC">
              <w:rPr>
                <w:rFonts w:ascii="Times New Roman" w:hAnsi="Times New Roman"/>
                <w:b/>
                <w:color w:val="000000"/>
                <w:sz w:val="20"/>
                <w:szCs w:val="20"/>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jc w:val="center"/>
              <w:rPr>
                <w:rFonts w:ascii="Times New Roman" w:hAnsi="Times New Roman"/>
                <w:sz w:val="20"/>
                <w:szCs w:val="20"/>
                <w:lang w:val="en-US"/>
              </w:rPr>
            </w:pPr>
            <w:r w:rsidRPr="00F573A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rPr>
                <w:rFonts w:ascii="Times New Roman" w:hAnsi="Times New Roman"/>
                <w:sz w:val="20"/>
                <w:szCs w:val="20"/>
                <w:lang w:val="en-US"/>
              </w:rPr>
            </w:pPr>
            <w:r w:rsidRPr="00F573AC">
              <w:rPr>
                <w:rFonts w:ascii="Times New Roman" w:hAnsi="Times New Roman"/>
                <w:sz w:val="20"/>
                <w:szCs w:val="20"/>
                <w:lang w:val="en-US"/>
              </w:rPr>
              <w:t>Комітети не створено</w:t>
            </w:r>
          </w:p>
        </w:tc>
      </w:tr>
      <w:tr w:rsidR="00F573AC" w:rsidRPr="00F573AC" w:rsidTr="00101941">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573AC">
              <w:rPr>
                <w:rFonts w:ascii="Times New Roman" w:hAnsi="Times New Roman"/>
                <w:b/>
                <w:color w:val="000000"/>
                <w:sz w:val="20"/>
                <w:szCs w:val="20"/>
              </w:rPr>
              <w:t xml:space="preserve">Більшість комітету з питань ризиків становлять незалежні члени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jc w:val="center"/>
              <w:rPr>
                <w:rFonts w:ascii="Times New Roman" w:hAnsi="Times New Roman"/>
                <w:sz w:val="20"/>
                <w:szCs w:val="20"/>
                <w:lang w:val="en-US"/>
              </w:rPr>
            </w:pPr>
            <w:r w:rsidRPr="00F573A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rPr>
                <w:rFonts w:ascii="Times New Roman" w:hAnsi="Times New Roman"/>
                <w:sz w:val="20"/>
                <w:szCs w:val="20"/>
                <w:lang w:val="en-US"/>
              </w:rPr>
            </w:pPr>
            <w:r w:rsidRPr="00F573AC">
              <w:rPr>
                <w:rFonts w:ascii="Times New Roman" w:hAnsi="Times New Roman"/>
                <w:sz w:val="20"/>
                <w:szCs w:val="20"/>
                <w:lang w:val="en-US"/>
              </w:rPr>
              <w:t>Комітети не створено</w:t>
            </w:r>
          </w:p>
        </w:tc>
      </w:tr>
    </w:tbl>
    <w:p w:rsidR="00F573AC" w:rsidRPr="00F573AC" w:rsidRDefault="00F573AC" w:rsidP="00F573AC"/>
    <w:tbl>
      <w:tblPr>
        <w:tblW w:w="5000" w:type="pct"/>
        <w:tblCellMar>
          <w:left w:w="0" w:type="dxa"/>
          <w:right w:w="0" w:type="dxa"/>
        </w:tblCellMar>
        <w:tblLook w:val="0000" w:firstRow="0" w:lastRow="0" w:firstColumn="0" w:lastColumn="0" w:noHBand="0" w:noVBand="0"/>
      </w:tblPr>
      <w:tblGrid>
        <w:gridCol w:w="4547"/>
        <w:gridCol w:w="1592"/>
        <w:gridCol w:w="3856"/>
      </w:tblGrid>
      <w:tr w:rsidR="00F573AC" w:rsidRPr="00F573AC" w:rsidTr="0010194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F573AC">
              <w:rPr>
                <w:rFonts w:ascii="Times New Roman" w:hAnsi="Times New Roman"/>
                <w:b/>
                <w:color w:val="000000"/>
              </w:rPr>
              <w:t>4. Виконавчий орган</w:t>
            </w:r>
          </w:p>
        </w:tc>
        <w:tc>
          <w:tcPr>
            <w:tcW w:w="1588" w:type="dxa"/>
            <w:tcBorders>
              <w:top w:val="single" w:sz="4" w:space="0" w:color="000000"/>
              <w:left w:val="single" w:sz="4" w:space="0" w:color="000000"/>
              <w:bottom w:val="single" w:sz="4" w:space="0" w:color="000000"/>
              <w:right w:val="single" w:sz="4" w:space="0" w:color="000000"/>
            </w:tcBorders>
          </w:tcPr>
          <w:p w:rsidR="00F573AC" w:rsidRPr="00F573AC" w:rsidRDefault="00F573AC" w:rsidP="00F573A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F573AC">
              <w:rPr>
                <w:rFonts w:ascii="Times New Roman" w:hAnsi="Times New Roman"/>
                <w:b/>
                <w:bCs/>
                <w:color w:val="000000"/>
              </w:rPr>
              <w:t>Відповідність практики</w:t>
            </w:r>
          </w:p>
          <w:p w:rsidR="00F573AC" w:rsidRPr="00F573AC" w:rsidRDefault="00F573AC" w:rsidP="00F573A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F573AC">
              <w:rPr>
                <w:rFonts w:ascii="Times New Roman" w:hAnsi="Times New Roman"/>
                <w:b/>
                <w:bCs/>
                <w:color w:val="000000"/>
                <w:spacing w:val="-2"/>
              </w:rPr>
              <w:t>(Так/Ні)</w:t>
            </w:r>
          </w:p>
        </w:tc>
        <w:tc>
          <w:tcPr>
            <w:tcW w:w="3846" w:type="dxa"/>
            <w:tcBorders>
              <w:top w:val="single" w:sz="4" w:space="0" w:color="000000"/>
              <w:left w:val="single" w:sz="4" w:space="0" w:color="000000"/>
              <w:bottom w:val="single" w:sz="4" w:space="0" w:color="000000"/>
              <w:right w:val="single" w:sz="4" w:space="0" w:color="000000"/>
            </w:tcBorders>
          </w:tcPr>
          <w:p w:rsidR="00F573AC" w:rsidRPr="00F573AC" w:rsidRDefault="00F573AC" w:rsidP="00F573A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F573AC">
              <w:rPr>
                <w:rFonts w:ascii="Times New Roman" w:hAnsi="Times New Roman"/>
                <w:b/>
                <w:bCs/>
                <w:color w:val="000000"/>
                <w:spacing w:val="-2"/>
              </w:rPr>
              <w:t xml:space="preserve">Опис наявної практики/ </w:t>
            </w:r>
            <w:r w:rsidRPr="00F573AC">
              <w:rPr>
                <w:rFonts w:ascii="Times New Roman" w:hAnsi="Times New Roman"/>
                <w:b/>
                <w:bCs/>
                <w:color w:val="000000"/>
                <w:spacing w:val="-2"/>
              </w:rPr>
              <w:br/>
              <w:t>обґрунтування відхилення</w:t>
            </w:r>
          </w:p>
        </w:tc>
      </w:tr>
      <w:tr w:rsidR="00F573AC" w:rsidRPr="00F573AC" w:rsidTr="0010194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573AC">
              <w:rPr>
                <w:rFonts w:ascii="Times New Roman" w:hAnsi="Times New Roman"/>
                <w:b/>
                <w:color w:val="000000"/>
                <w:sz w:val="20"/>
                <w:szCs w:val="20"/>
              </w:rPr>
              <w:t xml:space="preserve">Виконавчий орган розробляє стратегію особи, </w:t>
            </w:r>
            <w:r w:rsidRPr="00F573AC">
              <w:rPr>
                <w:rFonts w:ascii="Times New Roman" w:hAnsi="Times New Roman"/>
                <w:b/>
                <w:color w:val="000000"/>
                <w:sz w:val="20"/>
                <w:szCs w:val="20"/>
              </w:rPr>
              <w:br/>
            </w:r>
            <w:r w:rsidRPr="00F573AC">
              <w:rPr>
                <w:rFonts w:ascii="Times New Roman" w:hAnsi="Times New Roman"/>
                <w:b/>
                <w:color w:val="000000"/>
                <w:sz w:val="20"/>
                <w:szCs w:val="20"/>
              </w:rPr>
              <w:lastRenderedPageBreak/>
              <w:t>яка затверджується рішенням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widowControl w:val="0"/>
              <w:suppressAutoHyphens/>
              <w:autoSpaceDE w:val="0"/>
              <w:autoSpaceDN w:val="0"/>
              <w:adjustRightInd w:val="0"/>
              <w:spacing w:after="0" w:line="240" w:lineRule="auto"/>
              <w:jc w:val="center"/>
              <w:rPr>
                <w:rFonts w:ascii="Times New Roman" w:hAnsi="Times New Roman"/>
                <w:sz w:val="24"/>
                <w:szCs w:val="24"/>
              </w:rPr>
            </w:pPr>
            <w:r w:rsidRPr="00F573AC">
              <w:rPr>
                <w:rFonts w:ascii="Times New Roman" w:hAnsi="Times New Roman"/>
                <w:color w:val="000000"/>
                <w:sz w:val="20"/>
                <w:szCs w:val="20"/>
                <w:lang w:val="en-US"/>
              </w:rPr>
              <w:lastRenderedPageBreak/>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widowControl w:val="0"/>
              <w:suppressAutoHyphens/>
              <w:autoSpaceDE w:val="0"/>
              <w:autoSpaceDN w:val="0"/>
              <w:adjustRightInd w:val="0"/>
              <w:spacing w:after="0" w:line="240" w:lineRule="auto"/>
              <w:rPr>
                <w:rFonts w:ascii="Times New Roman" w:hAnsi="Times New Roman"/>
                <w:sz w:val="24"/>
                <w:szCs w:val="24"/>
              </w:rPr>
            </w:pPr>
            <w:r w:rsidRPr="00F573AC">
              <w:rPr>
                <w:rFonts w:ascii="Times New Roman" w:hAnsi="Times New Roman"/>
                <w:color w:val="000000"/>
                <w:sz w:val="20"/>
                <w:szCs w:val="20"/>
                <w:lang w:val="en-US"/>
              </w:rPr>
              <w:t>Не вимагається чинним законодавством</w:t>
            </w:r>
          </w:p>
        </w:tc>
      </w:tr>
      <w:tr w:rsidR="00F573AC" w:rsidRPr="00F573AC" w:rsidTr="0010194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573AC">
              <w:rPr>
                <w:rFonts w:ascii="Times New Roman" w:hAnsi="Times New Roman"/>
                <w:b/>
                <w:color w:val="000000"/>
                <w:sz w:val="20"/>
                <w:szCs w:val="20"/>
              </w:rPr>
              <w:lastRenderedPageBreak/>
              <w:t>Наглядова рада визначає ключові показники ефективності Виконавчому органу для відстеження прогресу у досягненні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widowControl w:val="0"/>
              <w:suppressAutoHyphens/>
              <w:autoSpaceDE w:val="0"/>
              <w:autoSpaceDN w:val="0"/>
              <w:adjustRightInd w:val="0"/>
              <w:spacing w:after="0" w:line="240" w:lineRule="auto"/>
              <w:jc w:val="center"/>
              <w:rPr>
                <w:rFonts w:ascii="Times New Roman" w:hAnsi="Times New Roman"/>
                <w:sz w:val="24"/>
                <w:szCs w:val="24"/>
              </w:rPr>
            </w:pPr>
            <w:r w:rsidRPr="00F573AC">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widowControl w:val="0"/>
              <w:suppressAutoHyphens/>
              <w:autoSpaceDE w:val="0"/>
              <w:autoSpaceDN w:val="0"/>
              <w:adjustRightInd w:val="0"/>
              <w:spacing w:after="0" w:line="240" w:lineRule="auto"/>
              <w:rPr>
                <w:rFonts w:ascii="Times New Roman" w:hAnsi="Times New Roman"/>
                <w:sz w:val="24"/>
                <w:szCs w:val="24"/>
              </w:rPr>
            </w:pPr>
            <w:r w:rsidRPr="00F573AC">
              <w:rPr>
                <w:rFonts w:ascii="Times New Roman" w:hAnsi="Times New Roman"/>
                <w:color w:val="000000"/>
                <w:sz w:val="20"/>
                <w:szCs w:val="20"/>
                <w:lang w:val="en-US"/>
              </w:rPr>
              <w:t>Не вимагається чинним законодавством</w:t>
            </w:r>
          </w:p>
        </w:tc>
      </w:tr>
      <w:tr w:rsidR="00F573AC" w:rsidRPr="00F573AC" w:rsidTr="0010194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573AC">
              <w:rPr>
                <w:rFonts w:ascii="Times New Roman" w:hAnsi="Times New Roman"/>
                <w:b/>
                <w:color w:val="000000"/>
                <w:sz w:val="20"/>
                <w:szCs w:val="20"/>
              </w:rPr>
              <w:t xml:space="preserve">Виконавчий орган регулярно звітує Наглядовій раді про прогрес у впровадженні стратегії особи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widowControl w:val="0"/>
              <w:suppressAutoHyphens/>
              <w:autoSpaceDE w:val="0"/>
              <w:autoSpaceDN w:val="0"/>
              <w:adjustRightInd w:val="0"/>
              <w:spacing w:after="0" w:line="240" w:lineRule="auto"/>
              <w:jc w:val="center"/>
              <w:rPr>
                <w:rFonts w:ascii="Times New Roman" w:hAnsi="Times New Roman"/>
                <w:sz w:val="24"/>
                <w:szCs w:val="24"/>
              </w:rPr>
            </w:pPr>
            <w:r w:rsidRPr="00F573AC">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widowControl w:val="0"/>
              <w:suppressAutoHyphens/>
              <w:autoSpaceDE w:val="0"/>
              <w:autoSpaceDN w:val="0"/>
              <w:adjustRightInd w:val="0"/>
              <w:spacing w:after="0" w:line="240" w:lineRule="auto"/>
              <w:rPr>
                <w:rFonts w:ascii="Times New Roman" w:hAnsi="Times New Roman"/>
                <w:sz w:val="24"/>
                <w:szCs w:val="24"/>
              </w:rPr>
            </w:pPr>
            <w:r w:rsidRPr="00F573AC">
              <w:rPr>
                <w:rFonts w:ascii="Times New Roman" w:hAnsi="Times New Roman"/>
                <w:color w:val="000000"/>
                <w:sz w:val="20"/>
                <w:szCs w:val="20"/>
                <w:lang w:val="en-US"/>
              </w:rPr>
              <w:t>Стратегія не розробляється</w:t>
            </w:r>
          </w:p>
        </w:tc>
      </w:tr>
      <w:tr w:rsidR="00F573AC" w:rsidRPr="00F573AC" w:rsidTr="0010194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573AC">
              <w:rPr>
                <w:rFonts w:ascii="Times New Roman" w:hAnsi="Times New Roman"/>
                <w:b/>
                <w:color w:val="000000"/>
                <w:sz w:val="20"/>
                <w:szCs w:val="20"/>
              </w:rPr>
              <w:t>Виконавчий орган інформує голову Наглядової ради про будь-які значні події, які сталися в період між засіданнями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widowControl w:val="0"/>
              <w:suppressAutoHyphens/>
              <w:autoSpaceDE w:val="0"/>
              <w:autoSpaceDN w:val="0"/>
              <w:adjustRightInd w:val="0"/>
              <w:spacing w:after="0" w:line="240" w:lineRule="auto"/>
              <w:jc w:val="center"/>
              <w:rPr>
                <w:rFonts w:ascii="Times New Roman" w:hAnsi="Times New Roman"/>
                <w:sz w:val="24"/>
                <w:szCs w:val="24"/>
              </w:rPr>
            </w:pPr>
            <w:r w:rsidRPr="00F573AC">
              <w:rPr>
                <w:rFonts w:ascii="Times New Roman" w:hAnsi="Times New Roman"/>
                <w:color w:val="000000"/>
                <w:sz w:val="20"/>
                <w:szCs w:val="20"/>
                <w:lang w:val="en-US"/>
              </w:rPr>
              <w:t>Так</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widowControl w:val="0"/>
              <w:suppressAutoHyphens/>
              <w:autoSpaceDE w:val="0"/>
              <w:autoSpaceDN w:val="0"/>
              <w:adjustRightInd w:val="0"/>
              <w:spacing w:after="0" w:line="240" w:lineRule="auto"/>
              <w:rPr>
                <w:rFonts w:ascii="Times New Roman" w:hAnsi="Times New Roman"/>
                <w:sz w:val="24"/>
                <w:szCs w:val="24"/>
              </w:rPr>
            </w:pPr>
            <w:r w:rsidRPr="00F573AC">
              <w:rPr>
                <w:rFonts w:ascii="Times New Roman" w:hAnsi="Times New Roman"/>
                <w:color w:val="000000"/>
                <w:sz w:val="20"/>
                <w:szCs w:val="20"/>
                <w:lang w:val="en-US"/>
              </w:rPr>
              <w:t>Така комунікація побудована на практиці ведення бізнесу</w:t>
            </w:r>
          </w:p>
        </w:tc>
      </w:tr>
    </w:tbl>
    <w:p w:rsidR="00F573AC" w:rsidRPr="00F573AC" w:rsidRDefault="00F573AC" w:rsidP="00F573AC"/>
    <w:tbl>
      <w:tblPr>
        <w:tblW w:w="5000" w:type="pct"/>
        <w:tblCellMar>
          <w:left w:w="0" w:type="dxa"/>
          <w:right w:w="0" w:type="dxa"/>
        </w:tblCellMar>
        <w:tblLook w:val="0000" w:firstRow="0" w:lastRow="0" w:firstColumn="0" w:lastColumn="0" w:noHBand="0" w:noVBand="0"/>
      </w:tblPr>
      <w:tblGrid>
        <w:gridCol w:w="4543"/>
        <w:gridCol w:w="1590"/>
        <w:gridCol w:w="3862"/>
      </w:tblGrid>
      <w:tr w:rsidR="00F573AC" w:rsidRPr="00F573AC" w:rsidTr="0010194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573AC">
              <w:rPr>
                <w:rFonts w:ascii="Times New Roman" w:hAnsi="Times New Roman"/>
                <w:b/>
                <w:color w:val="000000"/>
                <w:szCs w:val="24"/>
              </w:rPr>
              <w:t>5. Рада директорів</w:t>
            </w:r>
          </w:p>
        </w:tc>
        <w:tc>
          <w:tcPr>
            <w:tcW w:w="1588" w:type="dxa"/>
            <w:tcBorders>
              <w:top w:val="single" w:sz="4" w:space="0" w:color="000000"/>
              <w:left w:val="single" w:sz="4" w:space="0" w:color="000000"/>
              <w:bottom w:val="single" w:sz="4" w:space="0" w:color="000000"/>
              <w:right w:val="single" w:sz="4" w:space="0" w:color="000000"/>
            </w:tcBorders>
            <w:vAlign w:val="center"/>
          </w:tcPr>
          <w:p w:rsidR="00F573AC" w:rsidRPr="00F573AC" w:rsidRDefault="00F573AC" w:rsidP="00F573A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F573AC">
              <w:rPr>
                <w:rFonts w:ascii="Times New Roman" w:hAnsi="Times New Roman"/>
                <w:b/>
                <w:bCs/>
                <w:color w:val="000000"/>
              </w:rPr>
              <w:t>Відповідність практики</w:t>
            </w:r>
          </w:p>
          <w:p w:rsidR="00F573AC" w:rsidRPr="00F573AC" w:rsidRDefault="00F573AC" w:rsidP="00F573A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573AC">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F573AC" w:rsidRPr="00F573AC" w:rsidRDefault="00F573AC" w:rsidP="00F573A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573AC">
              <w:rPr>
                <w:rFonts w:ascii="Times New Roman" w:hAnsi="Times New Roman"/>
                <w:b/>
                <w:bCs/>
                <w:color w:val="000000"/>
                <w:spacing w:val="-2"/>
              </w:rPr>
              <w:t xml:space="preserve">Опис наявної практики/ </w:t>
            </w:r>
            <w:r w:rsidRPr="00F573AC">
              <w:rPr>
                <w:rFonts w:ascii="Times New Roman" w:hAnsi="Times New Roman"/>
                <w:b/>
                <w:bCs/>
                <w:color w:val="000000"/>
                <w:spacing w:val="-2"/>
              </w:rPr>
              <w:br/>
              <w:t>обґрунтування відхилення</w:t>
            </w:r>
          </w:p>
        </w:tc>
      </w:tr>
      <w:tr w:rsidR="00F573AC" w:rsidRPr="00F573AC" w:rsidTr="0010194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573AC">
              <w:rPr>
                <w:rFonts w:ascii="Times New Roman" w:hAnsi="Times New Roman"/>
                <w:b/>
                <w:color w:val="000000"/>
                <w:sz w:val="20"/>
                <w:szCs w:val="20"/>
              </w:rPr>
              <w:t>Звіт ради директорів містить оцінку її діяльності, інформацію про внутрішню структуру, процедури, що застосовуються при прийнятті радою директорів рішень, у тому числі інформацію про вплив діяльності ради директорів на фінансово-господарську діяльність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jc w:val="center"/>
              <w:rPr>
                <w:rFonts w:ascii="Times New Roman" w:hAnsi="Times New Roman"/>
                <w:sz w:val="20"/>
                <w:szCs w:val="20"/>
                <w:lang w:val="en-US"/>
              </w:rPr>
            </w:pPr>
            <w:r w:rsidRPr="00F573A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rPr>
                <w:rFonts w:ascii="Times New Roman" w:hAnsi="Times New Roman"/>
                <w:sz w:val="20"/>
                <w:szCs w:val="20"/>
                <w:lang w:val="en-US"/>
              </w:rPr>
            </w:pPr>
            <w:r w:rsidRPr="00F573AC">
              <w:rPr>
                <w:rFonts w:ascii="Times New Roman" w:hAnsi="Times New Roman"/>
                <w:sz w:val="20"/>
                <w:szCs w:val="20"/>
                <w:lang w:val="en-US"/>
              </w:rPr>
              <w:t>н/а (не актуально)</w:t>
            </w:r>
          </w:p>
        </w:tc>
      </w:tr>
      <w:tr w:rsidR="00F573AC" w:rsidRPr="00F573AC" w:rsidTr="0010194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573AC">
              <w:rPr>
                <w:rFonts w:ascii="Times New Roman" w:hAnsi="Times New Roman"/>
                <w:b/>
                <w:color w:val="000000"/>
                <w:sz w:val="20"/>
                <w:szCs w:val="20"/>
              </w:rPr>
              <w:t>До складу ради директорів входять невиконавчі директори, більшість із яких становлять незалежні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jc w:val="center"/>
              <w:rPr>
                <w:rFonts w:ascii="Times New Roman" w:hAnsi="Times New Roman"/>
                <w:sz w:val="20"/>
                <w:szCs w:val="20"/>
                <w:lang w:val="en-US"/>
              </w:rPr>
            </w:pPr>
            <w:r w:rsidRPr="00F573A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rPr>
                <w:rFonts w:ascii="Times New Roman" w:hAnsi="Times New Roman"/>
                <w:sz w:val="20"/>
                <w:szCs w:val="20"/>
                <w:lang w:val="en-US"/>
              </w:rPr>
            </w:pPr>
            <w:r w:rsidRPr="00F573AC">
              <w:rPr>
                <w:rFonts w:ascii="Times New Roman" w:hAnsi="Times New Roman"/>
                <w:sz w:val="20"/>
                <w:szCs w:val="20"/>
                <w:lang w:val="en-US"/>
              </w:rPr>
              <w:t>н/а</w:t>
            </w:r>
          </w:p>
        </w:tc>
      </w:tr>
      <w:tr w:rsidR="00F573AC" w:rsidRPr="00F573AC" w:rsidTr="0010194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573AC">
              <w:rPr>
                <w:rFonts w:ascii="Times New Roman" w:hAnsi="Times New Roman"/>
                <w:b/>
                <w:color w:val="000000"/>
                <w:sz w:val="20"/>
                <w:szCs w:val="20"/>
              </w:rPr>
              <w:t>Представники однієї зі статей становлять не менше 40 % від складу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jc w:val="center"/>
              <w:rPr>
                <w:rFonts w:ascii="Times New Roman" w:hAnsi="Times New Roman"/>
                <w:sz w:val="20"/>
                <w:szCs w:val="20"/>
                <w:lang w:val="en-US"/>
              </w:rPr>
            </w:pPr>
            <w:r w:rsidRPr="00F573A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rPr>
                <w:rFonts w:ascii="Times New Roman" w:hAnsi="Times New Roman"/>
                <w:sz w:val="20"/>
                <w:szCs w:val="20"/>
                <w:lang w:val="en-US"/>
              </w:rPr>
            </w:pPr>
            <w:r w:rsidRPr="00F573AC">
              <w:rPr>
                <w:rFonts w:ascii="Times New Roman" w:hAnsi="Times New Roman"/>
                <w:sz w:val="20"/>
                <w:szCs w:val="20"/>
                <w:lang w:val="en-US"/>
              </w:rPr>
              <w:t>н/а</w:t>
            </w:r>
          </w:p>
        </w:tc>
      </w:tr>
      <w:tr w:rsidR="00F573AC" w:rsidRPr="00F573AC" w:rsidTr="0010194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573AC">
              <w:rPr>
                <w:rFonts w:ascii="Times New Roman" w:hAnsi="Times New Roman"/>
                <w:b/>
                <w:color w:val="000000"/>
                <w:sz w:val="20"/>
                <w:szCs w:val="20"/>
              </w:rPr>
              <w:t>Посада керівника (головного виконавчого директора) особи та голови ради директорів відокремлені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jc w:val="center"/>
              <w:rPr>
                <w:rFonts w:ascii="Times New Roman" w:hAnsi="Times New Roman"/>
                <w:sz w:val="20"/>
                <w:szCs w:val="20"/>
                <w:lang w:val="en-US"/>
              </w:rPr>
            </w:pPr>
            <w:r w:rsidRPr="00F573A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rPr>
                <w:rFonts w:ascii="Times New Roman" w:hAnsi="Times New Roman"/>
                <w:sz w:val="20"/>
                <w:szCs w:val="20"/>
                <w:lang w:val="en-US"/>
              </w:rPr>
            </w:pPr>
            <w:r w:rsidRPr="00F573AC">
              <w:rPr>
                <w:rFonts w:ascii="Times New Roman" w:hAnsi="Times New Roman"/>
                <w:sz w:val="20"/>
                <w:szCs w:val="20"/>
                <w:lang w:val="en-US"/>
              </w:rPr>
              <w:t>н/а</w:t>
            </w:r>
          </w:p>
        </w:tc>
      </w:tr>
      <w:tr w:rsidR="00F573AC" w:rsidRPr="00F573AC" w:rsidTr="0010194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573AC">
              <w:rPr>
                <w:rFonts w:ascii="Times New Roman" w:hAnsi="Times New Roman"/>
                <w:b/>
                <w:color w:val="000000"/>
                <w:sz w:val="20"/>
                <w:szCs w:val="20"/>
              </w:rPr>
              <w:t>Права та обов’язки виконавчих директорів та невиконавчих директорів, а також невиконавчих директорів між собою чітко розподілені згідно з внутрішніми документами особами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jc w:val="center"/>
              <w:rPr>
                <w:rFonts w:ascii="Times New Roman" w:hAnsi="Times New Roman"/>
                <w:sz w:val="20"/>
                <w:szCs w:val="20"/>
                <w:lang w:val="en-US"/>
              </w:rPr>
            </w:pPr>
            <w:r w:rsidRPr="00F573A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rPr>
                <w:rFonts w:ascii="Times New Roman" w:hAnsi="Times New Roman"/>
                <w:sz w:val="20"/>
                <w:szCs w:val="20"/>
                <w:lang w:val="en-US"/>
              </w:rPr>
            </w:pPr>
            <w:r w:rsidRPr="00F573AC">
              <w:rPr>
                <w:rFonts w:ascii="Times New Roman" w:hAnsi="Times New Roman"/>
                <w:sz w:val="20"/>
                <w:szCs w:val="20"/>
                <w:lang w:val="en-US"/>
              </w:rPr>
              <w:t>н/а</w:t>
            </w:r>
          </w:p>
        </w:tc>
      </w:tr>
      <w:tr w:rsidR="00F573AC" w:rsidRPr="00F573AC" w:rsidTr="0010194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573AC">
              <w:rPr>
                <w:rFonts w:ascii="Times New Roman" w:hAnsi="Times New Roman"/>
                <w:b/>
                <w:color w:val="000000"/>
                <w:sz w:val="20"/>
                <w:szCs w:val="20"/>
              </w:rPr>
              <w:t>Рада директорів утворила комітети з питань призначень, винагороди, аудиту, компетенція та порядок діяльності яких визначаються внутрішніми положеннями та більшість у яких становлять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jc w:val="center"/>
              <w:rPr>
                <w:rFonts w:ascii="Times New Roman" w:hAnsi="Times New Roman"/>
                <w:sz w:val="20"/>
                <w:szCs w:val="20"/>
                <w:lang w:val="en-US"/>
              </w:rPr>
            </w:pPr>
            <w:r w:rsidRPr="00F573A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rPr>
                <w:rFonts w:ascii="Times New Roman" w:hAnsi="Times New Roman"/>
                <w:sz w:val="20"/>
                <w:szCs w:val="20"/>
                <w:lang w:val="en-US"/>
              </w:rPr>
            </w:pPr>
            <w:r w:rsidRPr="00F573AC">
              <w:rPr>
                <w:rFonts w:ascii="Times New Roman" w:hAnsi="Times New Roman"/>
                <w:sz w:val="20"/>
                <w:szCs w:val="20"/>
                <w:lang w:val="en-US"/>
              </w:rPr>
              <w:t>н/а</w:t>
            </w:r>
          </w:p>
        </w:tc>
      </w:tr>
      <w:tr w:rsidR="00F573AC" w:rsidRPr="00F573AC" w:rsidTr="0010194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573AC">
              <w:rPr>
                <w:rFonts w:ascii="Times New Roman" w:hAnsi="Times New Roman"/>
                <w:b/>
                <w:color w:val="000000"/>
                <w:sz w:val="20"/>
                <w:szCs w:val="20"/>
              </w:rPr>
              <w:t>Більшість у складі комітетів з питань призначень, винагороди, аудиту становлять незалежні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jc w:val="center"/>
              <w:rPr>
                <w:rFonts w:ascii="Times New Roman" w:hAnsi="Times New Roman"/>
                <w:sz w:val="20"/>
                <w:szCs w:val="20"/>
                <w:lang w:val="en-US"/>
              </w:rPr>
            </w:pPr>
            <w:r w:rsidRPr="00F573A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rPr>
                <w:rFonts w:ascii="Times New Roman" w:hAnsi="Times New Roman"/>
                <w:sz w:val="20"/>
                <w:szCs w:val="20"/>
                <w:lang w:val="en-US"/>
              </w:rPr>
            </w:pPr>
            <w:r w:rsidRPr="00F573AC">
              <w:rPr>
                <w:rFonts w:ascii="Times New Roman" w:hAnsi="Times New Roman"/>
                <w:sz w:val="20"/>
                <w:szCs w:val="20"/>
                <w:lang w:val="en-US"/>
              </w:rPr>
              <w:t>н/а</w:t>
            </w:r>
          </w:p>
        </w:tc>
      </w:tr>
    </w:tbl>
    <w:p w:rsidR="00F573AC" w:rsidRPr="00F573AC" w:rsidRDefault="00F573AC" w:rsidP="00F573AC"/>
    <w:tbl>
      <w:tblPr>
        <w:tblW w:w="5000" w:type="pct"/>
        <w:tblLayout w:type="fixed"/>
        <w:tblCellMar>
          <w:left w:w="0" w:type="dxa"/>
          <w:right w:w="0" w:type="dxa"/>
        </w:tblCellMar>
        <w:tblLook w:val="0000" w:firstRow="0" w:lastRow="0" w:firstColumn="0" w:lastColumn="0" w:noHBand="0" w:noVBand="0"/>
      </w:tblPr>
      <w:tblGrid>
        <w:gridCol w:w="4543"/>
        <w:gridCol w:w="1590"/>
        <w:gridCol w:w="3862"/>
      </w:tblGrid>
      <w:tr w:rsidR="00F573AC" w:rsidRPr="00F573AC" w:rsidTr="0010194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F573AC">
              <w:rPr>
                <w:rFonts w:ascii="Times New Roman" w:hAnsi="Times New Roman"/>
                <w:b/>
                <w:color w:val="000000"/>
              </w:rPr>
              <w:t>6. Винагорода</w:t>
            </w:r>
          </w:p>
        </w:tc>
        <w:tc>
          <w:tcPr>
            <w:tcW w:w="1588" w:type="dxa"/>
            <w:tcBorders>
              <w:top w:val="single" w:sz="4" w:space="0" w:color="000000"/>
              <w:left w:val="single" w:sz="4" w:space="0" w:color="000000"/>
              <w:bottom w:val="single" w:sz="4" w:space="0" w:color="000000"/>
              <w:right w:val="single" w:sz="4" w:space="0" w:color="000000"/>
            </w:tcBorders>
            <w:vAlign w:val="center"/>
          </w:tcPr>
          <w:p w:rsidR="00F573AC" w:rsidRPr="00F573AC" w:rsidRDefault="00F573AC" w:rsidP="00F573A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F573AC">
              <w:rPr>
                <w:rFonts w:ascii="Times New Roman" w:hAnsi="Times New Roman"/>
                <w:b/>
                <w:bCs/>
                <w:color w:val="000000"/>
              </w:rPr>
              <w:t>Відповідність практики</w:t>
            </w:r>
          </w:p>
          <w:p w:rsidR="00F573AC" w:rsidRPr="00F573AC" w:rsidRDefault="00F573AC" w:rsidP="00F573A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573AC">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F573AC" w:rsidRPr="00F573AC" w:rsidRDefault="00F573AC" w:rsidP="00F573A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573AC">
              <w:rPr>
                <w:rFonts w:ascii="Times New Roman" w:hAnsi="Times New Roman"/>
                <w:b/>
                <w:bCs/>
                <w:color w:val="000000"/>
                <w:spacing w:val="-2"/>
              </w:rPr>
              <w:t xml:space="preserve">Опис наявної практики/ </w:t>
            </w:r>
            <w:r w:rsidRPr="00F573AC">
              <w:rPr>
                <w:rFonts w:ascii="Times New Roman" w:hAnsi="Times New Roman"/>
                <w:b/>
                <w:bCs/>
                <w:color w:val="000000"/>
                <w:spacing w:val="-2"/>
              </w:rPr>
              <w:br/>
              <w:t>обґрунтування відхилення</w:t>
            </w:r>
          </w:p>
        </w:tc>
      </w:tr>
      <w:tr w:rsidR="00F573AC" w:rsidRPr="00F573AC" w:rsidTr="0010194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573AC">
              <w:rPr>
                <w:rFonts w:ascii="Times New Roman" w:hAnsi="Times New Roman"/>
                <w:b/>
                <w:color w:val="000000"/>
                <w:sz w:val="20"/>
                <w:szCs w:val="20"/>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jc w:val="center"/>
              <w:rPr>
                <w:rFonts w:ascii="Times New Roman" w:hAnsi="Times New Roman"/>
                <w:sz w:val="20"/>
                <w:szCs w:val="20"/>
                <w:lang w:val="en-US"/>
              </w:rPr>
            </w:pPr>
            <w:r w:rsidRPr="00F573A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rPr>
                <w:rFonts w:ascii="Times New Roman" w:hAnsi="Times New Roman"/>
                <w:sz w:val="20"/>
                <w:szCs w:val="20"/>
                <w:lang w:val="en-US"/>
              </w:rPr>
            </w:pPr>
            <w:r w:rsidRPr="00F573AC">
              <w:rPr>
                <w:rFonts w:ascii="Times New Roman" w:hAnsi="Times New Roman"/>
                <w:sz w:val="20"/>
                <w:szCs w:val="20"/>
                <w:lang w:val="en-US"/>
              </w:rPr>
              <w:t xml:space="preserve">Аналіз таких показників у галузі не здійснювався. </w:t>
            </w:r>
          </w:p>
          <w:p w:rsidR="00F573AC" w:rsidRPr="00F573AC" w:rsidRDefault="00F573AC" w:rsidP="00F573AC">
            <w:pPr>
              <w:rPr>
                <w:rFonts w:ascii="Times New Roman" w:hAnsi="Times New Roman"/>
                <w:sz w:val="20"/>
                <w:szCs w:val="20"/>
                <w:lang w:val="en-US"/>
              </w:rPr>
            </w:pPr>
            <w:r w:rsidRPr="00F573AC">
              <w:rPr>
                <w:rFonts w:ascii="Times New Roman" w:hAnsi="Times New Roman"/>
                <w:sz w:val="20"/>
                <w:szCs w:val="20"/>
                <w:lang w:val="en-US"/>
              </w:rPr>
              <w:t xml:space="preserve">Посадовим особам органів Товариства виплачується винагорода лише на умовах, </w:t>
            </w:r>
            <w:r w:rsidRPr="00F573AC">
              <w:rPr>
                <w:rFonts w:ascii="Times New Roman" w:hAnsi="Times New Roman"/>
                <w:sz w:val="20"/>
                <w:szCs w:val="20"/>
                <w:lang w:val="en-US"/>
              </w:rPr>
              <w:lastRenderedPageBreak/>
              <w:t>які встановлюються цивільно-правовими договорами  або трудовими договорами (контрактами), укладеними з ними.</w:t>
            </w:r>
          </w:p>
          <w:p w:rsidR="00F573AC" w:rsidRPr="00F573AC" w:rsidRDefault="00F573AC" w:rsidP="00F573AC">
            <w:pPr>
              <w:rPr>
                <w:rFonts w:ascii="Times New Roman" w:hAnsi="Times New Roman"/>
                <w:sz w:val="20"/>
                <w:szCs w:val="20"/>
                <w:lang w:val="en-US"/>
              </w:rPr>
            </w:pPr>
          </w:p>
        </w:tc>
      </w:tr>
      <w:tr w:rsidR="00F573AC" w:rsidRPr="00F573AC" w:rsidTr="0010194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573AC">
              <w:rPr>
                <w:rFonts w:ascii="Times New Roman" w:hAnsi="Times New Roman"/>
                <w:b/>
                <w:color w:val="000000"/>
                <w:sz w:val="20"/>
                <w:szCs w:val="20"/>
              </w:rPr>
              <w:lastRenderedPageBreak/>
              <w:t>Розмір винагороди для виконавчого органу пов’язаний з результатами діяльності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jc w:val="center"/>
              <w:rPr>
                <w:rFonts w:ascii="Times New Roman" w:hAnsi="Times New Roman"/>
                <w:sz w:val="20"/>
                <w:szCs w:val="20"/>
                <w:lang w:val="en-US"/>
              </w:rPr>
            </w:pPr>
            <w:r w:rsidRPr="00F573A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rPr>
                <w:rFonts w:ascii="Times New Roman" w:hAnsi="Times New Roman"/>
                <w:sz w:val="20"/>
                <w:szCs w:val="20"/>
                <w:lang w:val="en-US"/>
              </w:rPr>
            </w:pPr>
            <w:r w:rsidRPr="00F573AC">
              <w:rPr>
                <w:rFonts w:ascii="Times New Roman" w:hAnsi="Times New Roman"/>
                <w:sz w:val="20"/>
                <w:szCs w:val="20"/>
                <w:lang w:val="en-US"/>
              </w:rPr>
              <w:t>Розмір винагороди для виконавчого органу встановлено в укладених з ними контрактах.</w:t>
            </w:r>
          </w:p>
        </w:tc>
      </w:tr>
      <w:tr w:rsidR="00F573AC" w:rsidRPr="00F573AC" w:rsidTr="0010194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573AC">
              <w:rPr>
                <w:rFonts w:ascii="Times New Roman" w:hAnsi="Times New Roman"/>
                <w:b/>
                <w:color w:val="000000"/>
                <w:sz w:val="20"/>
                <w:szCs w:val="20"/>
              </w:rPr>
              <w:t>Винагорода членів ради (невиконавчих директорів) є фіксованою та не залежить від досягнення особою фінансових показників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jc w:val="center"/>
              <w:rPr>
                <w:rFonts w:ascii="Times New Roman" w:hAnsi="Times New Roman"/>
                <w:sz w:val="20"/>
                <w:szCs w:val="20"/>
                <w:lang w:val="en-US"/>
              </w:rPr>
            </w:pPr>
            <w:r w:rsidRPr="00F573A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rPr>
                <w:rFonts w:ascii="Times New Roman" w:hAnsi="Times New Roman"/>
                <w:sz w:val="20"/>
                <w:szCs w:val="20"/>
                <w:lang w:val="en-US"/>
              </w:rPr>
            </w:pPr>
            <w:r w:rsidRPr="00F573AC">
              <w:rPr>
                <w:rFonts w:ascii="Times New Roman" w:hAnsi="Times New Roman"/>
                <w:sz w:val="20"/>
                <w:szCs w:val="20"/>
                <w:lang w:val="en-US"/>
              </w:rPr>
              <w:t>Виконання обов'язків членів Наглядової ради виконується на безоплатній основі.</w:t>
            </w:r>
          </w:p>
        </w:tc>
      </w:tr>
    </w:tbl>
    <w:p w:rsidR="00F573AC" w:rsidRPr="00F573AC" w:rsidRDefault="00F573AC" w:rsidP="00F573AC"/>
    <w:tbl>
      <w:tblPr>
        <w:tblW w:w="5000" w:type="pct"/>
        <w:tblCellMar>
          <w:left w:w="0" w:type="dxa"/>
          <w:right w:w="0" w:type="dxa"/>
        </w:tblCellMar>
        <w:tblLook w:val="0000" w:firstRow="0" w:lastRow="0" w:firstColumn="0" w:lastColumn="0" w:noHBand="0" w:noVBand="0"/>
      </w:tblPr>
      <w:tblGrid>
        <w:gridCol w:w="4388"/>
        <w:gridCol w:w="1577"/>
        <w:gridCol w:w="4030"/>
      </w:tblGrid>
      <w:tr w:rsidR="00F573AC" w:rsidRPr="00F573AC" w:rsidTr="0010194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F573AC">
              <w:rPr>
                <w:rFonts w:ascii="Times New Roman" w:hAnsi="Times New Roman"/>
                <w:b/>
                <w:color w:val="000000"/>
                <w:szCs w:val="24"/>
              </w:rPr>
              <w:t>7. Розкриття інформації і прозорість</w:t>
            </w:r>
          </w:p>
        </w:tc>
        <w:tc>
          <w:tcPr>
            <w:tcW w:w="1588" w:type="dxa"/>
            <w:tcBorders>
              <w:top w:val="single" w:sz="4" w:space="0" w:color="000000"/>
              <w:left w:val="single" w:sz="4" w:space="0" w:color="000000"/>
              <w:bottom w:val="single" w:sz="4" w:space="0" w:color="000000"/>
              <w:right w:val="single" w:sz="4" w:space="0" w:color="000000"/>
            </w:tcBorders>
            <w:vAlign w:val="center"/>
          </w:tcPr>
          <w:p w:rsidR="00F573AC" w:rsidRPr="00F573AC" w:rsidRDefault="00F573AC" w:rsidP="00F573A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F573AC">
              <w:rPr>
                <w:rFonts w:ascii="Times New Roman" w:hAnsi="Times New Roman"/>
                <w:b/>
                <w:bCs/>
                <w:color w:val="000000"/>
              </w:rPr>
              <w:t>Відповідність практики</w:t>
            </w:r>
          </w:p>
          <w:p w:rsidR="00F573AC" w:rsidRPr="00F573AC" w:rsidRDefault="00F573AC" w:rsidP="00F573A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573AC">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F573AC" w:rsidRPr="00F573AC" w:rsidRDefault="00F573AC" w:rsidP="00F573A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573AC">
              <w:rPr>
                <w:rFonts w:ascii="Times New Roman" w:hAnsi="Times New Roman"/>
                <w:b/>
                <w:bCs/>
                <w:color w:val="000000"/>
                <w:spacing w:val="-2"/>
              </w:rPr>
              <w:t xml:space="preserve">Опис наявної практики/ </w:t>
            </w:r>
            <w:r w:rsidRPr="00F573AC">
              <w:rPr>
                <w:rFonts w:ascii="Times New Roman" w:hAnsi="Times New Roman"/>
                <w:b/>
                <w:bCs/>
                <w:color w:val="000000"/>
                <w:spacing w:val="-2"/>
              </w:rPr>
              <w:br/>
              <w:t>обґрунтування відхилення</w:t>
            </w:r>
          </w:p>
        </w:tc>
      </w:tr>
      <w:tr w:rsidR="00F573AC" w:rsidRPr="00F573AC" w:rsidTr="0010194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573AC">
              <w:rPr>
                <w:rFonts w:ascii="Times New Roman" w:hAnsi="Times New Roman"/>
                <w:b/>
                <w:color w:val="000000"/>
                <w:sz w:val="20"/>
                <w:szCs w:val="24"/>
              </w:rPr>
              <w:t xml:space="preserve">В особі затверджена та оприлюднена політика </w:t>
            </w:r>
            <w:r w:rsidRPr="00F573AC">
              <w:rPr>
                <w:rFonts w:ascii="Times New Roman" w:hAnsi="Times New Roman"/>
                <w:b/>
                <w:color w:val="000000"/>
                <w:sz w:val="20"/>
                <w:szCs w:val="24"/>
              </w:rPr>
              <w:br/>
              <w:t>щодо розкриття інформації, яка визначає інформацію, що її повинна розкривати особа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jc w:val="center"/>
              <w:rPr>
                <w:rFonts w:ascii="Times New Roman" w:hAnsi="Times New Roman"/>
                <w:sz w:val="20"/>
                <w:szCs w:val="20"/>
                <w:lang w:val="en-US"/>
              </w:rPr>
            </w:pPr>
            <w:r w:rsidRPr="00F573A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rPr>
                <w:rFonts w:ascii="Times New Roman" w:hAnsi="Times New Roman"/>
                <w:sz w:val="20"/>
                <w:szCs w:val="20"/>
                <w:lang w:val="en-US"/>
              </w:rPr>
            </w:pPr>
            <w:r w:rsidRPr="00F573AC">
              <w:rPr>
                <w:rFonts w:ascii="Times New Roman" w:hAnsi="Times New Roman"/>
                <w:sz w:val="20"/>
                <w:szCs w:val="20"/>
                <w:lang w:val="en-US"/>
              </w:rPr>
              <w:t>Не вимагається чинним законодавством</w:t>
            </w:r>
          </w:p>
        </w:tc>
      </w:tr>
      <w:tr w:rsidR="00F573AC" w:rsidRPr="00F573AC" w:rsidTr="0010194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573AC">
              <w:rPr>
                <w:rFonts w:ascii="Times New Roman" w:hAnsi="Times New Roman"/>
                <w:b/>
                <w:color w:val="000000"/>
                <w:sz w:val="20"/>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w:t>
            </w:r>
            <w:r w:rsidRPr="00F573AC">
              <w:rPr>
                <w:rFonts w:ascii="Times New Roman" w:hAnsi="Times New Roman"/>
                <w:b/>
                <w:color w:val="000000"/>
                <w:sz w:val="20"/>
                <w:szCs w:val="24"/>
              </w:rPr>
              <w:br/>
              <w:t xml:space="preserve">складання фінансових звітів особи відповідно до чинного законодавства та міжнародних </w:t>
            </w:r>
            <w:r w:rsidRPr="00F573AC">
              <w:rPr>
                <w:rFonts w:ascii="Times New Roman" w:hAnsi="Times New Roman"/>
                <w:b/>
                <w:color w:val="000000"/>
                <w:sz w:val="20"/>
                <w:szCs w:val="24"/>
              </w:rPr>
              <w:br/>
              <w:t>стандартів фінансової звітності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jc w:val="center"/>
              <w:rPr>
                <w:rFonts w:ascii="Times New Roman" w:hAnsi="Times New Roman"/>
                <w:sz w:val="20"/>
                <w:szCs w:val="20"/>
                <w:lang w:val="en-US"/>
              </w:rPr>
            </w:pPr>
            <w:r w:rsidRPr="00F573A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rPr>
                <w:rFonts w:ascii="Times New Roman" w:hAnsi="Times New Roman"/>
                <w:sz w:val="20"/>
                <w:szCs w:val="20"/>
                <w:lang w:val="en-US"/>
              </w:rPr>
            </w:pPr>
            <w:r w:rsidRPr="00F573AC">
              <w:rPr>
                <w:rFonts w:ascii="Times New Roman" w:hAnsi="Times New Roman"/>
                <w:sz w:val="20"/>
                <w:szCs w:val="20"/>
                <w:lang w:val="en-US"/>
              </w:rPr>
              <w:t>За підготовку фінансових звітів відповідає керівник</w:t>
            </w:r>
          </w:p>
        </w:tc>
      </w:tr>
      <w:tr w:rsidR="00F573AC" w:rsidRPr="00F573AC" w:rsidTr="0010194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573AC">
              <w:rPr>
                <w:rFonts w:ascii="Times New Roman" w:hAnsi="Times New Roman"/>
                <w:b/>
                <w:color w:val="000000"/>
                <w:sz w:val="20"/>
                <w:szCs w:val="24"/>
              </w:rPr>
              <w:t>Адреса вебсайту особи містить окремий розділ, присвячений виключно питанням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jc w:val="center"/>
              <w:rPr>
                <w:rFonts w:ascii="Times New Roman" w:hAnsi="Times New Roman"/>
                <w:sz w:val="20"/>
                <w:szCs w:val="20"/>
                <w:lang w:val="en-US"/>
              </w:rPr>
            </w:pPr>
            <w:r w:rsidRPr="00F573AC">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rPr>
                <w:rFonts w:ascii="Times New Roman" w:hAnsi="Times New Roman"/>
                <w:sz w:val="20"/>
                <w:szCs w:val="20"/>
                <w:lang w:val="en-US"/>
              </w:rPr>
            </w:pPr>
            <w:r w:rsidRPr="00F573AC">
              <w:rPr>
                <w:rFonts w:ascii="Times New Roman" w:hAnsi="Times New Roman"/>
                <w:sz w:val="20"/>
                <w:szCs w:val="20"/>
                <w:lang w:val="en-US"/>
              </w:rPr>
              <w:t>https://sdrbsu.prat.in.ua/documents/informaciya-dlya-akcioneriv-ta-steikholderiv</w:t>
            </w:r>
          </w:p>
        </w:tc>
      </w:tr>
    </w:tbl>
    <w:p w:rsidR="00F573AC" w:rsidRPr="00F573AC" w:rsidRDefault="00F573AC" w:rsidP="00F573AC"/>
    <w:tbl>
      <w:tblPr>
        <w:tblW w:w="5000" w:type="pct"/>
        <w:tblCellMar>
          <w:left w:w="0" w:type="dxa"/>
          <w:right w:w="0" w:type="dxa"/>
        </w:tblCellMar>
        <w:tblLook w:val="0000" w:firstRow="0" w:lastRow="0" w:firstColumn="0" w:lastColumn="0" w:noHBand="0" w:noVBand="0"/>
      </w:tblPr>
      <w:tblGrid>
        <w:gridCol w:w="4543"/>
        <w:gridCol w:w="1590"/>
        <w:gridCol w:w="3862"/>
      </w:tblGrid>
      <w:tr w:rsidR="00F573AC" w:rsidRPr="00F573AC" w:rsidTr="0010194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F573AC">
              <w:rPr>
                <w:rFonts w:ascii="Times New Roman" w:hAnsi="Times New Roman"/>
                <w:b/>
                <w:color w:val="000000"/>
                <w:szCs w:val="24"/>
              </w:rPr>
              <w:t>8. Система контролю і стандарти етики</w:t>
            </w:r>
          </w:p>
        </w:tc>
        <w:tc>
          <w:tcPr>
            <w:tcW w:w="1588" w:type="dxa"/>
            <w:tcBorders>
              <w:top w:val="single" w:sz="4" w:space="0" w:color="000000"/>
              <w:left w:val="single" w:sz="4" w:space="0" w:color="000000"/>
              <w:bottom w:val="single" w:sz="4" w:space="0" w:color="000000"/>
              <w:right w:val="single" w:sz="4" w:space="0" w:color="000000"/>
            </w:tcBorders>
            <w:vAlign w:val="center"/>
          </w:tcPr>
          <w:p w:rsidR="00F573AC" w:rsidRPr="00F573AC" w:rsidRDefault="00F573AC" w:rsidP="00F573A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F573AC">
              <w:rPr>
                <w:rFonts w:ascii="Times New Roman" w:hAnsi="Times New Roman"/>
                <w:b/>
                <w:bCs/>
                <w:color w:val="000000"/>
              </w:rPr>
              <w:t>Відповідність практики</w:t>
            </w:r>
          </w:p>
          <w:p w:rsidR="00F573AC" w:rsidRPr="00F573AC" w:rsidRDefault="00F573AC" w:rsidP="00F573A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573AC">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F573AC" w:rsidRPr="00F573AC" w:rsidRDefault="00F573AC" w:rsidP="00F573A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573AC">
              <w:rPr>
                <w:rFonts w:ascii="Times New Roman" w:hAnsi="Times New Roman"/>
                <w:b/>
                <w:bCs/>
                <w:color w:val="000000"/>
                <w:spacing w:val="-2"/>
              </w:rPr>
              <w:t xml:space="preserve">Опис наявної практики/ </w:t>
            </w:r>
            <w:r w:rsidRPr="00F573AC">
              <w:rPr>
                <w:rFonts w:ascii="Times New Roman" w:hAnsi="Times New Roman"/>
                <w:b/>
                <w:bCs/>
                <w:color w:val="000000"/>
                <w:spacing w:val="-2"/>
              </w:rPr>
              <w:br/>
              <w:t>обґрунтування відхилення</w:t>
            </w:r>
          </w:p>
        </w:tc>
      </w:tr>
      <w:tr w:rsidR="00F573AC" w:rsidRPr="00F573AC" w:rsidTr="0010194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573AC">
              <w:rPr>
                <w:rFonts w:ascii="Times New Roman" w:hAnsi="Times New Roman"/>
                <w:b/>
                <w:color w:val="000000"/>
                <w:sz w:val="20"/>
                <w:szCs w:val="24"/>
              </w:rPr>
              <w:t xml:space="preserve">В особі створена система внутрішнього контролю, яка відповідає моделі концепції «трьох ліній захисту»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jc w:val="center"/>
              <w:rPr>
                <w:rFonts w:ascii="Times New Roman" w:hAnsi="Times New Roman"/>
                <w:sz w:val="20"/>
                <w:szCs w:val="20"/>
                <w:lang w:val="en-US"/>
              </w:rPr>
            </w:pPr>
            <w:r w:rsidRPr="00F573A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rPr>
                <w:rFonts w:ascii="Times New Roman" w:hAnsi="Times New Roman"/>
                <w:sz w:val="20"/>
                <w:szCs w:val="20"/>
                <w:lang w:val="en-US"/>
              </w:rPr>
            </w:pPr>
            <w:r w:rsidRPr="00F573AC">
              <w:rPr>
                <w:rFonts w:ascii="Times New Roman" w:hAnsi="Times New Roman"/>
                <w:sz w:val="20"/>
                <w:szCs w:val="20"/>
                <w:lang w:val="en-US"/>
              </w:rPr>
              <w:t>Не вимагається чинним законодавством</w:t>
            </w:r>
          </w:p>
        </w:tc>
      </w:tr>
      <w:tr w:rsidR="00F573AC" w:rsidRPr="00F573AC" w:rsidTr="0010194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573AC">
              <w:rPr>
                <w:rFonts w:ascii="Times New Roman" w:hAnsi="Times New Roman"/>
                <w:b/>
                <w:color w:val="000000"/>
                <w:sz w:val="20"/>
                <w:szCs w:val="24"/>
              </w:rPr>
              <w:t xml:space="preserve">Рада (невиконавчі директори ради директорів) </w:t>
            </w:r>
            <w:r w:rsidRPr="00F573AC">
              <w:rPr>
                <w:rFonts w:ascii="Times New Roman" w:hAnsi="Times New Roman"/>
                <w:b/>
                <w:color w:val="000000"/>
                <w:sz w:val="20"/>
                <w:szCs w:val="24"/>
              </w:rPr>
              <w:br/>
              <w:t xml:space="preserve">має механізми внутрішнього контролю особи, </w:t>
            </w:r>
            <w:r w:rsidRPr="00F573AC">
              <w:rPr>
                <w:rFonts w:ascii="Times New Roman" w:hAnsi="Times New Roman"/>
                <w:b/>
                <w:color w:val="000000"/>
                <w:sz w:val="20"/>
                <w:szCs w:val="24"/>
              </w:rPr>
              <w:br/>
              <w:t>маючи змогу залучити внутрішнього аудитора та зовнішнього аудитора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jc w:val="center"/>
              <w:rPr>
                <w:rFonts w:ascii="Times New Roman" w:hAnsi="Times New Roman"/>
                <w:sz w:val="20"/>
                <w:szCs w:val="20"/>
                <w:lang w:val="en-US"/>
              </w:rPr>
            </w:pPr>
            <w:r w:rsidRPr="00F573AC">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rPr>
                <w:rFonts w:ascii="Times New Roman" w:hAnsi="Times New Roman"/>
                <w:sz w:val="20"/>
                <w:szCs w:val="20"/>
                <w:lang w:val="en-US"/>
              </w:rPr>
            </w:pPr>
            <w:r w:rsidRPr="00F573AC">
              <w:rPr>
                <w:rFonts w:ascii="Times New Roman" w:hAnsi="Times New Roman"/>
                <w:sz w:val="20"/>
                <w:szCs w:val="20"/>
                <w:lang w:val="en-US"/>
              </w:rPr>
              <w:t>За необхідності відповідно до компетенції</w:t>
            </w:r>
          </w:p>
        </w:tc>
      </w:tr>
      <w:tr w:rsidR="00F573AC" w:rsidRPr="00F573AC" w:rsidTr="0010194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573AC">
              <w:rPr>
                <w:rFonts w:ascii="Times New Roman" w:hAnsi="Times New Roman"/>
                <w:b/>
                <w:color w:val="000000"/>
                <w:sz w:val="20"/>
                <w:szCs w:val="24"/>
              </w:rPr>
              <w:t>Функція комплаєнс та ризик-менеджменту підзвітна раді (невиконавчим директорам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jc w:val="center"/>
              <w:rPr>
                <w:rFonts w:ascii="Times New Roman" w:hAnsi="Times New Roman"/>
                <w:sz w:val="20"/>
                <w:szCs w:val="20"/>
                <w:lang w:val="en-US"/>
              </w:rPr>
            </w:pPr>
            <w:r w:rsidRPr="00F573A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rPr>
                <w:rFonts w:ascii="Times New Roman" w:hAnsi="Times New Roman"/>
                <w:sz w:val="20"/>
                <w:szCs w:val="20"/>
                <w:lang w:val="en-US"/>
              </w:rPr>
            </w:pPr>
            <w:r w:rsidRPr="00F573AC">
              <w:rPr>
                <w:rFonts w:ascii="Times New Roman" w:hAnsi="Times New Roman"/>
                <w:sz w:val="20"/>
                <w:szCs w:val="20"/>
                <w:lang w:val="en-US"/>
              </w:rPr>
              <w:t>Не вимагається чинним законодавством</w:t>
            </w:r>
          </w:p>
        </w:tc>
      </w:tr>
      <w:tr w:rsidR="00F573AC" w:rsidRPr="00F573AC" w:rsidTr="0010194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573AC">
              <w:rPr>
                <w:rFonts w:ascii="Times New Roman" w:hAnsi="Times New Roman"/>
                <w:b/>
                <w:color w:val="000000"/>
                <w:sz w:val="20"/>
                <w:szCs w:val="24"/>
              </w:rPr>
              <w:t xml:space="preserve">В особі затверджено політику з питань </w:t>
            </w:r>
            <w:r w:rsidRPr="00F573AC">
              <w:rPr>
                <w:rFonts w:ascii="Times New Roman" w:hAnsi="Times New Roman"/>
                <w:b/>
                <w:color w:val="000000"/>
                <w:sz w:val="20"/>
                <w:szCs w:val="24"/>
              </w:rPr>
              <w:br/>
              <w:t>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jc w:val="center"/>
              <w:rPr>
                <w:rFonts w:ascii="Times New Roman" w:hAnsi="Times New Roman"/>
                <w:sz w:val="20"/>
                <w:szCs w:val="20"/>
                <w:lang w:val="en-US"/>
              </w:rPr>
            </w:pPr>
            <w:r w:rsidRPr="00F573A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rPr>
                <w:rFonts w:ascii="Times New Roman" w:hAnsi="Times New Roman"/>
                <w:sz w:val="20"/>
                <w:szCs w:val="20"/>
                <w:lang w:val="en-US"/>
              </w:rPr>
            </w:pPr>
            <w:r w:rsidRPr="00F573AC">
              <w:rPr>
                <w:rFonts w:ascii="Times New Roman" w:hAnsi="Times New Roman"/>
                <w:sz w:val="20"/>
                <w:szCs w:val="20"/>
                <w:lang w:val="en-US"/>
              </w:rPr>
              <w:t>В особі не затверджено спеціального документу політики з питань управління ризиками.</w:t>
            </w:r>
          </w:p>
        </w:tc>
      </w:tr>
      <w:tr w:rsidR="00F573AC" w:rsidRPr="00F573AC" w:rsidTr="0010194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573AC">
              <w:rPr>
                <w:rFonts w:ascii="Times New Roman" w:hAnsi="Times New Roman"/>
                <w:b/>
                <w:color w:val="000000"/>
                <w:sz w:val="20"/>
                <w:szCs w:val="24"/>
              </w:rPr>
              <w:t>В особі затверджено декларацію схильності до ризиків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jc w:val="center"/>
              <w:rPr>
                <w:rFonts w:ascii="Times New Roman" w:hAnsi="Times New Roman"/>
                <w:sz w:val="20"/>
                <w:szCs w:val="20"/>
                <w:lang w:val="en-US"/>
              </w:rPr>
            </w:pPr>
            <w:r w:rsidRPr="00F573A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rPr>
                <w:rFonts w:ascii="Times New Roman" w:hAnsi="Times New Roman"/>
                <w:sz w:val="20"/>
                <w:szCs w:val="20"/>
                <w:lang w:val="en-US"/>
              </w:rPr>
            </w:pPr>
            <w:r w:rsidRPr="00F573AC">
              <w:rPr>
                <w:rFonts w:ascii="Times New Roman" w:hAnsi="Times New Roman"/>
                <w:sz w:val="20"/>
                <w:szCs w:val="20"/>
                <w:lang w:val="en-US"/>
              </w:rPr>
              <w:t>В особі не затверджено декларацію схильності до ризиків</w:t>
            </w:r>
          </w:p>
        </w:tc>
      </w:tr>
      <w:tr w:rsidR="00F573AC" w:rsidRPr="00F573AC" w:rsidTr="0010194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573AC">
              <w:rPr>
                <w:rFonts w:ascii="Times New Roman" w:hAnsi="Times New Roman"/>
                <w:b/>
                <w:color w:val="000000"/>
                <w:sz w:val="20"/>
                <w:szCs w:val="24"/>
              </w:rPr>
              <w:lastRenderedPageBreak/>
              <w:t>Рада (невиконавчі директори ради директорів) розглядає звіт щодо 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jc w:val="center"/>
              <w:rPr>
                <w:rFonts w:ascii="Times New Roman" w:hAnsi="Times New Roman"/>
                <w:sz w:val="20"/>
                <w:szCs w:val="20"/>
                <w:lang w:val="en-US"/>
              </w:rPr>
            </w:pPr>
            <w:r w:rsidRPr="00F573A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rPr>
                <w:rFonts w:ascii="Times New Roman" w:hAnsi="Times New Roman"/>
                <w:sz w:val="20"/>
                <w:szCs w:val="20"/>
                <w:lang w:val="en-US"/>
              </w:rPr>
            </w:pPr>
            <w:r w:rsidRPr="00F573AC">
              <w:rPr>
                <w:rFonts w:ascii="Times New Roman" w:hAnsi="Times New Roman"/>
                <w:sz w:val="20"/>
                <w:szCs w:val="20"/>
                <w:lang w:val="en-US"/>
              </w:rPr>
              <w:t>Не вимагається чинним законодавством</w:t>
            </w:r>
          </w:p>
        </w:tc>
      </w:tr>
      <w:tr w:rsidR="00F573AC" w:rsidRPr="00F573AC" w:rsidTr="0010194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573AC">
              <w:rPr>
                <w:rFonts w:ascii="Times New Roman" w:hAnsi="Times New Roman"/>
                <w:b/>
                <w:color w:val="000000"/>
                <w:sz w:val="20"/>
                <w:szCs w:val="24"/>
              </w:rPr>
              <w:t>В особі затверджено та оприлюднено кодекс етики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jc w:val="center"/>
              <w:rPr>
                <w:rFonts w:ascii="Times New Roman" w:hAnsi="Times New Roman"/>
                <w:sz w:val="20"/>
                <w:szCs w:val="20"/>
                <w:lang w:val="en-US"/>
              </w:rPr>
            </w:pPr>
            <w:r w:rsidRPr="00F573A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rPr>
                <w:rFonts w:ascii="Times New Roman" w:hAnsi="Times New Roman"/>
                <w:sz w:val="20"/>
                <w:szCs w:val="20"/>
                <w:lang w:val="en-US"/>
              </w:rPr>
            </w:pPr>
            <w:r w:rsidRPr="00F573AC">
              <w:rPr>
                <w:rFonts w:ascii="Times New Roman" w:hAnsi="Times New Roman"/>
                <w:sz w:val="20"/>
                <w:szCs w:val="20"/>
                <w:lang w:val="en-US"/>
              </w:rPr>
              <w:t>Не вимагається чинним законодавством</w:t>
            </w:r>
          </w:p>
        </w:tc>
      </w:tr>
      <w:tr w:rsidR="00F573AC" w:rsidRPr="00F573AC" w:rsidTr="0010194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573AC">
              <w:rPr>
                <w:rFonts w:ascii="Times New Roman" w:hAnsi="Times New Roman"/>
                <w:b/>
                <w:color w:val="000000"/>
                <w:sz w:val="20"/>
                <w:szCs w:val="24"/>
              </w:rPr>
              <w:t>В особі забезпечено можливість анонімно і безпечно повідомляти про неправомірну чи неетичну поведінку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jc w:val="center"/>
              <w:rPr>
                <w:rFonts w:ascii="Times New Roman" w:hAnsi="Times New Roman"/>
                <w:sz w:val="20"/>
                <w:szCs w:val="20"/>
                <w:lang w:val="en-US"/>
              </w:rPr>
            </w:pPr>
            <w:r w:rsidRPr="00F573A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rPr>
                <w:rFonts w:ascii="Times New Roman" w:hAnsi="Times New Roman"/>
                <w:sz w:val="20"/>
                <w:szCs w:val="20"/>
                <w:lang w:val="en-US"/>
              </w:rPr>
            </w:pPr>
            <w:r w:rsidRPr="00F573AC">
              <w:rPr>
                <w:rFonts w:ascii="Times New Roman" w:hAnsi="Times New Roman"/>
                <w:sz w:val="20"/>
                <w:szCs w:val="20"/>
                <w:lang w:val="en-US"/>
              </w:rPr>
              <w:t>Не вимагається чинним законодавством</w:t>
            </w:r>
          </w:p>
        </w:tc>
      </w:tr>
      <w:tr w:rsidR="00F573AC" w:rsidRPr="00F573AC" w:rsidTr="0010194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573AC">
              <w:rPr>
                <w:rFonts w:ascii="Times New Roman" w:hAnsi="Times New Roman"/>
                <w:b/>
                <w:color w:val="000000"/>
                <w:sz w:val="20"/>
                <w:szCs w:val="24"/>
              </w:rPr>
              <w:t xml:space="preserve">В особі затверджено та оприлюднено політику </w:t>
            </w:r>
            <w:r w:rsidRPr="00F573AC">
              <w:rPr>
                <w:rFonts w:ascii="Times New Roman" w:hAnsi="Times New Roman"/>
                <w:b/>
                <w:color w:val="000000"/>
                <w:sz w:val="20"/>
                <w:szCs w:val="24"/>
              </w:rPr>
              <w:br/>
              <w:t>щодо запобігання корупції</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jc w:val="center"/>
              <w:rPr>
                <w:rFonts w:ascii="Times New Roman" w:hAnsi="Times New Roman"/>
                <w:sz w:val="20"/>
                <w:szCs w:val="20"/>
                <w:lang w:val="en-US"/>
              </w:rPr>
            </w:pPr>
            <w:r w:rsidRPr="00F573A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rPr>
                <w:rFonts w:ascii="Times New Roman" w:hAnsi="Times New Roman"/>
                <w:sz w:val="20"/>
                <w:szCs w:val="20"/>
                <w:lang w:val="en-US"/>
              </w:rPr>
            </w:pPr>
            <w:r w:rsidRPr="00F573AC">
              <w:rPr>
                <w:rFonts w:ascii="Times New Roman" w:hAnsi="Times New Roman"/>
                <w:sz w:val="20"/>
                <w:szCs w:val="20"/>
                <w:lang w:val="en-US"/>
              </w:rPr>
              <w:t>Не вимагається чинним законодавством</w:t>
            </w:r>
          </w:p>
        </w:tc>
      </w:tr>
      <w:tr w:rsidR="00F573AC" w:rsidRPr="00F573AC" w:rsidTr="0010194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573AC">
              <w:rPr>
                <w:rFonts w:ascii="Times New Roman" w:hAnsi="Times New Roman"/>
                <w:b/>
                <w:color w:val="000000"/>
                <w:sz w:val="20"/>
                <w:szCs w:val="24"/>
              </w:rPr>
              <w:t xml:space="preserve">В особі затверджено та оприлюднено політику </w:t>
            </w:r>
            <w:r w:rsidRPr="00F573AC">
              <w:rPr>
                <w:rFonts w:ascii="Times New Roman" w:hAnsi="Times New Roman"/>
                <w:b/>
                <w:color w:val="000000"/>
                <w:sz w:val="20"/>
                <w:szCs w:val="24"/>
              </w:rPr>
              <w:br/>
              <w:t>щодо конфлікту інтересів, яка покриває такі питання:</w:t>
            </w:r>
          </w:p>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573AC">
              <w:rPr>
                <w:rFonts w:ascii="Times New Roman" w:hAnsi="Times New Roman"/>
                <w:b/>
                <w:color w:val="000000"/>
                <w:sz w:val="20"/>
                <w:szCs w:val="24"/>
              </w:rPr>
              <w:t>a) конфлікту інтересів, запобігання і управління конфліктом інтересів;</w:t>
            </w:r>
          </w:p>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573AC">
              <w:rPr>
                <w:rFonts w:ascii="Times New Roman" w:hAnsi="Times New Roman"/>
                <w:b/>
                <w:color w:val="000000"/>
                <w:sz w:val="20"/>
                <w:szCs w:val="24"/>
              </w:rPr>
              <w:t>б) правочинів із заінтересованістю;</w:t>
            </w:r>
          </w:p>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573AC">
              <w:rPr>
                <w:rFonts w:ascii="Times New Roman" w:hAnsi="Times New Roman"/>
                <w:b/>
                <w:color w:val="000000"/>
                <w:sz w:val="20"/>
                <w:szCs w:val="24"/>
              </w:rPr>
              <w:t>в) інсайдерської торгівлі; та</w:t>
            </w:r>
          </w:p>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573AC">
              <w:rPr>
                <w:rFonts w:ascii="Times New Roman" w:hAnsi="Times New Roman"/>
                <w:b/>
                <w:color w:val="000000"/>
                <w:sz w:val="20"/>
                <w:szCs w:val="24"/>
              </w:rPr>
              <w:t>г) зловживання службовим становищем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jc w:val="center"/>
              <w:rPr>
                <w:rFonts w:ascii="Times New Roman" w:hAnsi="Times New Roman"/>
                <w:sz w:val="20"/>
                <w:szCs w:val="20"/>
                <w:lang w:val="en-US"/>
              </w:rPr>
            </w:pPr>
            <w:r w:rsidRPr="00F573A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rPr>
                <w:rFonts w:ascii="Times New Roman" w:hAnsi="Times New Roman"/>
                <w:sz w:val="20"/>
                <w:szCs w:val="20"/>
                <w:lang w:val="en-US"/>
              </w:rPr>
            </w:pPr>
            <w:r w:rsidRPr="00F573AC">
              <w:rPr>
                <w:rFonts w:ascii="Times New Roman" w:hAnsi="Times New Roman"/>
                <w:sz w:val="20"/>
                <w:szCs w:val="20"/>
                <w:lang w:val="en-US"/>
              </w:rPr>
              <w:t>Не вимагається чинним законодавством</w:t>
            </w:r>
          </w:p>
        </w:tc>
      </w:tr>
    </w:tbl>
    <w:p w:rsidR="00F573AC" w:rsidRPr="00F573AC" w:rsidRDefault="00F573AC" w:rsidP="00F573AC"/>
    <w:tbl>
      <w:tblPr>
        <w:tblW w:w="5000" w:type="pct"/>
        <w:tblCellMar>
          <w:left w:w="0" w:type="dxa"/>
          <w:right w:w="0" w:type="dxa"/>
        </w:tblCellMar>
        <w:tblLook w:val="0000" w:firstRow="0" w:lastRow="0" w:firstColumn="0" w:lastColumn="0" w:noHBand="0" w:noVBand="0"/>
      </w:tblPr>
      <w:tblGrid>
        <w:gridCol w:w="4543"/>
        <w:gridCol w:w="1590"/>
        <w:gridCol w:w="3862"/>
      </w:tblGrid>
      <w:tr w:rsidR="00F573AC" w:rsidRPr="00F573AC" w:rsidTr="0010194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F573AC">
              <w:rPr>
                <w:rFonts w:ascii="Times New Roman" w:hAnsi="Times New Roman"/>
                <w:b/>
                <w:color w:val="000000"/>
              </w:rPr>
              <w:t>9. Оцінка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vAlign w:val="center"/>
          </w:tcPr>
          <w:p w:rsidR="00F573AC" w:rsidRPr="00F573AC" w:rsidRDefault="00F573AC" w:rsidP="00F573A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F573AC">
              <w:rPr>
                <w:rFonts w:ascii="Times New Roman" w:hAnsi="Times New Roman"/>
                <w:b/>
                <w:bCs/>
                <w:color w:val="000000"/>
              </w:rPr>
              <w:t>Відповідність практики</w:t>
            </w:r>
          </w:p>
          <w:p w:rsidR="00F573AC" w:rsidRPr="00F573AC" w:rsidRDefault="00F573AC" w:rsidP="00F573A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F573AC">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F573AC" w:rsidRPr="00F573AC" w:rsidRDefault="00F573AC" w:rsidP="00F573A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F573AC">
              <w:rPr>
                <w:rFonts w:ascii="Times New Roman" w:hAnsi="Times New Roman"/>
                <w:b/>
                <w:bCs/>
                <w:color w:val="000000"/>
                <w:spacing w:val="-2"/>
              </w:rPr>
              <w:t xml:space="preserve">Опис наявної практики/ </w:t>
            </w:r>
            <w:r w:rsidRPr="00F573AC">
              <w:rPr>
                <w:rFonts w:ascii="Times New Roman" w:hAnsi="Times New Roman"/>
                <w:b/>
                <w:bCs/>
                <w:color w:val="000000"/>
                <w:spacing w:val="-2"/>
              </w:rPr>
              <w:br/>
              <w:t>обґрунтування відхилення</w:t>
            </w:r>
          </w:p>
        </w:tc>
      </w:tr>
      <w:tr w:rsidR="00F573AC" w:rsidRPr="00F573AC" w:rsidTr="0010194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573AC">
              <w:rPr>
                <w:rFonts w:ascii="Times New Roman" w:hAnsi="Times New Roman"/>
                <w:b/>
                <w:color w:val="000000"/>
                <w:sz w:val="20"/>
                <w:szCs w:val="24"/>
              </w:rPr>
              <w:t xml:space="preserve">В особі формалізована процедура </w:t>
            </w:r>
            <w:r w:rsidRPr="00F573AC">
              <w:rPr>
                <w:rFonts w:ascii="Times New Roman" w:hAnsi="Times New Roman"/>
                <w:b/>
                <w:color w:val="000000"/>
                <w:sz w:val="20"/>
                <w:szCs w:val="24"/>
              </w:rPr>
              <w:br/>
              <w:t xml:space="preserve">щорічної самооцінки членів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jc w:val="center"/>
              <w:rPr>
                <w:rFonts w:ascii="Times New Roman" w:hAnsi="Times New Roman"/>
                <w:sz w:val="20"/>
                <w:szCs w:val="20"/>
                <w:lang w:val="en-US"/>
              </w:rPr>
            </w:pPr>
            <w:r w:rsidRPr="00F573A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rPr>
                <w:rFonts w:ascii="Times New Roman" w:hAnsi="Times New Roman"/>
                <w:sz w:val="20"/>
                <w:szCs w:val="20"/>
                <w:lang w:val="en-US"/>
              </w:rPr>
            </w:pPr>
            <w:r w:rsidRPr="00F573AC">
              <w:rPr>
                <w:rFonts w:ascii="Times New Roman" w:hAnsi="Times New Roman"/>
                <w:sz w:val="20"/>
                <w:szCs w:val="20"/>
                <w:lang w:val="en-US"/>
              </w:rPr>
              <w:t>Не вимагається чинним законодавством</w:t>
            </w:r>
          </w:p>
        </w:tc>
      </w:tr>
      <w:tr w:rsidR="00F573AC" w:rsidRPr="00F573AC" w:rsidTr="0010194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573AC">
              <w:rPr>
                <w:rFonts w:ascii="Times New Roman" w:hAnsi="Times New Roman"/>
                <w:b/>
                <w:color w:val="000000"/>
                <w:sz w:val="20"/>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jc w:val="center"/>
              <w:rPr>
                <w:rFonts w:ascii="Times New Roman" w:hAnsi="Times New Roman"/>
                <w:sz w:val="20"/>
                <w:szCs w:val="20"/>
                <w:lang w:val="en-US"/>
              </w:rPr>
            </w:pPr>
            <w:r w:rsidRPr="00F573A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rPr>
                <w:rFonts w:ascii="Times New Roman" w:hAnsi="Times New Roman"/>
                <w:sz w:val="20"/>
                <w:szCs w:val="20"/>
                <w:lang w:val="en-US"/>
              </w:rPr>
            </w:pPr>
            <w:r w:rsidRPr="00F573AC">
              <w:rPr>
                <w:rFonts w:ascii="Times New Roman" w:hAnsi="Times New Roman"/>
                <w:sz w:val="20"/>
                <w:szCs w:val="20"/>
                <w:lang w:val="en-US"/>
              </w:rPr>
              <w:t>Не вимагається чинним законодавством</w:t>
            </w:r>
          </w:p>
        </w:tc>
      </w:tr>
      <w:tr w:rsidR="00F573AC" w:rsidRPr="00F573AC" w:rsidTr="0010194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573AC">
              <w:rPr>
                <w:rFonts w:ascii="Times New Roman" w:hAnsi="Times New Roman"/>
                <w:b/>
                <w:color w:val="000000"/>
                <w:sz w:val="20"/>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jc w:val="center"/>
              <w:rPr>
                <w:rFonts w:ascii="Times New Roman" w:hAnsi="Times New Roman"/>
                <w:sz w:val="20"/>
                <w:szCs w:val="20"/>
                <w:lang w:val="en-US"/>
              </w:rPr>
            </w:pPr>
            <w:r w:rsidRPr="00F573A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rPr>
                <w:rFonts w:ascii="Times New Roman" w:hAnsi="Times New Roman"/>
                <w:sz w:val="20"/>
                <w:szCs w:val="20"/>
                <w:lang w:val="en-US"/>
              </w:rPr>
            </w:pPr>
            <w:r w:rsidRPr="00F573AC">
              <w:rPr>
                <w:rFonts w:ascii="Times New Roman" w:hAnsi="Times New Roman"/>
                <w:sz w:val="20"/>
                <w:szCs w:val="20"/>
                <w:lang w:val="en-US"/>
              </w:rPr>
              <w:t>Не вимагається чинним законодавством</w:t>
            </w:r>
          </w:p>
        </w:tc>
      </w:tr>
    </w:tbl>
    <w:p w:rsidR="00F573AC" w:rsidRPr="00F573AC" w:rsidRDefault="00F573AC" w:rsidP="00F573AC"/>
    <w:p w:rsidR="00F573AC" w:rsidRDefault="00F573AC">
      <w:pPr>
        <w:sectPr w:rsidR="00F573AC" w:rsidSect="00F573AC">
          <w:pgSz w:w="11906" w:h="16838"/>
          <w:pgMar w:top="363" w:right="567" w:bottom="363" w:left="1417" w:header="709" w:footer="709" w:gutter="0"/>
          <w:cols w:space="708"/>
          <w:docGrid w:linePitch="360"/>
        </w:sectPr>
      </w:pPr>
    </w:p>
    <w:p w:rsidR="00F573AC" w:rsidRPr="00F573AC" w:rsidRDefault="00F573AC" w:rsidP="00F573AC">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F573AC">
        <w:rPr>
          <w:rFonts w:ascii="Times New Roman" w:hAnsi="Times New Roman"/>
          <w:b/>
          <w:bCs/>
          <w:color w:val="000000"/>
          <w:sz w:val="24"/>
          <w:szCs w:val="24"/>
        </w:rPr>
        <w:lastRenderedPageBreak/>
        <w:t>Частина 4. Рада</w:t>
      </w:r>
    </w:p>
    <w:p w:rsidR="00F573AC" w:rsidRPr="00F573AC" w:rsidRDefault="00F573AC" w:rsidP="00F573AC">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F573AC">
        <w:rPr>
          <w:rFonts w:ascii="Times New Roman" w:hAnsi="Times New Roman"/>
          <w:i/>
          <w:iCs/>
          <w:color w:val="000000"/>
          <w:sz w:val="24"/>
          <w:szCs w:val="24"/>
        </w:rPr>
        <w:t>Таблиця 1.</w:t>
      </w:r>
    </w:p>
    <w:p w:rsidR="00F573AC" w:rsidRPr="00F573AC" w:rsidRDefault="00F573AC" w:rsidP="00F573AC">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F573AC">
        <w:rPr>
          <w:rFonts w:ascii="Times New Roman" w:hAnsi="Times New Roman"/>
          <w:b/>
          <w:color w:val="000000"/>
          <w:sz w:val="24"/>
          <w:szCs w:val="24"/>
        </w:rPr>
        <w:t>Персональний склад ради та її комітетів</w:t>
      </w:r>
    </w:p>
    <w:tbl>
      <w:tblPr>
        <w:tblW w:w="5000" w:type="pct"/>
        <w:tblCellMar>
          <w:left w:w="0" w:type="dxa"/>
          <w:right w:w="0" w:type="dxa"/>
        </w:tblCellMar>
        <w:tblLook w:val="0000" w:firstRow="0" w:lastRow="0" w:firstColumn="0" w:lastColumn="0" w:noHBand="0" w:noVBand="0"/>
      </w:tblPr>
      <w:tblGrid>
        <w:gridCol w:w="5533"/>
        <w:gridCol w:w="1402"/>
        <w:gridCol w:w="1827"/>
        <w:gridCol w:w="1441"/>
        <w:gridCol w:w="1957"/>
        <w:gridCol w:w="2041"/>
        <w:gridCol w:w="2025"/>
      </w:tblGrid>
      <w:tr w:rsidR="00F573AC" w:rsidRPr="00F573AC" w:rsidTr="00101941">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573AC" w:rsidRPr="00F573AC" w:rsidRDefault="00F573AC" w:rsidP="00F573A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573AC">
              <w:rPr>
                <w:rFonts w:ascii="Times New Roman" w:hAnsi="Times New Roman"/>
                <w:b/>
                <w:color w:val="000000"/>
                <w:sz w:val="20"/>
                <w:szCs w:val="20"/>
              </w:rPr>
              <w:t>Ім’я члена ради, строк повноважень у 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573AC" w:rsidRPr="00F573AC" w:rsidRDefault="00F573AC" w:rsidP="00F573A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573AC">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573AC" w:rsidRPr="00F573AC" w:rsidRDefault="00F573AC" w:rsidP="00F573A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573AC">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573AC" w:rsidRPr="00F573AC" w:rsidRDefault="00F573AC" w:rsidP="00F573A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573AC">
              <w:rPr>
                <w:rFonts w:ascii="Times New Roman" w:hAnsi="Times New Roman"/>
                <w:b/>
                <w:color w:val="000000"/>
                <w:sz w:val="20"/>
                <w:szCs w:val="20"/>
              </w:rPr>
              <w:t>Голова/ заступник голови ради</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573AC" w:rsidRPr="00F573AC" w:rsidRDefault="00F573AC" w:rsidP="00F573A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573AC">
              <w:rPr>
                <w:rFonts w:ascii="Times New Roman" w:hAnsi="Times New Roman"/>
                <w:b/>
                <w:color w:val="000000"/>
                <w:sz w:val="20"/>
                <w:szCs w:val="20"/>
              </w:rPr>
              <w:t>Голова / член комітету ради</w:t>
            </w:r>
          </w:p>
        </w:tc>
      </w:tr>
      <w:tr w:rsidR="00F573AC" w:rsidRPr="00F573AC" w:rsidTr="00101941">
        <w:trPr>
          <w:trHeight w:val="60"/>
        </w:trPr>
        <w:tc>
          <w:tcPr>
            <w:tcW w:w="1705" w:type="pct"/>
            <w:vMerge/>
            <w:tcBorders>
              <w:top w:val="single" w:sz="4" w:space="0" w:color="000000"/>
              <w:left w:val="single" w:sz="4" w:space="0" w:color="000000"/>
              <w:bottom w:val="single" w:sz="4" w:space="0" w:color="000000"/>
              <w:right w:val="single" w:sz="4" w:space="0" w:color="000000"/>
            </w:tcBorders>
          </w:tcPr>
          <w:p w:rsidR="00F573AC" w:rsidRPr="00F573AC" w:rsidRDefault="00F573AC" w:rsidP="00F573AC">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rsidR="00F573AC" w:rsidRPr="00F573AC" w:rsidRDefault="00F573AC" w:rsidP="00F573AC">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rsidR="00F573AC" w:rsidRPr="00F573AC" w:rsidRDefault="00F573AC" w:rsidP="00F573AC">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rsidR="00F573AC" w:rsidRPr="00F573AC" w:rsidRDefault="00F573AC" w:rsidP="00F573AC">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573AC" w:rsidRPr="00F573AC" w:rsidRDefault="00F573AC" w:rsidP="00F573A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573AC">
              <w:rPr>
                <w:rFonts w:ascii="Times New Roman" w:hAnsi="Times New Roman"/>
                <w:b/>
                <w:color w:val="000000"/>
                <w:sz w:val="20"/>
                <w:szCs w:val="20"/>
              </w:rPr>
              <w:t>Комітет 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573AC" w:rsidRPr="00F573AC" w:rsidRDefault="00F573AC" w:rsidP="00F573A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573AC">
              <w:rPr>
                <w:rFonts w:ascii="Times New Roman" w:hAnsi="Times New Roman"/>
                <w:b/>
                <w:color w:val="000000"/>
                <w:sz w:val="20"/>
                <w:szCs w:val="20"/>
              </w:rPr>
              <w:t>Комітет 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573AC" w:rsidRPr="00F573AC" w:rsidRDefault="00F573AC" w:rsidP="00F573A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573AC">
              <w:rPr>
                <w:rFonts w:ascii="Times New Roman" w:hAnsi="Times New Roman"/>
                <w:b/>
                <w:color w:val="000000"/>
                <w:sz w:val="20"/>
                <w:szCs w:val="20"/>
              </w:rPr>
              <w:t>Комітет 3</w:t>
            </w:r>
          </w:p>
        </w:tc>
      </w:tr>
      <w:tr w:rsidR="00F573AC" w:rsidRPr="00F573AC" w:rsidTr="00101941">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F573AC" w:rsidRPr="00F573AC" w:rsidRDefault="00F573AC" w:rsidP="00F573AC">
            <w:pPr>
              <w:widowControl w:val="0"/>
              <w:suppressAutoHyphens/>
              <w:autoSpaceDE w:val="0"/>
              <w:autoSpaceDN w:val="0"/>
              <w:adjustRightInd w:val="0"/>
              <w:spacing w:after="0" w:line="240" w:lineRule="auto"/>
              <w:rPr>
                <w:rFonts w:ascii="Times New Roman" w:hAnsi="Times New Roman"/>
                <w:b/>
                <w:sz w:val="20"/>
                <w:szCs w:val="20"/>
                <w:lang w:val="en-US"/>
              </w:rPr>
            </w:pPr>
            <w:r w:rsidRPr="00F573AC">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rsidR="00F573AC" w:rsidRPr="00F573AC" w:rsidRDefault="00F573AC" w:rsidP="00F573AC">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F573AC">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rsidR="00F573AC" w:rsidRPr="00F573AC" w:rsidRDefault="00F573AC" w:rsidP="00F573AC">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F573AC">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rsidR="00F573AC" w:rsidRPr="00F573AC" w:rsidRDefault="00F573AC" w:rsidP="00F573AC">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F573AC">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573AC" w:rsidRPr="00F573AC" w:rsidRDefault="00F573AC" w:rsidP="00F573A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573AC">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573AC" w:rsidRPr="00F573AC" w:rsidRDefault="00F573AC" w:rsidP="00F573A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573AC">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573AC" w:rsidRPr="00F573AC" w:rsidRDefault="00F573AC" w:rsidP="00F573A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573AC">
              <w:rPr>
                <w:rFonts w:ascii="Times New Roman" w:hAnsi="Times New Roman"/>
                <w:b/>
                <w:color w:val="000000"/>
                <w:sz w:val="20"/>
                <w:szCs w:val="20"/>
                <w:lang w:val="en-US"/>
              </w:rPr>
              <w:t>7</w:t>
            </w:r>
          </w:p>
        </w:tc>
      </w:tr>
      <w:tr w:rsidR="00F573AC" w:rsidRPr="00F573AC" w:rsidTr="00101941">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F573AC" w:rsidRPr="00F573AC" w:rsidRDefault="00F573AC" w:rsidP="00F573AC">
            <w:pPr>
              <w:widowControl w:val="0"/>
              <w:suppressAutoHyphens/>
              <w:autoSpaceDE w:val="0"/>
              <w:autoSpaceDN w:val="0"/>
              <w:adjustRightInd w:val="0"/>
              <w:spacing w:after="0" w:line="240" w:lineRule="auto"/>
              <w:rPr>
                <w:rFonts w:ascii="Times New Roman" w:hAnsi="Times New Roman"/>
                <w:sz w:val="20"/>
                <w:szCs w:val="20"/>
                <w:lang w:val="en-US"/>
              </w:rPr>
            </w:pPr>
            <w:r w:rsidRPr="00F573AC">
              <w:rPr>
                <w:rFonts w:ascii="Times New Roman" w:hAnsi="Times New Roman"/>
                <w:sz w:val="20"/>
                <w:szCs w:val="20"/>
                <w:lang w:val="en-US"/>
              </w:rPr>
              <w:t>Гупалов Сергій Анатолійович, 01.01.2022 - 31.12.2022</w:t>
            </w:r>
          </w:p>
        </w:tc>
        <w:tc>
          <w:tcPr>
            <w:tcW w:w="432" w:type="pct"/>
            <w:tcBorders>
              <w:top w:val="single" w:sz="4" w:space="0" w:color="000000"/>
              <w:left w:val="single" w:sz="4" w:space="0" w:color="000000"/>
              <w:bottom w:val="single" w:sz="4" w:space="0" w:color="000000"/>
              <w:right w:val="single" w:sz="4" w:space="0" w:color="000000"/>
            </w:tcBorders>
          </w:tcPr>
          <w:p w:rsidR="00F573AC" w:rsidRPr="00F573AC" w:rsidRDefault="00F573AC" w:rsidP="00F573AC">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F573AC" w:rsidRPr="00F573AC" w:rsidRDefault="00F573AC" w:rsidP="00F573AC">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F573AC" w:rsidRPr="00F573AC" w:rsidRDefault="00F573AC" w:rsidP="00F573AC">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F573AC">
              <w:rPr>
                <w:rFonts w:ascii="Times New Roman" w:hAnsi="Times New Roman"/>
                <w:sz w:val="20"/>
                <w:szCs w:val="20"/>
                <w:lang w:val="en-US"/>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573AC" w:rsidRPr="00F573AC" w:rsidRDefault="00F573AC" w:rsidP="00F573A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573AC" w:rsidRPr="00F573AC" w:rsidRDefault="00F573AC" w:rsidP="00F573A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573AC" w:rsidRPr="00F573AC" w:rsidRDefault="00F573AC" w:rsidP="00F573A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F573AC" w:rsidRPr="00F573AC" w:rsidTr="00101941">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F573AC" w:rsidRPr="00F573AC" w:rsidRDefault="00F573AC" w:rsidP="00F573AC">
            <w:pPr>
              <w:widowControl w:val="0"/>
              <w:suppressAutoHyphens/>
              <w:autoSpaceDE w:val="0"/>
              <w:autoSpaceDN w:val="0"/>
              <w:adjustRightInd w:val="0"/>
              <w:spacing w:after="0" w:line="240" w:lineRule="auto"/>
              <w:rPr>
                <w:rFonts w:ascii="Times New Roman" w:hAnsi="Times New Roman"/>
                <w:sz w:val="20"/>
                <w:szCs w:val="20"/>
                <w:lang w:val="en-US"/>
              </w:rPr>
            </w:pPr>
            <w:r w:rsidRPr="00F573AC">
              <w:rPr>
                <w:rFonts w:ascii="Times New Roman" w:hAnsi="Times New Roman"/>
                <w:sz w:val="20"/>
                <w:szCs w:val="20"/>
                <w:lang w:val="en-US"/>
              </w:rPr>
              <w:t>Бублик Лілія Олексіївна, 01.01.2022 - 31.12.2022</w:t>
            </w:r>
          </w:p>
        </w:tc>
        <w:tc>
          <w:tcPr>
            <w:tcW w:w="432" w:type="pct"/>
            <w:tcBorders>
              <w:top w:val="single" w:sz="4" w:space="0" w:color="000000"/>
              <w:left w:val="single" w:sz="4" w:space="0" w:color="000000"/>
              <w:bottom w:val="single" w:sz="4" w:space="0" w:color="000000"/>
              <w:right w:val="single" w:sz="4" w:space="0" w:color="000000"/>
            </w:tcBorders>
          </w:tcPr>
          <w:p w:rsidR="00F573AC" w:rsidRPr="00F573AC" w:rsidRDefault="00F573AC" w:rsidP="00F573AC">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F573AC" w:rsidRPr="00F573AC" w:rsidRDefault="00F573AC" w:rsidP="00F573AC">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F573AC" w:rsidRPr="00F573AC" w:rsidRDefault="00F573AC" w:rsidP="00F573AC">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573AC" w:rsidRPr="00F573AC" w:rsidRDefault="00F573AC" w:rsidP="00F573A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573AC" w:rsidRPr="00F573AC" w:rsidRDefault="00F573AC" w:rsidP="00F573A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573AC" w:rsidRPr="00F573AC" w:rsidRDefault="00F573AC" w:rsidP="00F573A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bl>
    <w:p w:rsidR="00F573AC" w:rsidRPr="00F573AC" w:rsidRDefault="00F573AC" w:rsidP="00F573AC"/>
    <w:p w:rsidR="00F573AC" w:rsidRDefault="00F573AC">
      <w:pPr>
        <w:sectPr w:rsidR="00F573AC" w:rsidSect="00F573AC">
          <w:pgSz w:w="16838" w:h="11906" w:orient="landscape"/>
          <w:pgMar w:top="567" w:right="363" w:bottom="567" w:left="363" w:header="709" w:footer="709" w:gutter="0"/>
          <w:cols w:space="708"/>
          <w:docGrid w:linePitch="360"/>
        </w:sectPr>
      </w:pPr>
    </w:p>
    <w:p w:rsidR="00F573AC" w:rsidRPr="00F573AC" w:rsidRDefault="00F573AC" w:rsidP="00F573AC">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F573AC">
        <w:rPr>
          <w:rFonts w:ascii="Times New Roman" w:hAnsi="Times New Roman"/>
          <w:i/>
          <w:iCs/>
          <w:color w:val="000000"/>
          <w:sz w:val="24"/>
          <w:szCs w:val="24"/>
        </w:rPr>
        <w:lastRenderedPageBreak/>
        <w:t>Таблиця 2.</w:t>
      </w:r>
    </w:p>
    <w:p w:rsidR="00F573AC" w:rsidRPr="00F573AC" w:rsidRDefault="00F573AC" w:rsidP="00F573AC">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F573AC">
        <w:rPr>
          <w:rFonts w:ascii="Times New Roman" w:hAnsi="Times New Roman"/>
          <w:b/>
          <w:color w:val="000000"/>
          <w:sz w:val="24"/>
          <w:szCs w:val="24"/>
        </w:rPr>
        <w:t>Інформація про проведені засідання ради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98"/>
        <w:gridCol w:w="6860"/>
      </w:tblGrid>
      <w:tr w:rsidR="00F573AC" w:rsidRPr="00F573AC" w:rsidTr="00101941">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573AC">
              <w:rPr>
                <w:rFonts w:ascii="Times New Roman" w:hAnsi="Times New Roman"/>
                <w:b/>
                <w:color w:val="000000"/>
                <w:sz w:val="20"/>
                <w:szCs w:val="20"/>
              </w:rPr>
              <w:t>Кількість засідань ради 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widowControl w:val="0"/>
              <w:suppressAutoHyphens/>
              <w:autoSpaceDE w:val="0"/>
              <w:autoSpaceDN w:val="0"/>
              <w:adjustRightInd w:val="0"/>
              <w:spacing w:after="0" w:line="240" w:lineRule="auto"/>
              <w:jc w:val="center"/>
              <w:rPr>
                <w:rFonts w:ascii="Times New Roman" w:hAnsi="Times New Roman"/>
                <w:sz w:val="20"/>
                <w:szCs w:val="20"/>
              </w:rPr>
            </w:pPr>
            <w:r w:rsidRPr="00F573AC">
              <w:rPr>
                <w:rFonts w:ascii="Times New Roman" w:hAnsi="Times New Roman"/>
                <w:sz w:val="20"/>
                <w:szCs w:val="20"/>
                <w:lang w:val="en-US"/>
              </w:rPr>
              <w:t>0</w:t>
            </w:r>
          </w:p>
        </w:tc>
      </w:tr>
      <w:tr w:rsidR="00F573AC" w:rsidRPr="00F573AC" w:rsidTr="00101941">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573AC">
              <w:rPr>
                <w:rFonts w:ascii="Times New Roman" w:hAnsi="Times New Roman"/>
                <w:b/>
                <w:color w:val="000000"/>
                <w:sz w:val="20"/>
                <w:szCs w:val="20"/>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widowControl w:val="0"/>
              <w:suppressAutoHyphens/>
              <w:autoSpaceDE w:val="0"/>
              <w:autoSpaceDN w:val="0"/>
              <w:adjustRightInd w:val="0"/>
              <w:spacing w:after="0" w:line="240" w:lineRule="auto"/>
              <w:jc w:val="center"/>
              <w:rPr>
                <w:rFonts w:ascii="Times New Roman" w:hAnsi="Times New Roman"/>
                <w:sz w:val="20"/>
                <w:szCs w:val="20"/>
              </w:rPr>
            </w:pPr>
            <w:r w:rsidRPr="00F573AC">
              <w:rPr>
                <w:rFonts w:ascii="Times New Roman" w:hAnsi="Times New Roman"/>
                <w:sz w:val="20"/>
                <w:szCs w:val="20"/>
                <w:lang w:val="en-US"/>
              </w:rPr>
              <w:t>0</w:t>
            </w:r>
          </w:p>
        </w:tc>
      </w:tr>
      <w:tr w:rsidR="00F573AC" w:rsidRPr="00F573AC" w:rsidTr="00101941">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573AC">
              <w:rPr>
                <w:rFonts w:ascii="Times New Roman" w:hAnsi="Times New Roman"/>
                <w:b/>
                <w:color w:val="000000"/>
                <w:sz w:val="20"/>
                <w:szCs w:val="20"/>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widowControl w:val="0"/>
              <w:suppressAutoHyphens/>
              <w:autoSpaceDE w:val="0"/>
              <w:autoSpaceDN w:val="0"/>
              <w:adjustRightInd w:val="0"/>
              <w:spacing w:after="0" w:line="240" w:lineRule="auto"/>
              <w:jc w:val="center"/>
              <w:rPr>
                <w:rFonts w:ascii="Times New Roman" w:hAnsi="Times New Roman"/>
                <w:sz w:val="20"/>
                <w:szCs w:val="20"/>
              </w:rPr>
            </w:pPr>
            <w:r w:rsidRPr="00F573AC">
              <w:rPr>
                <w:rFonts w:ascii="Times New Roman" w:hAnsi="Times New Roman"/>
                <w:sz w:val="20"/>
                <w:szCs w:val="20"/>
                <w:lang w:val="en-US"/>
              </w:rPr>
              <w:t>0</w:t>
            </w:r>
          </w:p>
        </w:tc>
      </w:tr>
      <w:tr w:rsidR="00F573AC" w:rsidRPr="00F573AC" w:rsidTr="00101941">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573AC">
              <w:rPr>
                <w:rFonts w:ascii="Times New Roman" w:hAnsi="Times New Roman"/>
                <w:b/>
                <w:color w:val="000000"/>
                <w:sz w:val="20"/>
                <w:szCs w:val="20"/>
              </w:rPr>
              <w:t>Опис ключових рішень ради:</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573AC" w:rsidRPr="00F573AC" w:rsidRDefault="00F573AC" w:rsidP="00F573AC">
            <w:pPr>
              <w:widowControl w:val="0"/>
              <w:suppressAutoHyphens/>
              <w:autoSpaceDE w:val="0"/>
              <w:autoSpaceDN w:val="0"/>
              <w:adjustRightInd w:val="0"/>
              <w:spacing w:after="0" w:line="240" w:lineRule="auto"/>
              <w:rPr>
                <w:rFonts w:ascii="Times New Roman" w:hAnsi="Times New Roman"/>
                <w:sz w:val="20"/>
                <w:szCs w:val="20"/>
              </w:rPr>
            </w:pPr>
            <w:r w:rsidRPr="00F573AC">
              <w:rPr>
                <w:rFonts w:ascii="Times New Roman" w:hAnsi="Times New Roman"/>
                <w:sz w:val="20"/>
                <w:szCs w:val="20"/>
                <w:lang w:val="en-US"/>
              </w:rPr>
              <w:t>Засідань Наглядової ради у звітному періоді не було.</w:t>
            </w:r>
          </w:p>
        </w:tc>
      </w:tr>
    </w:tbl>
    <w:p w:rsidR="00F573AC" w:rsidRPr="00F573AC" w:rsidRDefault="00F573AC" w:rsidP="00F573AC"/>
    <w:p w:rsidR="00F573AC" w:rsidRPr="00F573AC" w:rsidRDefault="00F573AC" w:rsidP="00F573AC">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F573AC">
        <w:rPr>
          <w:rFonts w:ascii="Times New Roman" w:hAnsi="Times New Roman"/>
          <w:b/>
          <w:color w:val="000000"/>
          <w:sz w:val="24"/>
          <w:szCs w:val="24"/>
        </w:rPr>
        <w:t>Звіт ради</w:t>
      </w:r>
      <w:r w:rsidRPr="00F573AC">
        <w:rPr>
          <w:rFonts w:ascii="Times New Roman" w:hAnsi="Times New Roman"/>
          <w:b/>
          <w:color w:val="000000"/>
          <w:sz w:val="24"/>
          <w:szCs w:val="24"/>
          <w:lang w:val="en-US"/>
        </w:rPr>
        <w:t xml:space="preserve"> </w:t>
      </w:r>
      <w:r w:rsidRPr="00F573AC">
        <w:rPr>
          <w:rFonts w:ascii="Times New Roman" w:hAnsi="Times New Roman"/>
          <w:b/>
          <w:color w:val="000000"/>
          <w:sz w:val="24"/>
          <w:szCs w:val="24"/>
        </w:rPr>
        <w:t>:</w:t>
      </w:r>
    </w:p>
    <w:p w:rsidR="00F573AC" w:rsidRPr="00F573AC" w:rsidRDefault="00F573AC" w:rsidP="00F573AC">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 оцінка складу, структури та діяльності ради як колегіального органу (колективної придатності ради): Не проводилась, інформація відсутня</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 оцінка компетентності та ефективності кожного члена ради,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 оцінка незалежності кожного з незалежних членів ради: Таких членів немає</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 оцінка компетентності та ефективності кожного з комітетів ради, їхні функціональні повноваження. При цьому, комітет ради з питань аудиту окремо має зазначати інформацію про свої висновки щодо незалежності проведеного зовнішнього аудиту особи, зокрема незалежності аудитора (аудиторської фірми): Комітети не створено</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 оцінка виконання радою поставлених цілей особи. У межах цього пункту зазначається інформація щодо впливу рішень, прийнятих радою протягом звітного періоду, з метою забезпечення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з внутрішніми документами особи належить до інформації з обмеженим доступом (конфіденційної інформації та комерційної таємниці): Не</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проводилась, інформація відсутня</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 інформація про внутрішню структуру ради, процедури, що застосовуються при прийнятті нею рішень, включаючи зазначення того, яким чином діяльність ради зумовила зміни у фінансово-господарській діяльності особи: В структурі наглядової ради комітети не створено. Рішення наглядової ради приймаються на засіданнях наглядової ради. Оцінка, яким чином діяльність ради зумовила зміни у фінансово-господарській діяльності особи, не проводилась, інформація відсутня.</w:t>
      </w:r>
    </w:p>
    <w:p w:rsidR="00F573AC" w:rsidRPr="00F573AC" w:rsidRDefault="00F573AC" w:rsidP="00F573AC">
      <w:pPr>
        <w:spacing w:after="0" w:line="240" w:lineRule="auto"/>
        <w:rPr>
          <w:rFonts w:ascii="Times New Roman" w:hAnsi="Times New Roman"/>
          <w:sz w:val="20"/>
          <w:szCs w:val="20"/>
          <w:lang w:val="en-US"/>
        </w:rPr>
      </w:pPr>
    </w:p>
    <w:p w:rsidR="00F573AC" w:rsidRPr="00F573AC" w:rsidRDefault="00F573AC" w:rsidP="00F573AC">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F573AC">
        <w:rPr>
          <w:rFonts w:ascii="Times New Roman" w:hAnsi="Times New Roman"/>
          <w:i/>
          <w:iCs/>
          <w:color w:val="000000"/>
          <w:sz w:val="24"/>
          <w:szCs w:val="24"/>
        </w:rPr>
        <w:t>Таблиця 4.</w:t>
      </w:r>
    </w:p>
    <w:p w:rsidR="00F573AC" w:rsidRPr="00F573AC" w:rsidRDefault="00F573AC" w:rsidP="00F573AC">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F573AC">
        <w:rPr>
          <w:rFonts w:ascii="Times New Roman" w:hAnsi="Times New Roman"/>
          <w:b/>
          <w:color w:val="000000"/>
          <w:sz w:val="24"/>
          <w:szCs w:val="24"/>
        </w:rPr>
        <w:t>Інформація про одноосібний виконавчий орган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961"/>
        <w:gridCol w:w="5097"/>
      </w:tblGrid>
      <w:tr w:rsidR="00F573AC" w:rsidRPr="00F573AC" w:rsidTr="0010194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573AC">
              <w:rPr>
                <w:rFonts w:ascii="Times New Roman" w:hAnsi="Times New Roman"/>
                <w:b/>
                <w:color w:val="000000"/>
                <w:sz w:val="20"/>
                <w:szCs w:val="24"/>
              </w:rPr>
              <w:t xml:space="preserve">Ім’я керівника, термін повноважень у звітному періоді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spacing w:after="0"/>
              <w:rPr>
                <w:rFonts w:ascii="Times New Roman" w:hAnsi="Times New Roman"/>
                <w:sz w:val="20"/>
                <w:szCs w:val="20"/>
                <w:lang w:val="en-US"/>
              </w:rPr>
            </w:pPr>
            <w:r w:rsidRPr="00F573AC">
              <w:rPr>
                <w:rFonts w:ascii="Times New Roman" w:hAnsi="Times New Roman"/>
                <w:sz w:val="20"/>
                <w:szCs w:val="20"/>
                <w:lang w:val="en-US"/>
              </w:rPr>
              <w:t>Бублик Володимир Iванович, 01.01.2022 - 31.12.2022</w:t>
            </w:r>
          </w:p>
        </w:tc>
      </w:tr>
      <w:tr w:rsidR="00F573AC" w:rsidRPr="00F573AC" w:rsidTr="0010194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573AC">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spacing w:after="0"/>
              <w:rPr>
                <w:rFonts w:ascii="Times New Roman" w:hAnsi="Times New Roman"/>
                <w:sz w:val="20"/>
                <w:szCs w:val="20"/>
                <w:lang w:val="en-US"/>
              </w:rPr>
            </w:pPr>
            <w:r w:rsidRPr="00F573AC">
              <w:rPr>
                <w:rFonts w:ascii="Times New Roman" w:hAnsi="Times New Roman"/>
                <w:sz w:val="20"/>
                <w:szCs w:val="20"/>
                <w:lang w:val="en-US"/>
              </w:rPr>
              <w:t xml:space="preserve"> </w:t>
            </w:r>
          </w:p>
        </w:tc>
      </w:tr>
      <w:tr w:rsidR="00F573AC" w:rsidRPr="00F573AC" w:rsidTr="0010194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573AC">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spacing w:after="0"/>
              <w:rPr>
                <w:rFonts w:ascii="Times New Roman" w:hAnsi="Times New Roman"/>
                <w:sz w:val="20"/>
                <w:szCs w:val="20"/>
                <w:lang w:val="en-US"/>
              </w:rPr>
            </w:pPr>
            <w:r w:rsidRPr="00F573AC">
              <w:rPr>
                <w:rFonts w:ascii="Times New Roman" w:hAnsi="Times New Roman"/>
                <w:sz w:val="20"/>
                <w:szCs w:val="20"/>
                <w:lang w:val="en-US"/>
              </w:rPr>
              <w:t xml:space="preserve"> </w:t>
            </w:r>
          </w:p>
        </w:tc>
      </w:tr>
      <w:tr w:rsidR="00F573AC" w:rsidRPr="00F573AC" w:rsidTr="0010194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573AC">
              <w:rPr>
                <w:rFonts w:ascii="Times New Roman" w:hAnsi="Times New Roman"/>
                <w:b/>
                <w:color w:val="000000"/>
                <w:sz w:val="20"/>
                <w:szCs w:val="24"/>
              </w:rPr>
              <w:t>Опис ключових рішень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spacing w:after="0"/>
              <w:rPr>
                <w:rFonts w:ascii="Times New Roman" w:hAnsi="Times New Roman"/>
                <w:sz w:val="20"/>
                <w:szCs w:val="20"/>
                <w:lang w:val="en-US"/>
              </w:rPr>
            </w:pPr>
            <w:r w:rsidRPr="00F573AC">
              <w:rPr>
                <w:rFonts w:ascii="Times New Roman" w:hAnsi="Times New Roman"/>
                <w:sz w:val="20"/>
                <w:szCs w:val="20"/>
                <w:lang w:val="en-US"/>
              </w:rPr>
              <w:t xml:space="preserve">Генеральний директор без довіреності діє від імені Товариства, представляє його інтереси в органах державної влади i органах місцевого самоврядування, інших організаціях, у відносинах з юридичними та фізичними особами в Україні та за кордоном, веде переговори, видає довіреності, видає накази та дає розпорядження, обов'язкові для виконання всіма працівниками Товариства, вчиняє правочини з урахуванням встановлених Статутом обмежень. Підписує фінансово-господарські документи та договори в межах своєї компетенції; вирішує всі питання діяльності Товариства, крім тих, що віднесені до компетенції інших органів Товариства.  </w:t>
            </w:r>
          </w:p>
          <w:p w:rsidR="00F573AC" w:rsidRPr="00F573AC" w:rsidRDefault="00F573AC" w:rsidP="00F573AC">
            <w:pPr>
              <w:spacing w:after="0"/>
              <w:rPr>
                <w:rFonts w:ascii="Times New Roman" w:hAnsi="Times New Roman"/>
                <w:sz w:val="20"/>
                <w:szCs w:val="20"/>
                <w:lang w:val="en-US"/>
              </w:rPr>
            </w:pPr>
          </w:p>
          <w:p w:rsidR="00F573AC" w:rsidRPr="00F573AC" w:rsidRDefault="00F573AC" w:rsidP="00F573AC">
            <w:pPr>
              <w:spacing w:after="0"/>
              <w:rPr>
                <w:rFonts w:ascii="Times New Roman" w:hAnsi="Times New Roman"/>
                <w:sz w:val="20"/>
                <w:szCs w:val="20"/>
                <w:lang w:val="en-US"/>
              </w:rPr>
            </w:pPr>
            <w:r w:rsidRPr="00F573AC">
              <w:rPr>
                <w:rFonts w:ascii="Times New Roman" w:hAnsi="Times New Roman"/>
                <w:sz w:val="20"/>
                <w:szCs w:val="20"/>
                <w:lang w:val="en-US"/>
              </w:rPr>
              <w:t xml:space="preserve">Генеральним директором товариства прийнято ряд ефективних рішень для забезпечення виконання </w:t>
            </w:r>
            <w:r w:rsidRPr="00F573AC">
              <w:rPr>
                <w:rFonts w:ascii="Times New Roman" w:hAnsi="Times New Roman"/>
                <w:sz w:val="20"/>
                <w:szCs w:val="20"/>
                <w:lang w:val="en-US"/>
              </w:rPr>
              <w:lastRenderedPageBreak/>
              <w:t xml:space="preserve">поставлених цілей: - залучення кваліфікованих спеціалістів; застосування заходів щодо економії електроенергії. </w:t>
            </w:r>
          </w:p>
          <w:p w:rsidR="00F573AC" w:rsidRPr="00F573AC" w:rsidRDefault="00F573AC" w:rsidP="00F573AC">
            <w:pPr>
              <w:spacing w:after="0"/>
              <w:rPr>
                <w:rFonts w:ascii="Times New Roman" w:hAnsi="Times New Roman"/>
                <w:sz w:val="20"/>
                <w:szCs w:val="20"/>
                <w:lang w:val="en-US"/>
              </w:rPr>
            </w:pPr>
          </w:p>
          <w:p w:rsidR="00F573AC" w:rsidRPr="00F573AC" w:rsidRDefault="00F573AC" w:rsidP="00F573AC">
            <w:pPr>
              <w:spacing w:after="0"/>
              <w:rPr>
                <w:rFonts w:ascii="Times New Roman" w:hAnsi="Times New Roman"/>
                <w:sz w:val="20"/>
                <w:szCs w:val="20"/>
                <w:lang w:val="en-US"/>
              </w:rPr>
            </w:pPr>
            <w:r w:rsidRPr="00F573AC">
              <w:rPr>
                <w:rFonts w:ascii="Times New Roman" w:hAnsi="Times New Roman"/>
                <w:sz w:val="20"/>
                <w:szCs w:val="20"/>
                <w:lang w:val="en-US"/>
              </w:rPr>
              <w:t>Звітний 2022  рік відзначався роботою в складних економічних умовах, обумовлених введенням в країні  воєнного стану, спричинення  погіршення економічного стану країни в цілому, ріст невизначених відносин з замовниками послуг, які теж не могли визначитись в необхідності отримання послуг. Вплив цієї ситуації на роботу Товариства в майбутньому неможливо було спрогнозувати. Генеральний директор, незважаючи на негативні обставини, провів роботу по виконанню доведених завдань, здійснював заходи по недопущенню виникнення заборгованості по заробітній платі та по сплаті податків.</w:t>
            </w:r>
          </w:p>
          <w:p w:rsidR="00F573AC" w:rsidRPr="00F573AC" w:rsidRDefault="00F573AC" w:rsidP="00F573AC">
            <w:pPr>
              <w:spacing w:after="0"/>
              <w:rPr>
                <w:rFonts w:ascii="Times New Roman" w:hAnsi="Times New Roman"/>
                <w:sz w:val="20"/>
                <w:szCs w:val="20"/>
                <w:lang w:val="en-US"/>
              </w:rPr>
            </w:pPr>
          </w:p>
        </w:tc>
      </w:tr>
      <w:tr w:rsidR="00F573AC" w:rsidRPr="00F573AC" w:rsidTr="0010194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573AC">
              <w:rPr>
                <w:rFonts w:ascii="Times New Roman" w:hAnsi="Times New Roman"/>
                <w:b/>
                <w:color w:val="000000"/>
                <w:sz w:val="20"/>
                <w:szCs w:val="24"/>
              </w:rPr>
              <w:lastRenderedPageBreak/>
              <w:t>Ім’я заступника(ів) керівника, термін повноважень у звітному періоді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spacing w:after="0"/>
              <w:rPr>
                <w:rFonts w:ascii="Times New Roman" w:hAnsi="Times New Roman"/>
                <w:sz w:val="20"/>
                <w:szCs w:val="20"/>
                <w:lang w:val="en-US"/>
              </w:rPr>
            </w:pPr>
            <w:r w:rsidRPr="00F573AC">
              <w:rPr>
                <w:rFonts w:ascii="Times New Roman" w:hAnsi="Times New Roman"/>
                <w:sz w:val="20"/>
                <w:szCs w:val="20"/>
                <w:lang w:val="en-US"/>
              </w:rPr>
              <w:t>відсутній</w:t>
            </w:r>
          </w:p>
        </w:tc>
      </w:tr>
      <w:tr w:rsidR="00F573AC" w:rsidRPr="00F573AC" w:rsidTr="0010194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573AC">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spacing w:after="0"/>
              <w:rPr>
                <w:rFonts w:ascii="Times New Roman" w:hAnsi="Times New Roman"/>
                <w:sz w:val="20"/>
                <w:szCs w:val="20"/>
                <w:lang w:val="en-US"/>
              </w:rPr>
            </w:pPr>
            <w:r w:rsidRPr="00F573AC">
              <w:rPr>
                <w:rFonts w:ascii="Times New Roman" w:hAnsi="Times New Roman"/>
                <w:sz w:val="20"/>
                <w:szCs w:val="20"/>
                <w:lang w:val="en-US"/>
              </w:rPr>
              <w:t xml:space="preserve"> </w:t>
            </w:r>
          </w:p>
        </w:tc>
      </w:tr>
      <w:tr w:rsidR="00F573AC" w:rsidRPr="00F573AC" w:rsidTr="0010194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573AC">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spacing w:after="0"/>
              <w:rPr>
                <w:rFonts w:ascii="Times New Roman" w:hAnsi="Times New Roman"/>
                <w:sz w:val="20"/>
                <w:szCs w:val="20"/>
                <w:lang w:val="en-US"/>
              </w:rPr>
            </w:pPr>
            <w:r w:rsidRPr="00F573AC">
              <w:rPr>
                <w:rFonts w:ascii="Times New Roman" w:hAnsi="Times New Roman"/>
                <w:sz w:val="20"/>
                <w:szCs w:val="20"/>
                <w:lang w:val="en-US"/>
              </w:rPr>
              <w:t xml:space="preserve"> </w:t>
            </w:r>
          </w:p>
        </w:tc>
      </w:tr>
      <w:tr w:rsidR="00F573AC" w:rsidRPr="00F573AC" w:rsidTr="0010194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573AC">
              <w:rPr>
                <w:rFonts w:ascii="Times New Roman" w:hAnsi="Times New Roman"/>
                <w:b/>
                <w:color w:val="000000"/>
                <w:sz w:val="20"/>
                <w:szCs w:val="24"/>
              </w:rPr>
              <w:t>Сфера відповідальності заступника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spacing w:after="0"/>
              <w:rPr>
                <w:rFonts w:ascii="Times New Roman" w:hAnsi="Times New Roman"/>
                <w:sz w:val="20"/>
                <w:szCs w:val="20"/>
                <w:lang w:val="en-US"/>
              </w:rPr>
            </w:pPr>
            <w:r w:rsidRPr="00F573AC">
              <w:rPr>
                <w:rFonts w:ascii="Times New Roman" w:hAnsi="Times New Roman"/>
                <w:sz w:val="20"/>
                <w:szCs w:val="20"/>
                <w:lang w:val="en-US"/>
              </w:rPr>
              <w:t>д/н</w:t>
            </w:r>
          </w:p>
        </w:tc>
      </w:tr>
      <w:tr w:rsidR="00F573AC" w:rsidRPr="00F573AC" w:rsidTr="0010194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573AC">
              <w:rPr>
                <w:rFonts w:ascii="Times New Roman" w:hAnsi="Times New Roman"/>
                <w:b/>
                <w:color w:val="000000"/>
                <w:sz w:val="20"/>
                <w:szCs w:val="24"/>
              </w:rPr>
              <w:t xml:space="preserve">Ім’я та посада особи, яка виконувала обов’язки керівника у звітному періоді, період протягом якого особа здійснювала виконання обов’язків керівника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spacing w:after="0"/>
              <w:rPr>
                <w:rFonts w:ascii="Times New Roman" w:hAnsi="Times New Roman"/>
                <w:sz w:val="20"/>
                <w:szCs w:val="20"/>
                <w:lang w:val="en-US"/>
              </w:rPr>
            </w:pPr>
            <w:r w:rsidRPr="00F573AC">
              <w:rPr>
                <w:rFonts w:ascii="Times New Roman" w:hAnsi="Times New Roman"/>
                <w:sz w:val="20"/>
                <w:szCs w:val="20"/>
                <w:lang w:val="en-US"/>
              </w:rPr>
              <w:t>відсутній</w:t>
            </w:r>
          </w:p>
        </w:tc>
      </w:tr>
      <w:tr w:rsidR="00F573AC" w:rsidRPr="00F573AC" w:rsidTr="0010194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573AC">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spacing w:after="0"/>
              <w:rPr>
                <w:rFonts w:ascii="Times New Roman" w:hAnsi="Times New Roman"/>
                <w:sz w:val="20"/>
                <w:szCs w:val="20"/>
                <w:lang w:val="en-US"/>
              </w:rPr>
            </w:pPr>
            <w:r w:rsidRPr="00F573AC">
              <w:rPr>
                <w:rFonts w:ascii="Times New Roman" w:hAnsi="Times New Roman"/>
                <w:sz w:val="20"/>
                <w:szCs w:val="20"/>
                <w:lang w:val="en-US"/>
              </w:rPr>
              <w:t xml:space="preserve"> </w:t>
            </w:r>
          </w:p>
        </w:tc>
      </w:tr>
      <w:tr w:rsidR="00F573AC" w:rsidRPr="00F573AC" w:rsidTr="0010194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573AC">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spacing w:after="0"/>
              <w:rPr>
                <w:rFonts w:ascii="Times New Roman" w:hAnsi="Times New Roman"/>
                <w:sz w:val="20"/>
                <w:szCs w:val="20"/>
                <w:lang w:val="en-US"/>
              </w:rPr>
            </w:pPr>
            <w:r w:rsidRPr="00F573AC">
              <w:rPr>
                <w:rFonts w:ascii="Times New Roman" w:hAnsi="Times New Roman"/>
                <w:sz w:val="20"/>
                <w:szCs w:val="20"/>
                <w:lang w:val="en-US"/>
              </w:rPr>
              <w:t xml:space="preserve"> </w:t>
            </w:r>
          </w:p>
        </w:tc>
      </w:tr>
    </w:tbl>
    <w:p w:rsidR="00F573AC" w:rsidRPr="00F573AC" w:rsidRDefault="00F573AC" w:rsidP="00F573AC"/>
    <w:p w:rsidR="00F573AC" w:rsidRPr="00F573AC" w:rsidRDefault="00F573AC" w:rsidP="00F573AC">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hAnsi="Times New Roman"/>
          <w:b/>
          <w:color w:val="000000"/>
          <w:sz w:val="24"/>
          <w:szCs w:val="24"/>
        </w:rPr>
      </w:pPr>
      <w:r w:rsidRPr="00F573AC">
        <w:rPr>
          <w:rFonts w:ascii="Times New Roman" w:hAnsi="Times New Roman"/>
          <w:b/>
          <w:color w:val="000000"/>
          <w:sz w:val="24"/>
          <w:szCs w:val="24"/>
        </w:rPr>
        <w:t>Звіт виконавчого органу:</w:t>
      </w:r>
    </w:p>
    <w:p w:rsidR="00F573AC" w:rsidRPr="00F573AC" w:rsidRDefault="00F573AC" w:rsidP="00F573AC">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 оцінка складу, структури та діяльності виконавчого органу: Не проводилась, інформація відсутня</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 оцінка компетентності та ефективності керівника та заступників керівника/голови та членів колегіального виконавчого органу,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 оцінка виконання виконавчим органом поставлених цілей особи. В межах цього пункту зазначається інформація щодо впливу рішень, прийнятих виконавчих органом протягом звітного періоду, на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внутрішніх документів особи належить до інформації з обмеженим доступом (конфіденційної інформації та комерційної таємниці): Не</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проводилась, інформація відсутня</w:t>
      </w:r>
    </w:p>
    <w:p w:rsidR="00F573AC" w:rsidRPr="00F573AC" w:rsidRDefault="00F573AC" w:rsidP="00F573AC">
      <w:pPr>
        <w:spacing w:after="0" w:line="240" w:lineRule="auto"/>
        <w:rPr>
          <w:rFonts w:ascii="Times New Roman" w:hAnsi="Times New Roman"/>
          <w:sz w:val="20"/>
          <w:szCs w:val="20"/>
          <w:lang w:val="en-US"/>
        </w:rPr>
      </w:pPr>
      <w:r w:rsidRPr="00F573AC">
        <w:rPr>
          <w:rFonts w:ascii="Times New Roman" w:hAnsi="Times New Roman"/>
          <w:sz w:val="20"/>
          <w:szCs w:val="20"/>
          <w:lang w:val="en-US"/>
        </w:rPr>
        <w:t>* інформація про те, яким чином діяльність виконавчого органу зумовила зміни у фінансовогосподарській діяльності особи: Оцінка того, яким чином діяльність виконавчого органу зумовила зміни у фінансово-господарській діяльності особи, не проводилась, інформація відсутня</w:t>
      </w:r>
    </w:p>
    <w:p w:rsidR="00F573AC" w:rsidRPr="00F573AC" w:rsidRDefault="00F573AC" w:rsidP="00F573AC">
      <w:pPr>
        <w:spacing w:after="0" w:line="240" w:lineRule="auto"/>
        <w:rPr>
          <w:rFonts w:ascii="Times New Roman" w:hAnsi="Times New Roman"/>
          <w:sz w:val="20"/>
          <w:szCs w:val="20"/>
          <w:lang w:val="en-US"/>
        </w:rPr>
      </w:pPr>
    </w:p>
    <w:p w:rsidR="00F573AC" w:rsidRPr="00F573AC" w:rsidRDefault="00F573AC" w:rsidP="00F573AC">
      <w:pPr>
        <w:keepNext/>
        <w:keepLines/>
        <w:widowControl w:val="0"/>
        <w:tabs>
          <w:tab w:val="right" w:pos="7710"/>
        </w:tabs>
        <w:suppressAutoHyphens/>
        <w:autoSpaceDE w:val="0"/>
        <w:autoSpaceDN w:val="0"/>
        <w:adjustRightInd w:val="0"/>
        <w:spacing w:before="113" w:after="28" w:line="257" w:lineRule="auto"/>
        <w:textAlignment w:val="center"/>
        <w:rPr>
          <w:rFonts w:ascii="Times New Roman" w:hAnsi="Times New Roman"/>
          <w:b/>
          <w:bCs/>
          <w:color w:val="000000"/>
          <w:sz w:val="24"/>
          <w:szCs w:val="24"/>
        </w:rPr>
      </w:pPr>
      <w:r w:rsidRPr="00F573AC">
        <w:rPr>
          <w:rFonts w:ascii="Times New Roman" w:hAnsi="Times New Roman"/>
          <w:b/>
          <w:bCs/>
          <w:color w:val="000000"/>
          <w:sz w:val="24"/>
          <w:szCs w:val="24"/>
        </w:rPr>
        <w:t xml:space="preserve">Частина 7. Опис основних характеристик систем внутрішнього контролю особи, </w:t>
      </w:r>
      <w:r w:rsidRPr="00F573AC">
        <w:rPr>
          <w:rFonts w:ascii="Times New Roman" w:hAnsi="Times New Roman"/>
          <w:b/>
          <w:bCs/>
          <w:color w:val="000000"/>
          <w:sz w:val="24"/>
          <w:szCs w:val="24"/>
        </w:rPr>
        <w:br/>
        <w:t xml:space="preserve">а також перелік структурних підрозділів особи, які здійснюють ключові обов’язки </w:t>
      </w:r>
      <w:r w:rsidRPr="00F573AC">
        <w:rPr>
          <w:rFonts w:ascii="Times New Roman" w:hAnsi="Times New Roman"/>
          <w:b/>
          <w:bCs/>
          <w:color w:val="000000"/>
          <w:sz w:val="24"/>
          <w:szCs w:val="24"/>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4950"/>
        <w:gridCol w:w="5086"/>
      </w:tblGrid>
      <w:tr w:rsidR="00F573AC" w:rsidRPr="00F573AC" w:rsidTr="00101941">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573AC" w:rsidRPr="00F573AC" w:rsidRDefault="00F573AC" w:rsidP="00F573A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573AC">
              <w:rPr>
                <w:rFonts w:ascii="Times New Roman" w:hAnsi="Times New Roman"/>
                <w:b/>
                <w:color w:val="000000"/>
                <w:sz w:val="20"/>
                <w:szCs w:val="20"/>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573AC" w:rsidRPr="00F573AC" w:rsidRDefault="00F573AC" w:rsidP="00F573A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573AC">
              <w:rPr>
                <w:rFonts w:ascii="Times New Roman" w:hAnsi="Times New Roman"/>
                <w:b/>
                <w:color w:val="000000"/>
                <w:sz w:val="20"/>
                <w:szCs w:val="20"/>
              </w:rPr>
              <w:t>2</w:t>
            </w:r>
          </w:p>
        </w:tc>
      </w:tr>
      <w:tr w:rsidR="00F573AC" w:rsidRPr="00F573AC" w:rsidTr="0010194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573AC">
              <w:rPr>
                <w:rFonts w:ascii="Times New Roman" w:hAnsi="Times New Roman"/>
                <w:b/>
                <w:color w:val="000000"/>
                <w:sz w:val="20"/>
                <w:szCs w:val="20"/>
              </w:rPr>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spacing w:after="0"/>
              <w:jc w:val="center"/>
              <w:rPr>
                <w:rFonts w:ascii="Times New Roman" w:hAnsi="Times New Roman"/>
                <w:sz w:val="20"/>
                <w:szCs w:val="20"/>
                <w:lang w:val="en-US"/>
              </w:rPr>
            </w:pPr>
            <w:r w:rsidRPr="00F573AC">
              <w:rPr>
                <w:rFonts w:ascii="Times New Roman" w:hAnsi="Times New Roman"/>
                <w:sz w:val="20"/>
                <w:szCs w:val="20"/>
                <w:lang w:val="en-US"/>
              </w:rPr>
              <w:t>Ні</w:t>
            </w:r>
          </w:p>
        </w:tc>
      </w:tr>
      <w:tr w:rsidR="00F573AC" w:rsidRPr="00F573AC" w:rsidTr="0010194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573AC">
              <w:rPr>
                <w:rFonts w:ascii="Times New Roman" w:hAnsi="Times New Roman"/>
                <w:b/>
                <w:color w:val="000000"/>
                <w:sz w:val="20"/>
                <w:szCs w:val="20"/>
              </w:rPr>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spacing w:after="0"/>
              <w:rPr>
                <w:rFonts w:ascii="Times New Roman" w:hAnsi="Times New Roman"/>
                <w:sz w:val="20"/>
                <w:szCs w:val="20"/>
                <w:lang w:val="en-US"/>
              </w:rPr>
            </w:pPr>
            <w:r w:rsidRPr="00F573AC">
              <w:rPr>
                <w:rFonts w:ascii="Times New Roman" w:hAnsi="Times New Roman"/>
                <w:sz w:val="20"/>
                <w:szCs w:val="20"/>
                <w:lang w:val="en-US"/>
              </w:rPr>
              <w:t>Не актуально для особи</w:t>
            </w:r>
          </w:p>
        </w:tc>
      </w:tr>
      <w:tr w:rsidR="00F573AC" w:rsidRPr="00F573AC" w:rsidTr="0010194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573AC">
              <w:rPr>
                <w:rFonts w:ascii="Times New Roman" w:hAnsi="Times New Roman"/>
                <w:b/>
                <w:color w:val="000000"/>
                <w:sz w:val="20"/>
                <w:szCs w:val="20"/>
              </w:rPr>
              <w:lastRenderedPageBreak/>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spacing w:after="0"/>
              <w:rPr>
                <w:rFonts w:ascii="Times New Roman" w:hAnsi="Times New Roman"/>
                <w:sz w:val="20"/>
                <w:szCs w:val="20"/>
                <w:lang w:val="en-US"/>
              </w:rPr>
            </w:pPr>
            <w:r w:rsidRPr="00F573AC">
              <w:rPr>
                <w:rFonts w:ascii="Times New Roman" w:hAnsi="Times New Roman"/>
                <w:sz w:val="20"/>
                <w:szCs w:val="20"/>
                <w:lang w:val="en-US"/>
              </w:rPr>
              <w:t>Не актуально для особи</w:t>
            </w:r>
          </w:p>
        </w:tc>
      </w:tr>
      <w:tr w:rsidR="00F573AC" w:rsidRPr="00F573AC" w:rsidTr="0010194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573AC">
              <w:rPr>
                <w:rFonts w:ascii="Times New Roman" w:hAnsi="Times New Roman"/>
                <w:b/>
                <w:color w:val="000000"/>
                <w:sz w:val="20"/>
                <w:szCs w:val="20"/>
              </w:rPr>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spacing w:after="0"/>
              <w:rPr>
                <w:rFonts w:ascii="Times New Roman" w:hAnsi="Times New Roman"/>
                <w:sz w:val="20"/>
                <w:szCs w:val="20"/>
                <w:lang w:val="en-US"/>
              </w:rPr>
            </w:pPr>
            <w:r w:rsidRPr="00F573AC">
              <w:rPr>
                <w:rFonts w:ascii="Times New Roman" w:hAnsi="Times New Roman"/>
                <w:sz w:val="20"/>
                <w:szCs w:val="20"/>
                <w:lang w:val="en-US"/>
              </w:rPr>
              <w:t>Не актуально для особи</w:t>
            </w:r>
          </w:p>
        </w:tc>
      </w:tr>
      <w:tr w:rsidR="00F573AC" w:rsidRPr="00F573AC" w:rsidTr="0010194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573AC">
              <w:rPr>
                <w:rFonts w:ascii="Times New Roman" w:hAnsi="Times New Roman"/>
                <w:b/>
                <w:color w:val="000000"/>
                <w:sz w:val="20"/>
                <w:szCs w:val="20"/>
              </w:rPr>
              <w:t xml:space="preserve">Наявність затвердженого документу (документів), який(які) визначає(ють) політику системи внутрішнього контролю (у тому числі </w:t>
            </w:r>
            <w:r w:rsidRPr="00F573AC">
              <w:rPr>
                <w:rFonts w:ascii="Times New Roman" w:hAnsi="Times New Roman"/>
                <w:b/>
                <w:color w:val="000000"/>
                <w:sz w:val="20"/>
                <w:szCs w:val="20"/>
              </w:rPr>
              <w:br/>
              <w:t>щодо системи комплаєнс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spacing w:after="0"/>
              <w:jc w:val="center"/>
              <w:rPr>
                <w:rFonts w:ascii="Times New Roman" w:hAnsi="Times New Roman"/>
                <w:sz w:val="20"/>
                <w:szCs w:val="20"/>
                <w:lang w:val="en-US"/>
              </w:rPr>
            </w:pPr>
            <w:r w:rsidRPr="00F573AC">
              <w:rPr>
                <w:rFonts w:ascii="Times New Roman" w:hAnsi="Times New Roman"/>
                <w:sz w:val="20"/>
                <w:szCs w:val="20"/>
                <w:lang w:val="en-US"/>
              </w:rPr>
              <w:t>Ні</w:t>
            </w:r>
          </w:p>
        </w:tc>
      </w:tr>
      <w:tr w:rsidR="00F573AC" w:rsidRPr="00F573AC" w:rsidTr="0010194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573AC">
              <w:rPr>
                <w:rFonts w:ascii="Times New Roman" w:hAnsi="Times New Roman"/>
                <w:b/>
                <w:color w:val="000000"/>
                <w:sz w:val="20"/>
                <w:szCs w:val="20"/>
              </w:rPr>
              <w:t xml:space="preserve">Перелік основних внутрішніх документів </w:t>
            </w:r>
            <w:r w:rsidRPr="00F573AC">
              <w:rPr>
                <w:rFonts w:ascii="Times New Roman" w:hAnsi="Times New Roman"/>
                <w:b/>
                <w:color w:val="000000"/>
                <w:sz w:val="20"/>
                <w:szCs w:val="20"/>
              </w:rPr>
              <w:br/>
              <w:t xml:space="preserve">щодо системи внутрішнього контролю (у тому числі щодо системи комплаєнс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spacing w:after="0"/>
              <w:rPr>
                <w:rFonts w:ascii="Times New Roman" w:hAnsi="Times New Roman"/>
                <w:sz w:val="20"/>
                <w:szCs w:val="20"/>
                <w:lang w:val="en-US"/>
              </w:rPr>
            </w:pPr>
            <w:r w:rsidRPr="00F573AC">
              <w:rPr>
                <w:rFonts w:ascii="Times New Roman" w:hAnsi="Times New Roman"/>
                <w:sz w:val="20"/>
                <w:szCs w:val="20"/>
                <w:lang w:val="en-US"/>
              </w:rPr>
              <w:t>Не актуально для особи</w:t>
            </w:r>
          </w:p>
        </w:tc>
      </w:tr>
      <w:tr w:rsidR="00F573AC" w:rsidRPr="00F573AC" w:rsidTr="0010194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573AC">
              <w:rPr>
                <w:rFonts w:ascii="Times New Roman" w:hAnsi="Times New Roman"/>
                <w:b/>
                <w:color w:val="000000"/>
                <w:sz w:val="20"/>
                <w:szCs w:val="20"/>
              </w:rPr>
              <w:t xml:space="preserve">Дата та номер рішення про затвердження звіту </w:t>
            </w:r>
            <w:r w:rsidRPr="00F573AC">
              <w:rPr>
                <w:rFonts w:ascii="Times New Roman" w:hAnsi="Times New Roman"/>
                <w:b/>
                <w:color w:val="000000"/>
                <w:sz w:val="20"/>
                <w:szCs w:val="20"/>
              </w:rPr>
              <w:br/>
              <w:t>щодо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spacing w:after="0"/>
              <w:rPr>
                <w:rFonts w:ascii="Times New Roman" w:hAnsi="Times New Roman"/>
                <w:sz w:val="20"/>
                <w:szCs w:val="20"/>
                <w:lang w:val="en-US"/>
              </w:rPr>
            </w:pPr>
            <w:r w:rsidRPr="00F573AC">
              <w:rPr>
                <w:rFonts w:ascii="Times New Roman" w:hAnsi="Times New Roman"/>
                <w:sz w:val="20"/>
                <w:szCs w:val="20"/>
                <w:lang w:val="en-US"/>
              </w:rPr>
              <w:t xml:space="preserve">.  .    </w:t>
            </w:r>
          </w:p>
          <w:p w:rsidR="00F573AC" w:rsidRPr="00F573AC" w:rsidRDefault="00F573AC" w:rsidP="00F573AC">
            <w:pPr>
              <w:spacing w:after="0"/>
              <w:rPr>
                <w:rFonts w:ascii="Times New Roman" w:hAnsi="Times New Roman"/>
                <w:sz w:val="20"/>
                <w:szCs w:val="20"/>
                <w:lang w:val="en-US"/>
              </w:rPr>
            </w:pPr>
            <w:r w:rsidRPr="00F573AC">
              <w:rPr>
                <w:rFonts w:ascii="Times New Roman" w:hAnsi="Times New Roman"/>
                <w:sz w:val="20"/>
                <w:szCs w:val="20"/>
                <w:lang w:val="en-US"/>
              </w:rPr>
              <w:t>д/н</w:t>
            </w:r>
          </w:p>
        </w:tc>
      </w:tr>
      <w:tr w:rsidR="00F573AC" w:rsidRPr="00F573AC" w:rsidTr="0010194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573AC">
              <w:rPr>
                <w:rFonts w:ascii="Times New Roman" w:hAnsi="Times New Roman"/>
                <w:b/>
                <w:color w:val="000000"/>
                <w:sz w:val="20"/>
                <w:szCs w:val="20"/>
              </w:rPr>
              <w:t>Основні положення звіту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spacing w:after="0"/>
              <w:rPr>
                <w:rFonts w:ascii="Times New Roman" w:hAnsi="Times New Roman"/>
                <w:sz w:val="20"/>
                <w:szCs w:val="20"/>
                <w:lang w:val="en-US"/>
              </w:rPr>
            </w:pPr>
            <w:r w:rsidRPr="00F573AC">
              <w:rPr>
                <w:rFonts w:ascii="Times New Roman" w:hAnsi="Times New Roman"/>
                <w:sz w:val="20"/>
                <w:szCs w:val="20"/>
                <w:lang w:val="en-US"/>
              </w:rPr>
              <w:t>Не актуально для особи</w:t>
            </w:r>
          </w:p>
        </w:tc>
      </w:tr>
      <w:tr w:rsidR="00F573AC" w:rsidRPr="00F573AC" w:rsidTr="0010194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573AC">
              <w:rPr>
                <w:rFonts w:ascii="Times New Roman" w:hAnsi="Times New Roman"/>
                <w:b/>
                <w:color w:val="000000"/>
                <w:sz w:val="20"/>
                <w:szCs w:val="20"/>
              </w:rPr>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spacing w:after="0"/>
              <w:jc w:val="center"/>
              <w:rPr>
                <w:rFonts w:ascii="Times New Roman" w:hAnsi="Times New Roman"/>
                <w:sz w:val="20"/>
                <w:szCs w:val="20"/>
                <w:lang w:val="en-US"/>
              </w:rPr>
            </w:pPr>
            <w:r w:rsidRPr="00F573AC">
              <w:rPr>
                <w:rFonts w:ascii="Times New Roman" w:hAnsi="Times New Roman"/>
                <w:sz w:val="20"/>
                <w:szCs w:val="20"/>
                <w:lang w:val="en-US"/>
              </w:rPr>
              <w:t>Ні</w:t>
            </w:r>
          </w:p>
        </w:tc>
      </w:tr>
      <w:tr w:rsidR="00F573AC" w:rsidRPr="00F573AC" w:rsidTr="0010194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573AC">
              <w:rPr>
                <w:rFonts w:ascii="Times New Roman" w:hAnsi="Times New Roman"/>
                <w:b/>
                <w:color w:val="000000"/>
                <w:sz w:val="20"/>
                <w:szCs w:val="20"/>
              </w:rPr>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spacing w:after="0"/>
              <w:rPr>
                <w:rFonts w:ascii="Times New Roman" w:hAnsi="Times New Roman"/>
                <w:sz w:val="20"/>
                <w:szCs w:val="20"/>
                <w:lang w:val="en-US"/>
              </w:rPr>
            </w:pPr>
            <w:r w:rsidRPr="00F573AC">
              <w:rPr>
                <w:rFonts w:ascii="Times New Roman" w:hAnsi="Times New Roman"/>
                <w:sz w:val="20"/>
                <w:szCs w:val="20"/>
                <w:lang w:val="en-US"/>
              </w:rPr>
              <w:t>Не актуально для особи</w:t>
            </w:r>
          </w:p>
        </w:tc>
      </w:tr>
      <w:tr w:rsidR="00F573AC" w:rsidRPr="00F573AC" w:rsidTr="0010194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573AC">
              <w:rPr>
                <w:rFonts w:ascii="Times New Roman" w:hAnsi="Times New Roman"/>
                <w:b/>
                <w:color w:val="000000"/>
                <w:sz w:val="20"/>
                <w:szCs w:val="20"/>
              </w:rPr>
              <w:t>Назва органу, який прийняв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spacing w:after="0"/>
              <w:rPr>
                <w:rFonts w:ascii="Times New Roman" w:hAnsi="Times New Roman"/>
                <w:sz w:val="20"/>
                <w:szCs w:val="20"/>
                <w:lang w:val="en-US"/>
              </w:rPr>
            </w:pPr>
            <w:r w:rsidRPr="00F573AC">
              <w:rPr>
                <w:rFonts w:ascii="Times New Roman" w:hAnsi="Times New Roman"/>
                <w:sz w:val="20"/>
                <w:szCs w:val="20"/>
                <w:lang w:val="en-US"/>
              </w:rPr>
              <w:t>Не актуально для особи</w:t>
            </w:r>
          </w:p>
        </w:tc>
      </w:tr>
      <w:tr w:rsidR="00F573AC" w:rsidRPr="00F573AC" w:rsidTr="0010194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573AC">
              <w:rPr>
                <w:rFonts w:ascii="Times New Roman" w:hAnsi="Times New Roman"/>
                <w:b/>
                <w:color w:val="000000"/>
                <w:sz w:val="20"/>
                <w:szCs w:val="20"/>
              </w:rPr>
              <w:t>Дата та номер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spacing w:after="0"/>
              <w:rPr>
                <w:rFonts w:ascii="Times New Roman" w:hAnsi="Times New Roman"/>
                <w:sz w:val="20"/>
                <w:szCs w:val="20"/>
                <w:lang w:val="en-US"/>
              </w:rPr>
            </w:pPr>
            <w:r w:rsidRPr="00F573AC">
              <w:rPr>
                <w:rFonts w:ascii="Times New Roman" w:hAnsi="Times New Roman"/>
                <w:sz w:val="20"/>
                <w:szCs w:val="20"/>
                <w:lang w:val="en-US"/>
              </w:rPr>
              <w:t xml:space="preserve">.  .    </w:t>
            </w:r>
          </w:p>
          <w:p w:rsidR="00F573AC" w:rsidRPr="00F573AC" w:rsidRDefault="00F573AC" w:rsidP="00F573AC">
            <w:pPr>
              <w:spacing w:after="0"/>
              <w:rPr>
                <w:rFonts w:ascii="Times New Roman" w:hAnsi="Times New Roman"/>
                <w:sz w:val="20"/>
                <w:szCs w:val="20"/>
                <w:lang w:val="en-US"/>
              </w:rPr>
            </w:pPr>
            <w:r w:rsidRPr="00F573AC">
              <w:rPr>
                <w:rFonts w:ascii="Times New Roman" w:hAnsi="Times New Roman"/>
                <w:sz w:val="20"/>
                <w:szCs w:val="20"/>
                <w:lang w:val="en-US"/>
              </w:rPr>
              <w:t>д/н</w:t>
            </w:r>
          </w:p>
        </w:tc>
      </w:tr>
    </w:tbl>
    <w:p w:rsidR="00F573AC" w:rsidRPr="00F573AC" w:rsidRDefault="00F573AC" w:rsidP="00F573AC"/>
    <w:p w:rsidR="00F573AC" w:rsidRPr="00F573AC" w:rsidRDefault="00F573AC" w:rsidP="00F573AC"/>
    <w:p w:rsidR="00F573AC" w:rsidRDefault="00F573AC">
      <w:pPr>
        <w:sectPr w:rsidR="00F573AC" w:rsidSect="00F573AC">
          <w:pgSz w:w="11906" w:h="16838"/>
          <w:pgMar w:top="363" w:right="567" w:bottom="363" w:left="1417" w:header="708" w:footer="708" w:gutter="0"/>
          <w:cols w:space="708"/>
          <w:docGrid w:linePitch="360"/>
        </w:sectPr>
      </w:pPr>
    </w:p>
    <w:p w:rsidR="00F573AC" w:rsidRPr="00F573AC" w:rsidRDefault="00F573AC" w:rsidP="00F573AC">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F573AC">
        <w:rPr>
          <w:rFonts w:ascii="Times New Roman" w:hAnsi="Times New Roman"/>
          <w:b/>
          <w:bCs/>
          <w:color w:val="000000"/>
          <w:sz w:val="24"/>
          <w:szCs w:val="24"/>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40"/>
        <w:gridCol w:w="1795"/>
        <w:gridCol w:w="1791"/>
        <w:gridCol w:w="3226"/>
        <w:gridCol w:w="4874"/>
      </w:tblGrid>
      <w:tr w:rsidR="00F573AC" w:rsidRPr="00F573AC" w:rsidTr="00101941">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573AC" w:rsidRPr="00F573AC" w:rsidRDefault="00F573AC" w:rsidP="00F573AC">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F573AC">
              <w:rPr>
                <w:rFonts w:ascii="Times New Roman" w:hAnsi="Times New Roman"/>
                <w:b/>
                <w:color w:val="000000"/>
                <w:sz w:val="20"/>
                <w:szCs w:val="20"/>
                <w:lang w:val="en-US"/>
              </w:rPr>
              <w:t xml:space="preserve">        </w:t>
            </w:r>
            <w:r w:rsidRPr="00F573AC">
              <w:rPr>
                <w:rFonts w:ascii="Times New Roman" w:hAnsi="Times New Roman"/>
                <w:b/>
                <w:color w:val="000000"/>
                <w:sz w:val="20"/>
                <w:szCs w:val="20"/>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573AC" w:rsidRPr="00F573AC" w:rsidRDefault="00F573AC" w:rsidP="00F573A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573AC">
              <w:rPr>
                <w:rFonts w:ascii="Times New Roman" w:hAnsi="Times New Roman"/>
                <w:b/>
                <w:color w:val="000000"/>
                <w:sz w:val="20"/>
                <w:szCs w:val="20"/>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573AC" w:rsidRPr="00F573AC" w:rsidRDefault="00F573AC" w:rsidP="00F573A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573AC">
              <w:rPr>
                <w:rFonts w:ascii="Times New Roman" w:hAnsi="Times New Roman"/>
                <w:b/>
                <w:color w:val="000000"/>
                <w:sz w:val="20"/>
                <w:szCs w:val="20"/>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573AC" w:rsidRPr="00F573AC" w:rsidRDefault="00F573AC" w:rsidP="00F573A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573AC">
              <w:rPr>
                <w:rFonts w:ascii="Times New Roman" w:hAnsi="Times New Roman"/>
                <w:b/>
                <w:color w:val="000000"/>
                <w:sz w:val="20"/>
                <w:szCs w:val="20"/>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573AC" w:rsidRPr="00F573AC" w:rsidRDefault="00F573AC" w:rsidP="00F573A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573AC">
              <w:rPr>
                <w:rFonts w:ascii="Times New Roman" w:hAnsi="Times New Roman"/>
                <w:b/>
                <w:color w:val="000000"/>
                <w:sz w:val="20"/>
                <w:szCs w:val="20"/>
              </w:rPr>
              <w:t>Розмір пакета акцій, що знаходиться в прямому та (опосередкованому) володінні</w:t>
            </w:r>
          </w:p>
        </w:tc>
      </w:tr>
      <w:tr w:rsidR="00F573AC" w:rsidRPr="00F573AC" w:rsidTr="00101941">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573AC" w:rsidRPr="00F573AC" w:rsidRDefault="00F573AC" w:rsidP="00F573AC">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F573AC">
              <w:rPr>
                <w:rFonts w:ascii="Times New Roman" w:hAnsi="Times New Roman"/>
                <w:color w:val="000000"/>
                <w:sz w:val="20"/>
                <w:szCs w:val="20"/>
                <w:lang w:val="en-US"/>
              </w:rPr>
              <w:t>Бублик Володимир Iванович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573AC" w:rsidRPr="00F573AC" w:rsidRDefault="00F573AC" w:rsidP="00F573A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573AC" w:rsidRPr="00F573AC" w:rsidRDefault="00F573AC" w:rsidP="00F573A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573AC" w:rsidRPr="00F573AC" w:rsidRDefault="00F573AC" w:rsidP="00F573A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573AC">
              <w:rPr>
                <w:rFonts w:ascii="Times New Roman" w:hAnsi="Times New Roman"/>
                <w:color w:val="000000"/>
                <w:sz w:val="20"/>
                <w:szCs w:val="20"/>
              </w:rPr>
              <w:t>49.70837</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573AC" w:rsidRPr="00F573AC" w:rsidRDefault="00F573AC" w:rsidP="00F573A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573AC">
              <w:rPr>
                <w:rFonts w:ascii="Times New Roman" w:hAnsi="Times New Roman"/>
                <w:color w:val="000000"/>
                <w:sz w:val="20"/>
                <w:szCs w:val="20"/>
              </w:rPr>
              <w:t>49.70837</w:t>
            </w:r>
          </w:p>
        </w:tc>
      </w:tr>
      <w:tr w:rsidR="00F573AC" w:rsidRPr="00F573AC" w:rsidTr="00101941">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573AC" w:rsidRPr="00F573AC" w:rsidRDefault="00F573AC" w:rsidP="00F573AC">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F573AC">
              <w:rPr>
                <w:rFonts w:ascii="Times New Roman" w:hAnsi="Times New Roman"/>
                <w:color w:val="000000"/>
                <w:sz w:val="20"/>
                <w:szCs w:val="20"/>
                <w:lang w:val="en-US"/>
              </w:rPr>
              <w:t>Гупалов Сергiй Анатолiйович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573AC" w:rsidRPr="00F573AC" w:rsidRDefault="00F573AC" w:rsidP="00F573A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573AC" w:rsidRPr="00F573AC" w:rsidRDefault="00F573AC" w:rsidP="00F573A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573AC" w:rsidRPr="00F573AC" w:rsidRDefault="00F573AC" w:rsidP="00F573A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573AC">
              <w:rPr>
                <w:rFonts w:ascii="Times New Roman" w:hAnsi="Times New Roman"/>
                <w:color w:val="000000"/>
                <w:sz w:val="20"/>
                <w:szCs w:val="20"/>
              </w:rPr>
              <w:t>49.91855</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573AC" w:rsidRPr="00F573AC" w:rsidRDefault="00F573AC" w:rsidP="00F573A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573AC">
              <w:rPr>
                <w:rFonts w:ascii="Times New Roman" w:hAnsi="Times New Roman"/>
                <w:color w:val="000000"/>
                <w:sz w:val="20"/>
                <w:szCs w:val="20"/>
              </w:rPr>
              <w:t>49.91855</w:t>
            </w:r>
          </w:p>
        </w:tc>
      </w:tr>
    </w:tbl>
    <w:p w:rsidR="00F573AC" w:rsidRPr="00F573AC" w:rsidRDefault="00F573AC" w:rsidP="00F573AC"/>
    <w:p w:rsidR="00F573AC" w:rsidRPr="00F573AC" w:rsidRDefault="00F573AC" w:rsidP="00F573AC">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F573AC">
        <w:rPr>
          <w:rFonts w:ascii="Times New Roman" w:hAnsi="Times New Roman"/>
          <w:b/>
          <w:bCs/>
          <w:color w:val="000000"/>
          <w:sz w:val="24"/>
          <w:szCs w:val="24"/>
        </w:rPr>
        <w:t>Частина 9. Інформація щодо будь-яких обмежень прав участі та голосування акціонерів (учасників) на загальних зборах особи</w:t>
      </w:r>
    </w:p>
    <w:tbl>
      <w:tblPr>
        <w:tblW w:w="5000" w:type="pct"/>
        <w:tblCellMar>
          <w:left w:w="0" w:type="dxa"/>
          <w:right w:w="0" w:type="dxa"/>
        </w:tblCellMar>
        <w:tblLook w:val="0000" w:firstRow="0" w:lastRow="0" w:firstColumn="0" w:lastColumn="0" w:noHBand="0" w:noVBand="0"/>
      </w:tblPr>
      <w:tblGrid>
        <w:gridCol w:w="7071"/>
        <w:gridCol w:w="1295"/>
        <w:gridCol w:w="1535"/>
        <w:gridCol w:w="6325"/>
      </w:tblGrid>
      <w:tr w:rsidR="00F573AC" w:rsidRPr="00F573AC" w:rsidTr="00101941">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573AC" w:rsidRPr="00F573AC" w:rsidRDefault="00F573AC" w:rsidP="00F573AC">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F573AC">
              <w:rPr>
                <w:rFonts w:ascii="Times New Roman" w:hAnsi="Times New Roman"/>
                <w:b/>
                <w:color w:val="000000"/>
                <w:sz w:val="20"/>
                <w:szCs w:val="24"/>
                <w:lang w:val="ru-RU"/>
              </w:rPr>
              <w:t xml:space="preserve">                                               </w:t>
            </w:r>
            <w:r w:rsidRPr="00F573AC">
              <w:rPr>
                <w:rFonts w:ascii="Times New Roman" w:hAnsi="Times New Roman"/>
                <w:b/>
                <w:color w:val="000000"/>
                <w:sz w:val="20"/>
                <w:szCs w:val="24"/>
              </w:rPr>
              <w:t xml:space="preserve">Ім’я або повне найменування </w:t>
            </w:r>
            <w:r w:rsidRPr="00F573AC">
              <w:rPr>
                <w:rFonts w:ascii="Times New Roman" w:hAnsi="Times New Roman"/>
                <w:b/>
                <w:color w:val="000000"/>
                <w:sz w:val="20"/>
                <w:szCs w:val="24"/>
              </w:rPr>
              <w:br/>
            </w:r>
            <w:r w:rsidRPr="00F573AC">
              <w:rPr>
                <w:rFonts w:ascii="Times New Roman" w:hAnsi="Times New Roman"/>
                <w:b/>
                <w:color w:val="000000"/>
                <w:sz w:val="20"/>
                <w:szCs w:val="24"/>
                <w:lang w:val="ru-RU"/>
              </w:rPr>
              <w:t xml:space="preserve">      </w:t>
            </w:r>
            <w:r w:rsidRPr="00F573AC">
              <w:rPr>
                <w:rFonts w:ascii="Times New Roman" w:hAnsi="Times New Roman"/>
                <w:b/>
                <w:color w:val="000000"/>
                <w:sz w:val="20"/>
                <w:szCs w:val="24"/>
              </w:rPr>
              <w:t>акціонера (учасника) права участі та/або голосування якого обмежено</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573AC" w:rsidRPr="00F573AC" w:rsidRDefault="00F573AC" w:rsidP="00F573A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573AC">
              <w:rPr>
                <w:rFonts w:ascii="Times New Roman" w:hAnsi="Times New Roman"/>
                <w:b/>
                <w:color w:val="000000"/>
                <w:sz w:val="20"/>
                <w:szCs w:val="24"/>
              </w:rPr>
              <w:t>РНОКПП</w:t>
            </w: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573AC" w:rsidRPr="00F573AC" w:rsidRDefault="00F573AC" w:rsidP="00F573A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573AC">
              <w:rPr>
                <w:rFonts w:ascii="Times New Roman" w:hAnsi="Times New Roman"/>
                <w:b/>
                <w:color w:val="000000"/>
                <w:sz w:val="20"/>
                <w:szCs w:val="24"/>
              </w:rPr>
              <w:t>УНЗР</w:t>
            </w: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573AC" w:rsidRPr="00F573AC" w:rsidRDefault="00F573AC" w:rsidP="00F573A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573AC">
              <w:rPr>
                <w:rFonts w:ascii="Times New Roman" w:hAnsi="Times New Roman"/>
                <w:b/>
                <w:color w:val="000000"/>
                <w:sz w:val="20"/>
                <w:szCs w:val="24"/>
              </w:rPr>
              <w:t>Опис наявного обмеження</w:t>
            </w:r>
          </w:p>
        </w:tc>
      </w:tr>
      <w:tr w:rsidR="00F573AC" w:rsidRPr="00F573AC" w:rsidTr="00101941">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573AC" w:rsidRPr="00F573AC" w:rsidRDefault="00F573AC" w:rsidP="00F573AC">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F573AC">
              <w:rPr>
                <w:rFonts w:ascii="Times New Roman" w:hAnsi="Times New Roman"/>
                <w:color w:val="000000"/>
                <w:sz w:val="20"/>
                <w:szCs w:val="24"/>
                <w:lang w:val="ru-RU"/>
              </w:rPr>
              <w:t>акціонери (кількість невідома)</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573AC" w:rsidRPr="00F573AC" w:rsidRDefault="00F573AC" w:rsidP="00F573A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573AC" w:rsidRPr="00F573AC" w:rsidRDefault="00F573AC" w:rsidP="00F573A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573AC" w:rsidRPr="00F573AC" w:rsidRDefault="00F573AC" w:rsidP="00F573A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573AC">
              <w:rPr>
                <w:rFonts w:ascii="Times New Roman" w:hAnsi="Times New Roman"/>
                <w:color w:val="000000"/>
                <w:sz w:val="20"/>
                <w:szCs w:val="24"/>
              </w:rPr>
              <w:t>Положення про припинення депозитарною установою провадження професiйної дiяльностi на фондовому ринку - депозитарної дiяльностi, затверджене рiшенням НКЦПФР 08.04.2014 р. № 431. Вiдповiдно до реєстру власникiв iменних цiнних паперiв  95 157 акцій облiковуються за уповноваженим на зберiгання. Уповноважений на зберiгання не обслуговує рахунки власникiв цiнних паперiв, не складає облiковi реєстри власникiв цiнних паперiв. Акції не є голосуючими.</w:t>
            </w:r>
          </w:p>
          <w:p w:rsidR="00F573AC" w:rsidRPr="00F573AC" w:rsidRDefault="00F573AC" w:rsidP="00F573A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p w:rsidR="00F573AC" w:rsidRPr="00F573AC" w:rsidRDefault="00F573AC" w:rsidP="00F573A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p w:rsidR="00F573AC" w:rsidRPr="00F573AC" w:rsidRDefault="00F573AC" w:rsidP="00F573A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p w:rsidR="00F573AC" w:rsidRPr="00F573AC" w:rsidRDefault="00F573AC" w:rsidP="00F573A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r>
    </w:tbl>
    <w:p w:rsidR="00F573AC" w:rsidRPr="00F573AC" w:rsidRDefault="00F573AC" w:rsidP="00F573AC">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rsidR="00F573AC" w:rsidRPr="00F573AC" w:rsidRDefault="00F573AC" w:rsidP="00F573AC">
      <w:pPr>
        <w:rPr>
          <w:rFonts w:eastAsia="Calibri"/>
          <w:lang w:val="ru-RU" w:eastAsia="en-US"/>
        </w:rPr>
      </w:pPr>
    </w:p>
    <w:p w:rsidR="00F573AC" w:rsidRDefault="00F573AC">
      <w:pPr>
        <w:sectPr w:rsidR="00F573AC" w:rsidSect="00F573AC">
          <w:pgSz w:w="16838" w:h="11906" w:orient="landscape"/>
          <w:pgMar w:top="567" w:right="363" w:bottom="567" w:left="363" w:header="709" w:footer="709" w:gutter="0"/>
          <w:cols w:space="708"/>
          <w:docGrid w:linePitch="360"/>
        </w:sectPr>
      </w:pPr>
    </w:p>
    <w:p w:rsidR="00F573AC" w:rsidRPr="00F573AC" w:rsidRDefault="00F573AC" w:rsidP="00F573AC">
      <w:pPr>
        <w:keepNext/>
        <w:keepLines/>
        <w:widowControl w:val="0"/>
        <w:tabs>
          <w:tab w:val="right" w:pos="7710"/>
        </w:tabs>
        <w:suppressAutoHyphens/>
        <w:autoSpaceDE w:val="0"/>
        <w:autoSpaceDN w:val="0"/>
        <w:adjustRightInd w:val="0"/>
        <w:spacing w:after="0" w:line="257" w:lineRule="auto"/>
        <w:textAlignment w:val="center"/>
        <w:rPr>
          <w:rFonts w:ascii="Times New Roman" w:hAnsi="Times New Roman"/>
          <w:b/>
          <w:bCs/>
          <w:color w:val="000000"/>
          <w:sz w:val="24"/>
          <w:szCs w:val="24"/>
        </w:rPr>
      </w:pPr>
      <w:r w:rsidRPr="00F573AC">
        <w:rPr>
          <w:rFonts w:ascii="Times New Roman" w:hAnsi="Times New Roman"/>
          <w:b/>
          <w:bCs/>
          <w:color w:val="000000"/>
          <w:sz w:val="24"/>
          <w:szCs w:val="24"/>
        </w:rPr>
        <w:lastRenderedPageBreak/>
        <w:t>Частина 11. Інформація про винагороду членів виконавчого органу та/або ради особи</w:t>
      </w:r>
    </w:p>
    <w:p w:rsidR="00F573AC" w:rsidRPr="00F573AC" w:rsidRDefault="00F573AC" w:rsidP="00F573AC">
      <w:pPr>
        <w:spacing w:after="0"/>
        <w:rPr>
          <w:rFonts w:ascii="Times New Roman" w:eastAsia="Calibri" w:hAnsi="Times New Roman"/>
          <w:sz w:val="20"/>
          <w:szCs w:val="20"/>
          <w:lang w:eastAsia="en-US"/>
        </w:rPr>
      </w:pPr>
    </w:p>
    <w:tbl>
      <w:tblPr>
        <w:tblStyle w:val="1"/>
        <w:tblW w:w="5000" w:type="pct"/>
        <w:tblLook w:val="04A0" w:firstRow="1" w:lastRow="0" w:firstColumn="1" w:lastColumn="0" w:noHBand="0" w:noVBand="1"/>
      </w:tblPr>
      <w:tblGrid>
        <w:gridCol w:w="5069"/>
        <w:gridCol w:w="5069"/>
      </w:tblGrid>
      <w:tr w:rsidR="00F573AC" w:rsidRPr="00F573AC" w:rsidTr="00101941">
        <w:trPr>
          <w:trHeight w:val="360"/>
        </w:trPr>
        <w:tc>
          <w:tcPr>
            <w:tcW w:w="3968" w:type="dxa"/>
            <w:shd w:val="clear" w:color="auto" w:fill="auto"/>
            <w:vAlign w:val="center"/>
          </w:tcPr>
          <w:p w:rsidR="00F573AC" w:rsidRPr="00F573AC" w:rsidRDefault="00F573AC" w:rsidP="00F573AC">
            <w:pPr>
              <w:spacing w:after="0"/>
              <w:rPr>
                <w:rFonts w:ascii="Times New Roman" w:eastAsia="Calibri" w:hAnsi="Times New Roman"/>
                <w:b/>
                <w:lang w:eastAsia="en-US"/>
              </w:rPr>
            </w:pPr>
            <w:r w:rsidRPr="00F573AC">
              <w:rPr>
                <w:rFonts w:ascii="Times New Roman" w:eastAsia="Calibri" w:hAnsi="Times New Roman"/>
                <w:b/>
                <w:lang w:eastAsia="en-US"/>
              </w:rPr>
              <w:t xml:space="preserve">Орган управління </w:t>
            </w:r>
          </w:p>
        </w:tc>
        <w:tc>
          <w:tcPr>
            <w:tcW w:w="3968" w:type="dxa"/>
            <w:shd w:val="clear" w:color="auto" w:fill="auto"/>
            <w:vAlign w:val="center"/>
          </w:tcPr>
          <w:p w:rsidR="00F573AC" w:rsidRPr="00F573AC" w:rsidRDefault="00F573AC" w:rsidP="00F573AC">
            <w:pPr>
              <w:spacing w:after="0"/>
              <w:jc w:val="center"/>
              <w:rPr>
                <w:rFonts w:ascii="Times New Roman" w:eastAsia="Calibri" w:hAnsi="Times New Roman"/>
                <w:lang w:eastAsia="en-US"/>
              </w:rPr>
            </w:pPr>
            <w:r w:rsidRPr="00F573AC">
              <w:rPr>
                <w:rFonts w:ascii="Times New Roman" w:eastAsia="Calibri" w:hAnsi="Times New Roman"/>
                <w:lang w:eastAsia="en-US"/>
              </w:rPr>
              <w:t>Рада</w:t>
            </w:r>
          </w:p>
        </w:tc>
      </w:tr>
      <w:tr w:rsidR="00F573AC" w:rsidRPr="00F573AC" w:rsidTr="00101941">
        <w:trPr>
          <w:trHeight w:val="360"/>
        </w:trPr>
        <w:tc>
          <w:tcPr>
            <w:tcW w:w="3968" w:type="dxa"/>
            <w:shd w:val="clear" w:color="auto" w:fill="auto"/>
            <w:vAlign w:val="center"/>
          </w:tcPr>
          <w:p w:rsidR="00F573AC" w:rsidRPr="00F573AC" w:rsidRDefault="00F573AC" w:rsidP="00F573AC">
            <w:pPr>
              <w:spacing w:after="0"/>
              <w:rPr>
                <w:rFonts w:ascii="Times New Roman" w:eastAsia="Calibri" w:hAnsi="Times New Roman"/>
                <w:b/>
                <w:lang w:eastAsia="en-US"/>
              </w:rPr>
            </w:pPr>
            <w:r w:rsidRPr="00F573AC">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F573AC" w:rsidRPr="00F573AC" w:rsidRDefault="00F573AC" w:rsidP="00F573AC">
            <w:pPr>
              <w:spacing w:after="0"/>
              <w:rPr>
                <w:rFonts w:ascii="Times New Roman" w:eastAsia="Calibri" w:hAnsi="Times New Roman"/>
                <w:lang w:eastAsia="en-US"/>
              </w:rPr>
            </w:pPr>
            <w:r w:rsidRPr="00F573AC">
              <w:rPr>
                <w:rFonts w:ascii="Times New Roman" w:eastAsia="Calibri" w:hAnsi="Times New Roman"/>
                <w:lang w:eastAsia="en-US"/>
              </w:rPr>
              <w:t>Гупалов Сергій Анатолійович</w:t>
            </w:r>
          </w:p>
        </w:tc>
      </w:tr>
      <w:tr w:rsidR="00F573AC" w:rsidRPr="00F573AC" w:rsidTr="00101941">
        <w:trPr>
          <w:trHeight w:val="360"/>
        </w:trPr>
        <w:tc>
          <w:tcPr>
            <w:tcW w:w="3968" w:type="dxa"/>
            <w:shd w:val="clear" w:color="auto" w:fill="auto"/>
            <w:vAlign w:val="center"/>
          </w:tcPr>
          <w:p w:rsidR="00F573AC" w:rsidRPr="00F573AC" w:rsidRDefault="00F573AC" w:rsidP="00F573AC">
            <w:pPr>
              <w:spacing w:after="0"/>
              <w:rPr>
                <w:rFonts w:ascii="Times New Roman" w:eastAsia="Calibri" w:hAnsi="Times New Roman"/>
                <w:b/>
                <w:lang w:eastAsia="en-US"/>
              </w:rPr>
            </w:pPr>
            <w:r w:rsidRPr="00F573AC">
              <w:rPr>
                <w:rFonts w:ascii="Times New Roman" w:eastAsia="Calibri" w:hAnsi="Times New Roman"/>
                <w:b/>
                <w:lang w:eastAsia="en-US"/>
              </w:rPr>
              <w:t>РНОКПП</w:t>
            </w:r>
          </w:p>
        </w:tc>
        <w:tc>
          <w:tcPr>
            <w:tcW w:w="3968" w:type="dxa"/>
            <w:shd w:val="clear" w:color="auto" w:fill="auto"/>
            <w:vAlign w:val="center"/>
          </w:tcPr>
          <w:p w:rsidR="00F573AC" w:rsidRPr="00F573AC" w:rsidRDefault="00F573AC" w:rsidP="00F573AC">
            <w:pPr>
              <w:spacing w:after="0"/>
              <w:jc w:val="center"/>
              <w:rPr>
                <w:rFonts w:ascii="Times New Roman" w:eastAsia="Calibri" w:hAnsi="Times New Roman"/>
                <w:lang w:eastAsia="en-US"/>
              </w:rPr>
            </w:pPr>
          </w:p>
        </w:tc>
      </w:tr>
      <w:tr w:rsidR="00F573AC" w:rsidRPr="00F573AC" w:rsidTr="00101941">
        <w:trPr>
          <w:trHeight w:val="360"/>
        </w:trPr>
        <w:tc>
          <w:tcPr>
            <w:tcW w:w="3968" w:type="dxa"/>
            <w:shd w:val="clear" w:color="auto" w:fill="auto"/>
            <w:vAlign w:val="center"/>
          </w:tcPr>
          <w:p w:rsidR="00F573AC" w:rsidRPr="00F573AC" w:rsidRDefault="00F573AC" w:rsidP="00F573AC">
            <w:pPr>
              <w:spacing w:after="0"/>
              <w:rPr>
                <w:rFonts w:ascii="Times New Roman" w:eastAsia="Calibri" w:hAnsi="Times New Roman"/>
                <w:b/>
                <w:lang w:eastAsia="en-US"/>
              </w:rPr>
            </w:pPr>
            <w:r w:rsidRPr="00F573AC">
              <w:rPr>
                <w:rFonts w:ascii="Times New Roman" w:eastAsia="Calibri" w:hAnsi="Times New Roman"/>
                <w:b/>
                <w:lang w:eastAsia="en-US"/>
              </w:rPr>
              <w:t>УНЗР</w:t>
            </w:r>
          </w:p>
        </w:tc>
        <w:tc>
          <w:tcPr>
            <w:tcW w:w="3968" w:type="dxa"/>
            <w:shd w:val="clear" w:color="auto" w:fill="auto"/>
            <w:vAlign w:val="center"/>
          </w:tcPr>
          <w:p w:rsidR="00F573AC" w:rsidRPr="00F573AC" w:rsidRDefault="00F573AC" w:rsidP="00F573AC">
            <w:pPr>
              <w:spacing w:after="0"/>
              <w:jc w:val="center"/>
              <w:rPr>
                <w:rFonts w:ascii="Times New Roman" w:eastAsia="Calibri" w:hAnsi="Times New Roman"/>
                <w:lang w:eastAsia="en-US"/>
              </w:rPr>
            </w:pPr>
            <w:r w:rsidRPr="00F573AC">
              <w:rPr>
                <w:rFonts w:ascii="Times New Roman" w:eastAsia="Calibri" w:hAnsi="Times New Roman"/>
                <w:lang w:eastAsia="en-US"/>
              </w:rPr>
              <w:t xml:space="preserve">              </w:t>
            </w:r>
          </w:p>
        </w:tc>
      </w:tr>
      <w:tr w:rsidR="00F573AC" w:rsidRPr="00F573AC" w:rsidTr="00101941">
        <w:trPr>
          <w:trHeight w:val="360"/>
        </w:trPr>
        <w:tc>
          <w:tcPr>
            <w:tcW w:w="3968" w:type="dxa"/>
            <w:shd w:val="clear" w:color="auto" w:fill="auto"/>
            <w:vAlign w:val="center"/>
          </w:tcPr>
          <w:p w:rsidR="00F573AC" w:rsidRPr="00F573AC" w:rsidRDefault="00F573AC" w:rsidP="00F573AC">
            <w:pPr>
              <w:spacing w:after="0"/>
              <w:rPr>
                <w:rFonts w:ascii="Times New Roman" w:eastAsia="Calibri" w:hAnsi="Times New Roman"/>
                <w:b/>
                <w:lang w:eastAsia="en-US"/>
              </w:rPr>
            </w:pPr>
            <w:r w:rsidRPr="00F573AC">
              <w:rPr>
                <w:rFonts w:ascii="Times New Roman" w:eastAsia="Calibri" w:hAnsi="Times New Roman"/>
                <w:b/>
                <w:lang w:eastAsia="en-US"/>
              </w:rPr>
              <w:t>Посада</w:t>
            </w:r>
          </w:p>
        </w:tc>
        <w:tc>
          <w:tcPr>
            <w:tcW w:w="3968" w:type="dxa"/>
            <w:shd w:val="clear" w:color="auto" w:fill="auto"/>
            <w:vAlign w:val="center"/>
          </w:tcPr>
          <w:p w:rsidR="00F573AC" w:rsidRPr="00F573AC" w:rsidRDefault="00F573AC" w:rsidP="00F573AC">
            <w:pPr>
              <w:spacing w:after="0"/>
              <w:rPr>
                <w:rFonts w:ascii="Times New Roman" w:eastAsia="Calibri" w:hAnsi="Times New Roman"/>
                <w:lang w:eastAsia="en-US"/>
              </w:rPr>
            </w:pPr>
            <w:r w:rsidRPr="00F573AC">
              <w:rPr>
                <w:rFonts w:ascii="Times New Roman" w:eastAsia="Calibri" w:hAnsi="Times New Roman"/>
                <w:lang w:eastAsia="en-US"/>
              </w:rPr>
              <w:t xml:space="preserve">Голова Наглядової ради                                                                                                                                                                                                                                        </w:t>
            </w:r>
          </w:p>
        </w:tc>
      </w:tr>
      <w:tr w:rsidR="00F573AC" w:rsidRPr="00F573AC" w:rsidTr="00101941">
        <w:trPr>
          <w:trHeight w:val="360"/>
        </w:trPr>
        <w:tc>
          <w:tcPr>
            <w:tcW w:w="3968" w:type="dxa"/>
            <w:shd w:val="clear" w:color="auto" w:fill="auto"/>
            <w:vAlign w:val="center"/>
          </w:tcPr>
          <w:p w:rsidR="00F573AC" w:rsidRPr="00F573AC" w:rsidRDefault="00F573AC" w:rsidP="00F573AC">
            <w:pPr>
              <w:spacing w:after="0"/>
              <w:rPr>
                <w:rFonts w:ascii="Times New Roman" w:eastAsia="Calibri" w:hAnsi="Times New Roman"/>
                <w:b/>
                <w:lang w:eastAsia="en-US"/>
              </w:rPr>
            </w:pPr>
            <w:r w:rsidRPr="00F573AC">
              <w:rPr>
                <w:rFonts w:ascii="Times New Roman" w:eastAsia="Calibri" w:hAnsi="Times New Roman"/>
                <w:b/>
                <w:lang w:eastAsia="en-US"/>
              </w:rPr>
              <w:t>Дата вступу на посаду</w:t>
            </w:r>
          </w:p>
        </w:tc>
        <w:tc>
          <w:tcPr>
            <w:tcW w:w="3968" w:type="dxa"/>
            <w:shd w:val="clear" w:color="auto" w:fill="auto"/>
            <w:vAlign w:val="center"/>
          </w:tcPr>
          <w:p w:rsidR="00F573AC" w:rsidRPr="00F573AC" w:rsidRDefault="00F573AC" w:rsidP="00F573AC">
            <w:pPr>
              <w:spacing w:after="0"/>
              <w:jc w:val="center"/>
              <w:rPr>
                <w:rFonts w:ascii="Times New Roman" w:eastAsia="Calibri" w:hAnsi="Times New Roman"/>
                <w:lang w:eastAsia="en-US"/>
              </w:rPr>
            </w:pPr>
            <w:r w:rsidRPr="00F573AC">
              <w:rPr>
                <w:rFonts w:ascii="Times New Roman" w:eastAsia="Calibri" w:hAnsi="Times New Roman"/>
                <w:lang w:eastAsia="en-US"/>
              </w:rPr>
              <w:t>24.03.2020</w:t>
            </w:r>
          </w:p>
        </w:tc>
      </w:tr>
      <w:tr w:rsidR="00F573AC" w:rsidRPr="00F573AC" w:rsidTr="00101941">
        <w:trPr>
          <w:trHeight w:val="360"/>
        </w:trPr>
        <w:tc>
          <w:tcPr>
            <w:tcW w:w="3968" w:type="dxa"/>
            <w:shd w:val="clear" w:color="auto" w:fill="auto"/>
            <w:vAlign w:val="center"/>
          </w:tcPr>
          <w:p w:rsidR="00F573AC" w:rsidRPr="00F573AC" w:rsidRDefault="00F573AC" w:rsidP="00F573AC">
            <w:pPr>
              <w:spacing w:after="0"/>
              <w:rPr>
                <w:rFonts w:ascii="Times New Roman" w:eastAsia="Calibri" w:hAnsi="Times New Roman"/>
                <w:b/>
                <w:lang w:eastAsia="en-US"/>
              </w:rPr>
            </w:pPr>
            <w:r w:rsidRPr="00F573AC">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573AC" w:rsidRPr="00F573AC" w:rsidRDefault="00F573AC" w:rsidP="00F573AC">
            <w:pPr>
              <w:spacing w:after="0"/>
              <w:rPr>
                <w:rFonts w:ascii="Times New Roman" w:eastAsia="Calibri" w:hAnsi="Times New Roman"/>
                <w:lang w:eastAsia="en-US"/>
              </w:rPr>
            </w:pPr>
            <w:r w:rsidRPr="00F573AC">
              <w:rPr>
                <w:rFonts w:ascii="Times New Roman" w:eastAsia="Calibri" w:hAnsi="Times New Roman"/>
                <w:lang w:eastAsia="en-US"/>
              </w:rPr>
              <w:t>Виплатили : 0</w:t>
            </w:r>
          </w:p>
          <w:p w:rsidR="00F573AC" w:rsidRPr="00F573AC" w:rsidRDefault="00F573AC" w:rsidP="00F573AC">
            <w:pPr>
              <w:spacing w:after="0"/>
              <w:rPr>
                <w:rFonts w:ascii="Times New Roman" w:eastAsia="Calibri" w:hAnsi="Times New Roman"/>
                <w:lang w:eastAsia="en-US"/>
              </w:rPr>
            </w:pPr>
            <w:r w:rsidRPr="00F573AC">
              <w:rPr>
                <w:rFonts w:ascii="Times New Roman" w:eastAsia="Calibri" w:hAnsi="Times New Roman"/>
                <w:lang w:eastAsia="en-US"/>
              </w:rPr>
              <w:t>Мають виплатити : 0</w:t>
            </w:r>
          </w:p>
          <w:p w:rsidR="00F573AC" w:rsidRPr="00F573AC" w:rsidRDefault="00F573AC" w:rsidP="00F573AC">
            <w:pPr>
              <w:spacing w:after="0"/>
              <w:rPr>
                <w:rFonts w:ascii="Times New Roman" w:eastAsia="Calibri" w:hAnsi="Times New Roman"/>
                <w:lang w:eastAsia="en-US"/>
              </w:rPr>
            </w:pPr>
            <w:r w:rsidRPr="00F573AC">
              <w:rPr>
                <w:rFonts w:ascii="Times New Roman" w:eastAsia="Calibri" w:hAnsi="Times New Roman"/>
                <w:lang w:eastAsia="en-US"/>
              </w:rPr>
              <w:t>Прийнято рішення про виплату : 0</w:t>
            </w:r>
          </w:p>
        </w:tc>
      </w:tr>
      <w:tr w:rsidR="00F573AC" w:rsidRPr="00F573AC" w:rsidTr="00101941">
        <w:trPr>
          <w:trHeight w:val="360"/>
        </w:trPr>
        <w:tc>
          <w:tcPr>
            <w:tcW w:w="3968" w:type="dxa"/>
            <w:shd w:val="clear" w:color="auto" w:fill="auto"/>
            <w:vAlign w:val="center"/>
          </w:tcPr>
          <w:p w:rsidR="00F573AC" w:rsidRPr="00F573AC" w:rsidRDefault="00F573AC" w:rsidP="00F573AC">
            <w:pPr>
              <w:spacing w:after="0"/>
              <w:rPr>
                <w:rFonts w:ascii="Times New Roman" w:eastAsia="Calibri" w:hAnsi="Times New Roman"/>
                <w:b/>
                <w:lang w:eastAsia="en-US"/>
              </w:rPr>
            </w:pPr>
            <w:r w:rsidRPr="00F573AC">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573AC" w:rsidRPr="00F573AC" w:rsidRDefault="00F573AC" w:rsidP="00F573AC">
            <w:pPr>
              <w:spacing w:after="0"/>
              <w:rPr>
                <w:rFonts w:ascii="Times New Roman" w:eastAsia="Calibri" w:hAnsi="Times New Roman"/>
                <w:lang w:eastAsia="en-US"/>
              </w:rPr>
            </w:pPr>
            <w:r w:rsidRPr="00F573AC">
              <w:rPr>
                <w:rFonts w:ascii="Times New Roman" w:eastAsia="Calibri" w:hAnsi="Times New Roman"/>
                <w:lang w:eastAsia="en-US"/>
              </w:rPr>
              <w:t>Виплатили : д/н</w:t>
            </w:r>
          </w:p>
          <w:p w:rsidR="00F573AC" w:rsidRPr="00F573AC" w:rsidRDefault="00F573AC" w:rsidP="00F573AC">
            <w:pPr>
              <w:spacing w:after="0"/>
              <w:rPr>
                <w:rFonts w:ascii="Times New Roman" w:eastAsia="Calibri" w:hAnsi="Times New Roman"/>
                <w:lang w:eastAsia="en-US"/>
              </w:rPr>
            </w:pPr>
            <w:r w:rsidRPr="00F573AC">
              <w:rPr>
                <w:rFonts w:ascii="Times New Roman" w:eastAsia="Calibri" w:hAnsi="Times New Roman"/>
                <w:lang w:eastAsia="en-US"/>
              </w:rPr>
              <w:t>Мають виплатити : д/н</w:t>
            </w:r>
          </w:p>
          <w:p w:rsidR="00F573AC" w:rsidRPr="00F573AC" w:rsidRDefault="00F573AC" w:rsidP="00F573AC">
            <w:pPr>
              <w:spacing w:after="0"/>
              <w:rPr>
                <w:rFonts w:ascii="Times New Roman" w:eastAsia="Calibri" w:hAnsi="Times New Roman"/>
                <w:lang w:eastAsia="en-US"/>
              </w:rPr>
            </w:pPr>
            <w:r w:rsidRPr="00F573AC">
              <w:rPr>
                <w:rFonts w:ascii="Times New Roman" w:eastAsia="Calibri" w:hAnsi="Times New Roman"/>
                <w:lang w:eastAsia="en-US"/>
              </w:rPr>
              <w:t>Прийнято рішення про виплату : д/н</w:t>
            </w:r>
          </w:p>
        </w:tc>
      </w:tr>
      <w:tr w:rsidR="00F573AC" w:rsidRPr="00F573AC" w:rsidTr="00101941">
        <w:trPr>
          <w:trHeight w:val="360"/>
        </w:trPr>
        <w:tc>
          <w:tcPr>
            <w:tcW w:w="3968" w:type="dxa"/>
            <w:shd w:val="clear" w:color="auto" w:fill="auto"/>
            <w:vAlign w:val="center"/>
          </w:tcPr>
          <w:p w:rsidR="00F573AC" w:rsidRPr="00F573AC" w:rsidRDefault="00F573AC" w:rsidP="00F573AC">
            <w:pPr>
              <w:spacing w:after="0"/>
              <w:rPr>
                <w:rFonts w:ascii="Times New Roman" w:eastAsia="Calibri" w:hAnsi="Times New Roman"/>
                <w:b/>
                <w:lang w:eastAsia="en-US"/>
              </w:rPr>
            </w:pPr>
            <w:r w:rsidRPr="00F573AC">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573AC" w:rsidRPr="00F573AC" w:rsidRDefault="00F573AC" w:rsidP="00F573AC">
            <w:pPr>
              <w:spacing w:after="0"/>
              <w:rPr>
                <w:rFonts w:ascii="Times New Roman" w:eastAsia="Calibri" w:hAnsi="Times New Roman"/>
                <w:lang w:eastAsia="en-US"/>
              </w:rPr>
            </w:pPr>
            <w:r w:rsidRPr="00F573AC">
              <w:rPr>
                <w:rFonts w:ascii="Times New Roman" w:eastAsia="Calibri" w:hAnsi="Times New Roman"/>
                <w:lang w:eastAsia="en-US"/>
              </w:rPr>
              <w:t>Виплатили : 0</w:t>
            </w:r>
          </w:p>
          <w:p w:rsidR="00F573AC" w:rsidRPr="00F573AC" w:rsidRDefault="00F573AC" w:rsidP="00F573AC">
            <w:pPr>
              <w:spacing w:after="0"/>
              <w:rPr>
                <w:rFonts w:ascii="Times New Roman" w:eastAsia="Calibri" w:hAnsi="Times New Roman"/>
                <w:lang w:eastAsia="en-US"/>
              </w:rPr>
            </w:pPr>
            <w:r w:rsidRPr="00F573AC">
              <w:rPr>
                <w:rFonts w:ascii="Times New Roman" w:eastAsia="Calibri" w:hAnsi="Times New Roman"/>
                <w:lang w:eastAsia="en-US"/>
              </w:rPr>
              <w:t>Мають виплатити : 0</w:t>
            </w:r>
          </w:p>
          <w:p w:rsidR="00F573AC" w:rsidRPr="00F573AC" w:rsidRDefault="00F573AC" w:rsidP="00F573AC">
            <w:pPr>
              <w:spacing w:after="0"/>
              <w:rPr>
                <w:rFonts w:ascii="Times New Roman" w:eastAsia="Calibri" w:hAnsi="Times New Roman"/>
                <w:lang w:eastAsia="en-US"/>
              </w:rPr>
            </w:pPr>
            <w:r w:rsidRPr="00F573AC">
              <w:rPr>
                <w:rFonts w:ascii="Times New Roman" w:eastAsia="Calibri" w:hAnsi="Times New Roman"/>
                <w:lang w:eastAsia="en-US"/>
              </w:rPr>
              <w:t>Прийнято рішення про виплату : 0</w:t>
            </w:r>
          </w:p>
        </w:tc>
      </w:tr>
      <w:tr w:rsidR="00F573AC" w:rsidRPr="00F573AC" w:rsidTr="00101941">
        <w:trPr>
          <w:trHeight w:val="360"/>
        </w:trPr>
        <w:tc>
          <w:tcPr>
            <w:tcW w:w="3968" w:type="dxa"/>
            <w:shd w:val="clear" w:color="auto" w:fill="auto"/>
            <w:vAlign w:val="center"/>
          </w:tcPr>
          <w:p w:rsidR="00F573AC" w:rsidRPr="00F573AC" w:rsidRDefault="00F573AC" w:rsidP="00F573AC">
            <w:pPr>
              <w:spacing w:after="0"/>
              <w:rPr>
                <w:rFonts w:ascii="Times New Roman" w:eastAsia="Calibri" w:hAnsi="Times New Roman"/>
                <w:b/>
                <w:lang w:eastAsia="en-US"/>
              </w:rPr>
            </w:pPr>
            <w:r w:rsidRPr="00F573AC">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573AC" w:rsidRPr="00F573AC" w:rsidRDefault="00F573AC" w:rsidP="00F573AC">
            <w:pPr>
              <w:spacing w:after="0"/>
              <w:rPr>
                <w:rFonts w:ascii="Times New Roman" w:eastAsia="Calibri" w:hAnsi="Times New Roman"/>
                <w:lang w:eastAsia="en-US"/>
              </w:rPr>
            </w:pPr>
            <w:r w:rsidRPr="00F573AC">
              <w:rPr>
                <w:rFonts w:ascii="Times New Roman" w:eastAsia="Calibri" w:hAnsi="Times New Roman"/>
                <w:lang w:eastAsia="en-US"/>
              </w:rPr>
              <w:t>Виплатили : 0</w:t>
            </w:r>
          </w:p>
          <w:p w:rsidR="00F573AC" w:rsidRPr="00F573AC" w:rsidRDefault="00F573AC" w:rsidP="00F573AC">
            <w:pPr>
              <w:spacing w:after="0"/>
              <w:rPr>
                <w:rFonts w:ascii="Times New Roman" w:eastAsia="Calibri" w:hAnsi="Times New Roman"/>
                <w:lang w:eastAsia="en-US"/>
              </w:rPr>
            </w:pPr>
            <w:r w:rsidRPr="00F573AC">
              <w:rPr>
                <w:rFonts w:ascii="Times New Roman" w:eastAsia="Calibri" w:hAnsi="Times New Roman"/>
                <w:lang w:eastAsia="en-US"/>
              </w:rPr>
              <w:t>Мають виплатити : 0</w:t>
            </w:r>
          </w:p>
          <w:p w:rsidR="00F573AC" w:rsidRPr="00F573AC" w:rsidRDefault="00F573AC" w:rsidP="00F573AC">
            <w:pPr>
              <w:spacing w:after="0"/>
              <w:rPr>
                <w:rFonts w:ascii="Times New Roman" w:eastAsia="Calibri" w:hAnsi="Times New Roman"/>
                <w:lang w:eastAsia="en-US"/>
              </w:rPr>
            </w:pPr>
            <w:r w:rsidRPr="00F573AC">
              <w:rPr>
                <w:rFonts w:ascii="Times New Roman" w:eastAsia="Calibri" w:hAnsi="Times New Roman"/>
                <w:lang w:eastAsia="en-US"/>
              </w:rPr>
              <w:t>Прийнято рішення про виплату : 0</w:t>
            </w:r>
          </w:p>
        </w:tc>
      </w:tr>
      <w:tr w:rsidR="00F573AC" w:rsidRPr="00F573AC" w:rsidTr="00101941">
        <w:trPr>
          <w:trHeight w:val="360"/>
        </w:trPr>
        <w:tc>
          <w:tcPr>
            <w:tcW w:w="3968" w:type="dxa"/>
            <w:shd w:val="clear" w:color="auto" w:fill="auto"/>
            <w:vAlign w:val="center"/>
          </w:tcPr>
          <w:p w:rsidR="00F573AC" w:rsidRPr="00F573AC" w:rsidRDefault="00F573AC" w:rsidP="00F573AC">
            <w:pPr>
              <w:spacing w:after="0"/>
              <w:rPr>
                <w:rFonts w:ascii="Times New Roman" w:eastAsia="Calibri" w:hAnsi="Times New Roman"/>
                <w:b/>
                <w:lang w:eastAsia="en-US"/>
              </w:rPr>
            </w:pPr>
            <w:r w:rsidRPr="00F573AC">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F573AC" w:rsidRPr="00F573AC" w:rsidRDefault="00F573AC" w:rsidP="00F573AC">
            <w:pPr>
              <w:spacing w:after="0"/>
              <w:rPr>
                <w:rFonts w:ascii="Times New Roman" w:eastAsia="Calibri" w:hAnsi="Times New Roman"/>
                <w:lang w:eastAsia="en-US"/>
              </w:rPr>
            </w:pPr>
            <w:r w:rsidRPr="00F573AC">
              <w:rPr>
                <w:rFonts w:ascii="Times New Roman" w:eastAsia="Calibri" w:hAnsi="Times New Roman"/>
                <w:lang w:eastAsia="en-US"/>
              </w:rPr>
              <w:t>Згідно укладених договорів винагорода не виплачується.</w:t>
            </w:r>
          </w:p>
        </w:tc>
      </w:tr>
      <w:tr w:rsidR="00F573AC" w:rsidRPr="00F573AC" w:rsidTr="00101941">
        <w:trPr>
          <w:trHeight w:val="360"/>
        </w:trPr>
        <w:tc>
          <w:tcPr>
            <w:tcW w:w="3968" w:type="dxa"/>
            <w:shd w:val="clear" w:color="auto" w:fill="auto"/>
            <w:vAlign w:val="center"/>
          </w:tcPr>
          <w:p w:rsidR="00F573AC" w:rsidRPr="00F573AC" w:rsidRDefault="00F573AC" w:rsidP="00F573AC">
            <w:pPr>
              <w:spacing w:after="0"/>
              <w:rPr>
                <w:rFonts w:ascii="Times New Roman" w:eastAsia="Calibri" w:hAnsi="Times New Roman"/>
                <w:b/>
                <w:lang w:eastAsia="en-US"/>
              </w:rPr>
            </w:pPr>
            <w:r w:rsidRPr="00F573AC">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F573AC" w:rsidRPr="00F573AC" w:rsidRDefault="00F573AC" w:rsidP="00F573AC">
            <w:pPr>
              <w:spacing w:after="0"/>
              <w:rPr>
                <w:rFonts w:ascii="Times New Roman" w:eastAsia="Calibri" w:hAnsi="Times New Roman"/>
                <w:lang w:eastAsia="en-US"/>
              </w:rPr>
            </w:pPr>
            <w:r w:rsidRPr="00F573AC">
              <w:rPr>
                <w:rFonts w:ascii="Times New Roman" w:eastAsia="Calibri" w:hAnsi="Times New Roman"/>
                <w:lang w:eastAsia="en-US"/>
              </w:rPr>
              <w:t>Не визначено</w:t>
            </w:r>
          </w:p>
        </w:tc>
      </w:tr>
      <w:tr w:rsidR="00F573AC" w:rsidRPr="00F573AC" w:rsidTr="00101941">
        <w:trPr>
          <w:trHeight w:val="360"/>
        </w:trPr>
        <w:tc>
          <w:tcPr>
            <w:tcW w:w="3968" w:type="dxa"/>
            <w:shd w:val="clear" w:color="auto" w:fill="auto"/>
            <w:vAlign w:val="center"/>
          </w:tcPr>
          <w:p w:rsidR="00F573AC" w:rsidRPr="00F573AC" w:rsidRDefault="00F573AC" w:rsidP="00F573AC">
            <w:pPr>
              <w:spacing w:after="0"/>
              <w:rPr>
                <w:rFonts w:ascii="Times New Roman" w:eastAsia="Calibri" w:hAnsi="Times New Roman"/>
                <w:b/>
                <w:lang w:eastAsia="en-US"/>
              </w:rPr>
            </w:pPr>
            <w:r w:rsidRPr="00F573AC">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F573AC" w:rsidRPr="00F573AC" w:rsidRDefault="00F573AC" w:rsidP="00F573AC">
            <w:pPr>
              <w:spacing w:after="0"/>
              <w:rPr>
                <w:rFonts w:ascii="Times New Roman" w:eastAsia="Calibri" w:hAnsi="Times New Roman"/>
                <w:lang w:eastAsia="en-US"/>
              </w:rPr>
            </w:pPr>
            <w:r w:rsidRPr="00F573AC">
              <w:rPr>
                <w:rFonts w:ascii="Times New Roman" w:eastAsia="Calibri" w:hAnsi="Times New Roman"/>
                <w:lang w:eastAsia="en-US"/>
              </w:rPr>
              <w:t>Звіт про винагороду  не складався та не розміщувався</w:t>
            </w:r>
          </w:p>
        </w:tc>
      </w:tr>
    </w:tbl>
    <w:p w:rsidR="00F573AC" w:rsidRPr="00F573AC" w:rsidRDefault="00F573AC" w:rsidP="00F573AC">
      <w:pPr>
        <w:spacing w:after="0"/>
        <w:rPr>
          <w:rFonts w:ascii="Times New Roman" w:eastAsia="Calibri" w:hAnsi="Times New Roman"/>
          <w:b/>
          <w:sz w:val="20"/>
          <w:szCs w:val="20"/>
          <w:lang w:eastAsia="en-US"/>
        </w:rPr>
      </w:pPr>
      <w:r w:rsidRPr="00F573AC">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F573AC" w:rsidRPr="00F573AC" w:rsidRDefault="00F573AC" w:rsidP="00F573AC">
      <w:pPr>
        <w:spacing w:after="0"/>
        <w:rPr>
          <w:rFonts w:ascii="Times New Roman" w:eastAsia="Calibri" w:hAnsi="Times New Roman"/>
          <w:b/>
          <w:sz w:val="20"/>
          <w:szCs w:val="20"/>
          <w:lang w:eastAsia="en-US"/>
        </w:rPr>
      </w:pPr>
    </w:p>
    <w:tbl>
      <w:tblPr>
        <w:tblStyle w:val="1"/>
        <w:tblW w:w="5000" w:type="pct"/>
        <w:tblLook w:val="04A0" w:firstRow="1" w:lastRow="0" w:firstColumn="1" w:lastColumn="0" w:noHBand="0" w:noVBand="1"/>
      </w:tblPr>
      <w:tblGrid>
        <w:gridCol w:w="5069"/>
        <w:gridCol w:w="5069"/>
      </w:tblGrid>
      <w:tr w:rsidR="00F573AC" w:rsidRPr="00F573AC" w:rsidTr="00101941">
        <w:trPr>
          <w:trHeight w:val="360"/>
        </w:trPr>
        <w:tc>
          <w:tcPr>
            <w:tcW w:w="3968" w:type="dxa"/>
            <w:shd w:val="clear" w:color="auto" w:fill="auto"/>
            <w:vAlign w:val="center"/>
          </w:tcPr>
          <w:p w:rsidR="00F573AC" w:rsidRPr="00F573AC" w:rsidRDefault="00F573AC" w:rsidP="00F573AC">
            <w:pPr>
              <w:spacing w:after="0"/>
              <w:rPr>
                <w:rFonts w:ascii="Times New Roman" w:eastAsia="Calibri" w:hAnsi="Times New Roman"/>
                <w:b/>
                <w:lang w:eastAsia="en-US"/>
              </w:rPr>
            </w:pPr>
            <w:r w:rsidRPr="00F573AC">
              <w:rPr>
                <w:rFonts w:ascii="Times New Roman" w:eastAsia="Calibri" w:hAnsi="Times New Roman"/>
                <w:b/>
                <w:lang w:eastAsia="en-US"/>
              </w:rPr>
              <w:t xml:space="preserve">Орган управління </w:t>
            </w:r>
          </w:p>
        </w:tc>
        <w:tc>
          <w:tcPr>
            <w:tcW w:w="3968" w:type="dxa"/>
            <w:shd w:val="clear" w:color="auto" w:fill="auto"/>
            <w:vAlign w:val="center"/>
          </w:tcPr>
          <w:p w:rsidR="00F573AC" w:rsidRPr="00F573AC" w:rsidRDefault="00F573AC" w:rsidP="00F573AC">
            <w:pPr>
              <w:spacing w:after="0"/>
              <w:jc w:val="center"/>
              <w:rPr>
                <w:rFonts w:ascii="Times New Roman" w:eastAsia="Calibri" w:hAnsi="Times New Roman"/>
                <w:lang w:eastAsia="en-US"/>
              </w:rPr>
            </w:pPr>
            <w:r w:rsidRPr="00F573AC">
              <w:rPr>
                <w:rFonts w:ascii="Times New Roman" w:eastAsia="Calibri" w:hAnsi="Times New Roman"/>
                <w:lang w:eastAsia="en-US"/>
              </w:rPr>
              <w:t>Рада</w:t>
            </w:r>
          </w:p>
        </w:tc>
      </w:tr>
      <w:tr w:rsidR="00F573AC" w:rsidRPr="00F573AC" w:rsidTr="00101941">
        <w:trPr>
          <w:trHeight w:val="360"/>
        </w:trPr>
        <w:tc>
          <w:tcPr>
            <w:tcW w:w="3968" w:type="dxa"/>
            <w:shd w:val="clear" w:color="auto" w:fill="auto"/>
            <w:vAlign w:val="center"/>
          </w:tcPr>
          <w:p w:rsidR="00F573AC" w:rsidRPr="00F573AC" w:rsidRDefault="00F573AC" w:rsidP="00F573AC">
            <w:pPr>
              <w:spacing w:after="0"/>
              <w:rPr>
                <w:rFonts w:ascii="Times New Roman" w:eastAsia="Calibri" w:hAnsi="Times New Roman"/>
                <w:b/>
                <w:lang w:eastAsia="en-US"/>
              </w:rPr>
            </w:pPr>
            <w:r w:rsidRPr="00F573AC">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F573AC" w:rsidRPr="00F573AC" w:rsidRDefault="00F573AC" w:rsidP="00F573AC">
            <w:pPr>
              <w:spacing w:after="0"/>
              <w:rPr>
                <w:rFonts w:ascii="Times New Roman" w:eastAsia="Calibri" w:hAnsi="Times New Roman"/>
                <w:lang w:eastAsia="en-US"/>
              </w:rPr>
            </w:pPr>
            <w:r w:rsidRPr="00F573AC">
              <w:rPr>
                <w:rFonts w:ascii="Times New Roman" w:eastAsia="Calibri" w:hAnsi="Times New Roman"/>
                <w:lang w:eastAsia="en-US"/>
              </w:rPr>
              <w:t>Бублик Лілія Олексіївна</w:t>
            </w:r>
          </w:p>
        </w:tc>
      </w:tr>
      <w:tr w:rsidR="00F573AC" w:rsidRPr="00F573AC" w:rsidTr="00101941">
        <w:trPr>
          <w:trHeight w:val="360"/>
        </w:trPr>
        <w:tc>
          <w:tcPr>
            <w:tcW w:w="3968" w:type="dxa"/>
            <w:shd w:val="clear" w:color="auto" w:fill="auto"/>
            <w:vAlign w:val="center"/>
          </w:tcPr>
          <w:p w:rsidR="00F573AC" w:rsidRPr="00F573AC" w:rsidRDefault="00F573AC" w:rsidP="00F573AC">
            <w:pPr>
              <w:spacing w:after="0"/>
              <w:rPr>
                <w:rFonts w:ascii="Times New Roman" w:eastAsia="Calibri" w:hAnsi="Times New Roman"/>
                <w:b/>
                <w:lang w:eastAsia="en-US"/>
              </w:rPr>
            </w:pPr>
            <w:r w:rsidRPr="00F573AC">
              <w:rPr>
                <w:rFonts w:ascii="Times New Roman" w:eastAsia="Calibri" w:hAnsi="Times New Roman"/>
                <w:b/>
                <w:lang w:eastAsia="en-US"/>
              </w:rPr>
              <w:t>РНОКПП</w:t>
            </w:r>
          </w:p>
        </w:tc>
        <w:tc>
          <w:tcPr>
            <w:tcW w:w="3968" w:type="dxa"/>
            <w:shd w:val="clear" w:color="auto" w:fill="auto"/>
            <w:vAlign w:val="center"/>
          </w:tcPr>
          <w:p w:rsidR="00F573AC" w:rsidRPr="00F573AC" w:rsidRDefault="00F573AC" w:rsidP="00F573AC">
            <w:pPr>
              <w:spacing w:after="0"/>
              <w:jc w:val="center"/>
              <w:rPr>
                <w:rFonts w:ascii="Times New Roman" w:eastAsia="Calibri" w:hAnsi="Times New Roman"/>
                <w:lang w:eastAsia="en-US"/>
              </w:rPr>
            </w:pPr>
          </w:p>
        </w:tc>
      </w:tr>
      <w:tr w:rsidR="00F573AC" w:rsidRPr="00F573AC" w:rsidTr="00101941">
        <w:trPr>
          <w:trHeight w:val="360"/>
        </w:trPr>
        <w:tc>
          <w:tcPr>
            <w:tcW w:w="3968" w:type="dxa"/>
            <w:shd w:val="clear" w:color="auto" w:fill="auto"/>
            <w:vAlign w:val="center"/>
          </w:tcPr>
          <w:p w:rsidR="00F573AC" w:rsidRPr="00F573AC" w:rsidRDefault="00F573AC" w:rsidP="00F573AC">
            <w:pPr>
              <w:spacing w:after="0"/>
              <w:rPr>
                <w:rFonts w:ascii="Times New Roman" w:eastAsia="Calibri" w:hAnsi="Times New Roman"/>
                <w:b/>
                <w:lang w:eastAsia="en-US"/>
              </w:rPr>
            </w:pPr>
            <w:r w:rsidRPr="00F573AC">
              <w:rPr>
                <w:rFonts w:ascii="Times New Roman" w:eastAsia="Calibri" w:hAnsi="Times New Roman"/>
                <w:b/>
                <w:lang w:eastAsia="en-US"/>
              </w:rPr>
              <w:t>УНЗР</w:t>
            </w:r>
          </w:p>
        </w:tc>
        <w:tc>
          <w:tcPr>
            <w:tcW w:w="3968" w:type="dxa"/>
            <w:shd w:val="clear" w:color="auto" w:fill="auto"/>
            <w:vAlign w:val="center"/>
          </w:tcPr>
          <w:p w:rsidR="00F573AC" w:rsidRPr="00F573AC" w:rsidRDefault="00F573AC" w:rsidP="00F573AC">
            <w:pPr>
              <w:spacing w:after="0"/>
              <w:jc w:val="center"/>
              <w:rPr>
                <w:rFonts w:ascii="Times New Roman" w:eastAsia="Calibri" w:hAnsi="Times New Roman"/>
                <w:lang w:eastAsia="en-US"/>
              </w:rPr>
            </w:pPr>
            <w:r w:rsidRPr="00F573AC">
              <w:rPr>
                <w:rFonts w:ascii="Times New Roman" w:eastAsia="Calibri" w:hAnsi="Times New Roman"/>
                <w:lang w:eastAsia="en-US"/>
              </w:rPr>
              <w:t xml:space="preserve">              </w:t>
            </w:r>
          </w:p>
        </w:tc>
      </w:tr>
      <w:tr w:rsidR="00F573AC" w:rsidRPr="00F573AC" w:rsidTr="00101941">
        <w:trPr>
          <w:trHeight w:val="360"/>
        </w:trPr>
        <w:tc>
          <w:tcPr>
            <w:tcW w:w="3968" w:type="dxa"/>
            <w:shd w:val="clear" w:color="auto" w:fill="auto"/>
            <w:vAlign w:val="center"/>
          </w:tcPr>
          <w:p w:rsidR="00F573AC" w:rsidRPr="00F573AC" w:rsidRDefault="00F573AC" w:rsidP="00F573AC">
            <w:pPr>
              <w:spacing w:after="0"/>
              <w:rPr>
                <w:rFonts w:ascii="Times New Roman" w:eastAsia="Calibri" w:hAnsi="Times New Roman"/>
                <w:b/>
                <w:lang w:eastAsia="en-US"/>
              </w:rPr>
            </w:pPr>
            <w:r w:rsidRPr="00F573AC">
              <w:rPr>
                <w:rFonts w:ascii="Times New Roman" w:eastAsia="Calibri" w:hAnsi="Times New Roman"/>
                <w:b/>
                <w:lang w:eastAsia="en-US"/>
              </w:rPr>
              <w:t>Посада</w:t>
            </w:r>
          </w:p>
        </w:tc>
        <w:tc>
          <w:tcPr>
            <w:tcW w:w="3968" w:type="dxa"/>
            <w:shd w:val="clear" w:color="auto" w:fill="auto"/>
            <w:vAlign w:val="center"/>
          </w:tcPr>
          <w:p w:rsidR="00F573AC" w:rsidRPr="00F573AC" w:rsidRDefault="00F573AC" w:rsidP="00F573AC">
            <w:pPr>
              <w:spacing w:after="0"/>
              <w:rPr>
                <w:rFonts w:ascii="Times New Roman" w:eastAsia="Calibri" w:hAnsi="Times New Roman"/>
                <w:lang w:eastAsia="en-US"/>
              </w:rPr>
            </w:pPr>
            <w:r w:rsidRPr="00F573AC">
              <w:rPr>
                <w:rFonts w:ascii="Times New Roman" w:eastAsia="Calibri" w:hAnsi="Times New Roman"/>
                <w:lang w:eastAsia="en-US"/>
              </w:rPr>
              <w:t xml:space="preserve">Член Наглядової ради                                                                                                                                                                                                                                          </w:t>
            </w:r>
          </w:p>
        </w:tc>
      </w:tr>
      <w:tr w:rsidR="00F573AC" w:rsidRPr="00F573AC" w:rsidTr="00101941">
        <w:trPr>
          <w:trHeight w:val="360"/>
        </w:trPr>
        <w:tc>
          <w:tcPr>
            <w:tcW w:w="3968" w:type="dxa"/>
            <w:shd w:val="clear" w:color="auto" w:fill="auto"/>
            <w:vAlign w:val="center"/>
          </w:tcPr>
          <w:p w:rsidR="00F573AC" w:rsidRPr="00F573AC" w:rsidRDefault="00F573AC" w:rsidP="00F573AC">
            <w:pPr>
              <w:spacing w:after="0"/>
              <w:rPr>
                <w:rFonts w:ascii="Times New Roman" w:eastAsia="Calibri" w:hAnsi="Times New Roman"/>
                <w:b/>
                <w:lang w:eastAsia="en-US"/>
              </w:rPr>
            </w:pPr>
            <w:r w:rsidRPr="00F573AC">
              <w:rPr>
                <w:rFonts w:ascii="Times New Roman" w:eastAsia="Calibri" w:hAnsi="Times New Roman"/>
                <w:b/>
                <w:lang w:eastAsia="en-US"/>
              </w:rPr>
              <w:t>Дата вступу на посаду</w:t>
            </w:r>
          </w:p>
        </w:tc>
        <w:tc>
          <w:tcPr>
            <w:tcW w:w="3968" w:type="dxa"/>
            <w:shd w:val="clear" w:color="auto" w:fill="auto"/>
            <w:vAlign w:val="center"/>
          </w:tcPr>
          <w:p w:rsidR="00F573AC" w:rsidRPr="00F573AC" w:rsidRDefault="00F573AC" w:rsidP="00F573AC">
            <w:pPr>
              <w:spacing w:after="0"/>
              <w:jc w:val="center"/>
              <w:rPr>
                <w:rFonts w:ascii="Times New Roman" w:eastAsia="Calibri" w:hAnsi="Times New Roman"/>
                <w:lang w:eastAsia="en-US"/>
              </w:rPr>
            </w:pPr>
            <w:r w:rsidRPr="00F573AC">
              <w:rPr>
                <w:rFonts w:ascii="Times New Roman" w:eastAsia="Calibri" w:hAnsi="Times New Roman"/>
                <w:lang w:eastAsia="en-US"/>
              </w:rPr>
              <w:t>24.03.2020</w:t>
            </w:r>
          </w:p>
        </w:tc>
      </w:tr>
      <w:tr w:rsidR="00F573AC" w:rsidRPr="00F573AC" w:rsidTr="00101941">
        <w:trPr>
          <w:trHeight w:val="360"/>
        </w:trPr>
        <w:tc>
          <w:tcPr>
            <w:tcW w:w="3968" w:type="dxa"/>
            <w:shd w:val="clear" w:color="auto" w:fill="auto"/>
            <w:vAlign w:val="center"/>
          </w:tcPr>
          <w:p w:rsidR="00F573AC" w:rsidRPr="00F573AC" w:rsidRDefault="00F573AC" w:rsidP="00F573AC">
            <w:pPr>
              <w:spacing w:after="0"/>
              <w:rPr>
                <w:rFonts w:ascii="Times New Roman" w:eastAsia="Calibri" w:hAnsi="Times New Roman"/>
                <w:b/>
                <w:lang w:eastAsia="en-US"/>
              </w:rPr>
            </w:pPr>
            <w:r w:rsidRPr="00F573AC">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573AC" w:rsidRPr="00F573AC" w:rsidRDefault="00F573AC" w:rsidP="00F573AC">
            <w:pPr>
              <w:spacing w:after="0"/>
              <w:rPr>
                <w:rFonts w:ascii="Times New Roman" w:eastAsia="Calibri" w:hAnsi="Times New Roman"/>
                <w:lang w:eastAsia="en-US"/>
              </w:rPr>
            </w:pPr>
            <w:r w:rsidRPr="00F573AC">
              <w:rPr>
                <w:rFonts w:ascii="Times New Roman" w:eastAsia="Calibri" w:hAnsi="Times New Roman"/>
                <w:lang w:eastAsia="en-US"/>
              </w:rPr>
              <w:t>Виплатили : 0</w:t>
            </w:r>
          </w:p>
          <w:p w:rsidR="00F573AC" w:rsidRPr="00F573AC" w:rsidRDefault="00F573AC" w:rsidP="00F573AC">
            <w:pPr>
              <w:spacing w:after="0"/>
              <w:rPr>
                <w:rFonts w:ascii="Times New Roman" w:eastAsia="Calibri" w:hAnsi="Times New Roman"/>
                <w:lang w:eastAsia="en-US"/>
              </w:rPr>
            </w:pPr>
            <w:r w:rsidRPr="00F573AC">
              <w:rPr>
                <w:rFonts w:ascii="Times New Roman" w:eastAsia="Calibri" w:hAnsi="Times New Roman"/>
                <w:lang w:eastAsia="en-US"/>
              </w:rPr>
              <w:t>Мають виплатити : 0</w:t>
            </w:r>
          </w:p>
          <w:p w:rsidR="00F573AC" w:rsidRPr="00F573AC" w:rsidRDefault="00F573AC" w:rsidP="00F573AC">
            <w:pPr>
              <w:spacing w:after="0"/>
              <w:rPr>
                <w:rFonts w:ascii="Times New Roman" w:eastAsia="Calibri" w:hAnsi="Times New Roman"/>
                <w:lang w:eastAsia="en-US"/>
              </w:rPr>
            </w:pPr>
            <w:r w:rsidRPr="00F573AC">
              <w:rPr>
                <w:rFonts w:ascii="Times New Roman" w:eastAsia="Calibri" w:hAnsi="Times New Roman"/>
                <w:lang w:eastAsia="en-US"/>
              </w:rPr>
              <w:t>Прийнято рішення про виплату : 0</w:t>
            </w:r>
          </w:p>
        </w:tc>
      </w:tr>
      <w:tr w:rsidR="00F573AC" w:rsidRPr="00F573AC" w:rsidTr="00101941">
        <w:trPr>
          <w:trHeight w:val="360"/>
        </w:trPr>
        <w:tc>
          <w:tcPr>
            <w:tcW w:w="3968" w:type="dxa"/>
            <w:shd w:val="clear" w:color="auto" w:fill="auto"/>
            <w:vAlign w:val="center"/>
          </w:tcPr>
          <w:p w:rsidR="00F573AC" w:rsidRPr="00F573AC" w:rsidRDefault="00F573AC" w:rsidP="00F573AC">
            <w:pPr>
              <w:spacing w:after="0"/>
              <w:rPr>
                <w:rFonts w:ascii="Times New Roman" w:eastAsia="Calibri" w:hAnsi="Times New Roman"/>
                <w:b/>
                <w:lang w:eastAsia="en-US"/>
              </w:rPr>
            </w:pPr>
            <w:r w:rsidRPr="00F573AC">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573AC" w:rsidRPr="00F573AC" w:rsidRDefault="00F573AC" w:rsidP="00F573AC">
            <w:pPr>
              <w:spacing w:after="0"/>
              <w:rPr>
                <w:rFonts w:ascii="Times New Roman" w:eastAsia="Calibri" w:hAnsi="Times New Roman"/>
                <w:lang w:eastAsia="en-US"/>
              </w:rPr>
            </w:pPr>
            <w:r w:rsidRPr="00F573AC">
              <w:rPr>
                <w:rFonts w:ascii="Times New Roman" w:eastAsia="Calibri" w:hAnsi="Times New Roman"/>
                <w:lang w:eastAsia="en-US"/>
              </w:rPr>
              <w:t>Виплатили : д/н</w:t>
            </w:r>
          </w:p>
          <w:p w:rsidR="00F573AC" w:rsidRPr="00F573AC" w:rsidRDefault="00F573AC" w:rsidP="00F573AC">
            <w:pPr>
              <w:spacing w:after="0"/>
              <w:rPr>
                <w:rFonts w:ascii="Times New Roman" w:eastAsia="Calibri" w:hAnsi="Times New Roman"/>
                <w:lang w:eastAsia="en-US"/>
              </w:rPr>
            </w:pPr>
            <w:r w:rsidRPr="00F573AC">
              <w:rPr>
                <w:rFonts w:ascii="Times New Roman" w:eastAsia="Calibri" w:hAnsi="Times New Roman"/>
                <w:lang w:eastAsia="en-US"/>
              </w:rPr>
              <w:t>Мають виплатити : д/н</w:t>
            </w:r>
          </w:p>
          <w:p w:rsidR="00F573AC" w:rsidRPr="00F573AC" w:rsidRDefault="00F573AC" w:rsidP="00F573AC">
            <w:pPr>
              <w:spacing w:after="0"/>
              <w:rPr>
                <w:rFonts w:ascii="Times New Roman" w:eastAsia="Calibri" w:hAnsi="Times New Roman"/>
                <w:lang w:eastAsia="en-US"/>
              </w:rPr>
            </w:pPr>
            <w:r w:rsidRPr="00F573AC">
              <w:rPr>
                <w:rFonts w:ascii="Times New Roman" w:eastAsia="Calibri" w:hAnsi="Times New Roman"/>
                <w:lang w:eastAsia="en-US"/>
              </w:rPr>
              <w:t>Прийнято рішення про виплату : д/н</w:t>
            </w:r>
          </w:p>
        </w:tc>
      </w:tr>
      <w:tr w:rsidR="00F573AC" w:rsidRPr="00F573AC" w:rsidTr="00101941">
        <w:trPr>
          <w:trHeight w:val="360"/>
        </w:trPr>
        <w:tc>
          <w:tcPr>
            <w:tcW w:w="3968" w:type="dxa"/>
            <w:shd w:val="clear" w:color="auto" w:fill="auto"/>
            <w:vAlign w:val="center"/>
          </w:tcPr>
          <w:p w:rsidR="00F573AC" w:rsidRPr="00F573AC" w:rsidRDefault="00F573AC" w:rsidP="00F573AC">
            <w:pPr>
              <w:spacing w:after="0"/>
              <w:rPr>
                <w:rFonts w:ascii="Times New Roman" w:eastAsia="Calibri" w:hAnsi="Times New Roman"/>
                <w:b/>
                <w:lang w:eastAsia="en-US"/>
              </w:rPr>
            </w:pPr>
            <w:r w:rsidRPr="00F573AC">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573AC" w:rsidRPr="00F573AC" w:rsidRDefault="00F573AC" w:rsidP="00F573AC">
            <w:pPr>
              <w:spacing w:after="0"/>
              <w:rPr>
                <w:rFonts w:ascii="Times New Roman" w:eastAsia="Calibri" w:hAnsi="Times New Roman"/>
                <w:lang w:eastAsia="en-US"/>
              </w:rPr>
            </w:pPr>
            <w:r w:rsidRPr="00F573AC">
              <w:rPr>
                <w:rFonts w:ascii="Times New Roman" w:eastAsia="Calibri" w:hAnsi="Times New Roman"/>
                <w:lang w:eastAsia="en-US"/>
              </w:rPr>
              <w:t>Виплатили : 0</w:t>
            </w:r>
          </w:p>
          <w:p w:rsidR="00F573AC" w:rsidRPr="00F573AC" w:rsidRDefault="00F573AC" w:rsidP="00F573AC">
            <w:pPr>
              <w:spacing w:after="0"/>
              <w:rPr>
                <w:rFonts w:ascii="Times New Roman" w:eastAsia="Calibri" w:hAnsi="Times New Roman"/>
                <w:lang w:eastAsia="en-US"/>
              </w:rPr>
            </w:pPr>
            <w:r w:rsidRPr="00F573AC">
              <w:rPr>
                <w:rFonts w:ascii="Times New Roman" w:eastAsia="Calibri" w:hAnsi="Times New Roman"/>
                <w:lang w:eastAsia="en-US"/>
              </w:rPr>
              <w:t>Мають виплатити : 0</w:t>
            </w:r>
          </w:p>
          <w:p w:rsidR="00F573AC" w:rsidRPr="00F573AC" w:rsidRDefault="00F573AC" w:rsidP="00F573AC">
            <w:pPr>
              <w:spacing w:after="0"/>
              <w:rPr>
                <w:rFonts w:ascii="Times New Roman" w:eastAsia="Calibri" w:hAnsi="Times New Roman"/>
                <w:lang w:eastAsia="en-US"/>
              </w:rPr>
            </w:pPr>
            <w:r w:rsidRPr="00F573AC">
              <w:rPr>
                <w:rFonts w:ascii="Times New Roman" w:eastAsia="Calibri" w:hAnsi="Times New Roman"/>
                <w:lang w:eastAsia="en-US"/>
              </w:rPr>
              <w:t>Прийнято рішення про виплату : 0</w:t>
            </w:r>
          </w:p>
        </w:tc>
      </w:tr>
      <w:tr w:rsidR="00F573AC" w:rsidRPr="00F573AC" w:rsidTr="00101941">
        <w:trPr>
          <w:trHeight w:val="360"/>
        </w:trPr>
        <w:tc>
          <w:tcPr>
            <w:tcW w:w="3968" w:type="dxa"/>
            <w:shd w:val="clear" w:color="auto" w:fill="auto"/>
            <w:vAlign w:val="center"/>
          </w:tcPr>
          <w:p w:rsidR="00F573AC" w:rsidRPr="00F573AC" w:rsidRDefault="00F573AC" w:rsidP="00F573AC">
            <w:pPr>
              <w:spacing w:after="0"/>
              <w:rPr>
                <w:rFonts w:ascii="Times New Roman" w:eastAsia="Calibri" w:hAnsi="Times New Roman"/>
                <w:b/>
                <w:lang w:eastAsia="en-US"/>
              </w:rPr>
            </w:pPr>
            <w:r w:rsidRPr="00F573AC">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573AC" w:rsidRPr="00F573AC" w:rsidRDefault="00F573AC" w:rsidP="00F573AC">
            <w:pPr>
              <w:spacing w:after="0"/>
              <w:rPr>
                <w:rFonts w:ascii="Times New Roman" w:eastAsia="Calibri" w:hAnsi="Times New Roman"/>
                <w:lang w:eastAsia="en-US"/>
              </w:rPr>
            </w:pPr>
            <w:r w:rsidRPr="00F573AC">
              <w:rPr>
                <w:rFonts w:ascii="Times New Roman" w:eastAsia="Calibri" w:hAnsi="Times New Roman"/>
                <w:lang w:eastAsia="en-US"/>
              </w:rPr>
              <w:t>Виплатили : 0</w:t>
            </w:r>
          </w:p>
          <w:p w:rsidR="00F573AC" w:rsidRPr="00F573AC" w:rsidRDefault="00F573AC" w:rsidP="00F573AC">
            <w:pPr>
              <w:spacing w:after="0"/>
              <w:rPr>
                <w:rFonts w:ascii="Times New Roman" w:eastAsia="Calibri" w:hAnsi="Times New Roman"/>
                <w:lang w:eastAsia="en-US"/>
              </w:rPr>
            </w:pPr>
            <w:r w:rsidRPr="00F573AC">
              <w:rPr>
                <w:rFonts w:ascii="Times New Roman" w:eastAsia="Calibri" w:hAnsi="Times New Roman"/>
                <w:lang w:eastAsia="en-US"/>
              </w:rPr>
              <w:t>Мають виплатити : 0</w:t>
            </w:r>
          </w:p>
          <w:p w:rsidR="00F573AC" w:rsidRPr="00F573AC" w:rsidRDefault="00F573AC" w:rsidP="00F573AC">
            <w:pPr>
              <w:spacing w:after="0"/>
              <w:rPr>
                <w:rFonts w:ascii="Times New Roman" w:eastAsia="Calibri" w:hAnsi="Times New Roman"/>
                <w:lang w:eastAsia="en-US"/>
              </w:rPr>
            </w:pPr>
            <w:r w:rsidRPr="00F573AC">
              <w:rPr>
                <w:rFonts w:ascii="Times New Roman" w:eastAsia="Calibri" w:hAnsi="Times New Roman"/>
                <w:lang w:eastAsia="en-US"/>
              </w:rPr>
              <w:t>Прийнято рішення про виплату : 0</w:t>
            </w:r>
          </w:p>
        </w:tc>
      </w:tr>
      <w:tr w:rsidR="00F573AC" w:rsidRPr="00F573AC" w:rsidTr="00101941">
        <w:trPr>
          <w:trHeight w:val="360"/>
        </w:trPr>
        <w:tc>
          <w:tcPr>
            <w:tcW w:w="3968" w:type="dxa"/>
            <w:shd w:val="clear" w:color="auto" w:fill="auto"/>
            <w:vAlign w:val="center"/>
          </w:tcPr>
          <w:p w:rsidR="00F573AC" w:rsidRPr="00F573AC" w:rsidRDefault="00F573AC" w:rsidP="00F573AC">
            <w:pPr>
              <w:spacing w:after="0"/>
              <w:rPr>
                <w:rFonts w:ascii="Times New Roman" w:eastAsia="Calibri" w:hAnsi="Times New Roman"/>
                <w:b/>
                <w:lang w:eastAsia="en-US"/>
              </w:rPr>
            </w:pPr>
            <w:r w:rsidRPr="00F573AC">
              <w:rPr>
                <w:rFonts w:ascii="Times New Roman" w:eastAsia="Calibri" w:hAnsi="Times New Roman"/>
                <w:b/>
                <w:lang w:eastAsia="en-US"/>
              </w:rPr>
              <w:lastRenderedPageBreak/>
              <w:t>Критерії оцінки ефективності, за якими нараховували змінну частину винагороди</w:t>
            </w:r>
          </w:p>
        </w:tc>
        <w:tc>
          <w:tcPr>
            <w:tcW w:w="3968" w:type="dxa"/>
            <w:shd w:val="clear" w:color="auto" w:fill="auto"/>
            <w:vAlign w:val="center"/>
          </w:tcPr>
          <w:p w:rsidR="00F573AC" w:rsidRPr="00F573AC" w:rsidRDefault="00F573AC" w:rsidP="00F573AC">
            <w:pPr>
              <w:spacing w:after="0"/>
              <w:rPr>
                <w:rFonts w:ascii="Times New Roman" w:eastAsia="Calibri" w:hAnsi="Times New Roman"/>
                <w:lang w:eastAsia="en-US"/>
              </w:rPr>
            </w:pPr>
            <w:r w:rsidRPr="00F573AC">
              <w:rPr>
                <w:rFonts w:ascii="Times New Roman" w:eastAsia="Calibri" w:hAnsi="Times New Roman"/>
                <w:lang w:eastAsia="en-US"/>
              </w:rPr>
              <w:t>Згідно укладених договорів винагорода не виплачується.</w:t>
            </w:r>
          </w:p>
        </w:tc>
      </w:tr>
      <w:tr w:rsidR="00F573AC" w:rsidRPr="00F573AC" w:rsidTr="00101941">
        <w:trPr>
          <w:trHeight w:val="360"/>
        </w:trPr>
        <w:tc>
          <w:tcPr>
            <w:tcW w:w="3968" w:type="dxa"/>
            <w:shd w:val="clear" w:color="auto" w:fill="auto"/>
            <w:vAlign w:val="center"/>
          </w:tcPr>
          <w:p w:rsidR="00F573AC" w:rsidRPr="00F573AC" w:rsidRDefault="00F573AC" w:rsidP="00F573AC">
            <w:pPr>
              <w:spacing w:after="0"/>
              <w:rPr>
                <w:rFonts w:ascii="Times New Roman" w:eastAsia="Calibri" w:hAnsi="Times New Roman"/>
                <w:b/>
                <w:lang w:eastAsia="en-US"/>
              </w:rPr>
            </w:pPr>
            <w:r w:rsidRPr="00F573AC">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F573AC" w:rsidRPr="00F573AC" w:rsidRDefault="00F573AC" w:rsidP="00F573AC">
            <w:pPr>
              <w:spacing w:after="0"/>
              <w:rPr>
                <w:rFonts w:ascii="Times New Roman" w:eastAsia="Calibri" w:hAnsi="Times New Roman"/>
                <w:lang w:eastAsia="en-US"/>
              </w:rPr>
            </w:pPr>
            <w:r w:rsidRPr="00F573AC">
              <w:rPr>
                <w:rFonts w:ascii="Times New Roman" w:eastAsia="Calibri" w:hAnsi="Times New Roman"/>
                <w:lang w:eastAsia="en-US"/>
              </w:rPr>
              <w:t>Не визначено</w:t>
            </w:r>
          </w:p>
        </w:tc>
      </w:tr>
      <w:tr w:rsidR="00F573AC" w:rsidRPr="00F573AC" w:rsidTr="00101941">
        <w:trPr>
          <w:trHeight w:val="360"/>
        </w:trPr>
        <w:tc>
          <w:tcPr>
            <w:tcW w:w="3968" w:type="dxa"/>
            <w:shd w:val="clear" w:color="auto" w:fill="auto"/>
            <w:vAlign w:val="center"/>
          </w:tcPr>
          <w:p w:rsidR="00F573AC" w:rsidRPr="00F573AC" w:rsidRDefault="00F573AC" w:rsidP="00F573AC">
            <w:pPr>
              <w:spacing w:after="0"/>
              <w:rPr>
                <w:rFonts w:ascii="Times New Roman" w:eastAsia="Calibri" w:hAnsi="Times New Roman"/>
                <w:b/>
                <w:lang w:eastAsia="en-US"/>
              </w:rPr>
            </w:pPr>
            <w:r w:rsidRPr="00F573AC">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F573AC" w:rsidRPr="00F573AC" w:rsidRDefault="00F573AC" w:rsidP="00F573AC">
            <w:pPr>
              <w:spacing w:after="0"/>
              <w:rPr>
                <w:rFonts w:ascii="Times New Roman" w:eastAsia="Calibri" w:hAnsi="Times New Roman"/>
                <w:lang w:eastAsia="en-US"/>
              </w:rPr>
            </w:pPr>
            <w:r w:rsidRPr="00F573AC">
              <w:rPr>
                <w:rFonts w:ascii="Times New Roman" w:eastAsia="Calibri" w:hAnsi="Times New Roman"/>
                <w:lang w:eastAsia="en-US"/>
              </w:rPr>
              <w:t>Звіт про винагороду  не складався та не розміщувався</w:t>
            </w:r>
          </w:p>
        </w:tc>
      </w:tr>
    </w:tbl>
    <w:p w:rsidR="00F573AC" w:rsidRPr="00F573AC" w:rsidRDefault="00F573AC" w:rsidP="00F573AC">
      <w:pPr>
        <w:spacing w:after="0"/>
        <w:rPr>
          <w:rFonts w:ascii="Times New Roman" w:eastAsia="Calibri" w:hAnsi="Times New Roman"/>
          <w:b/>
          <w:sz w:val="20"/>
          <w:szCs w:val="20"/>
          <w:lang w:eastAsia="en-US"/>
        </w:rPr>
      </w:pPr>
      <w:r w:rsidRPr="00F573AC">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F573AC" w:rsidRPr="00F573AC" w:rsidRDefault="00F573AC" w:rsidP="00F573AC">
      <w:pPr>
        <w:spacing w:after="0"/>
        <w:rPr>
          <w:rFonts w:ascii="Times New Roman" w:eastAsia="Calibri" w:hAnsi="Times New Roman"/>
          <w:b/>
          <w:sz w:val="20"/>
          <w:szCs w:val="20"/>
          <w:lang w:eastAsia="en-US"/>
        </w:rPr>
      </w:pPr>
    </w:p>
    <w:tbl>
      <w:tblPr>
        <w:tblStyle w:val="1"/>
        <w:tblW w:w="5000" w:type="pct"/>
        <w:tblLook w:val="04A0" w:firstRow="1" w:lastRow="0" w:firstColumn="1" w:lastColumn="0" w:noHBand="0" w:noVBand="1"/>
      </w:tblPr>
      <w:tblGrid>
        <w:gridCol w:w="5069"/>
        <w:gridCol w:w="5069"/>
      </w:tblGrid>
      <w:tr w:rsidR="00F573AC" w:rsidRPr="00F573AC" w:rsidTr="00101941">
        <w:trPr>
          <w:trHeight w:val="360"/>
        </w:trPr>
        <w:tc>
          <w:tcPr>
            <w:tcW w:w="3968" w:type="dxa"/>
            <w:shd w:val="clear" w:color="auto" w:fill="auto"/>
            <w:vAlign w:val="center"/>
          </w:tcPr>
          <w:p w:rsidR="00F573AC" w:rsidRPr="00F573AC" w:rsidRDefault="00F573AC" w:rsidP="00F573AC">
            <w:pPr>
              <w:spacing w:after="0"/>
              <w:rPr>
                <w:rFonts w:ascii="Times New Roman" w:eastAsia="Calibri" w:hAnsi="Times New Roman"/>
                <w:b/>
                <w:lang w:eastAsia="en-US"/>
              </w:rPr>
            </w:pPr>
            <w:r w:rsidRPr="00F573AC">
              <w:rPr>
                <w:rFonts w:ascii="Times New Roman" w:eastAsia="Calibri" w:hAnsi="Times New Roman"/>
                <w:b/>
                <w:lang w:eastAsia="en-US"/>
              </w:rPr>
              <w:t xml:space="preserve">Орган управління </w:t>
            </w:r>
          </w:p>
        </w:tc>
        <w:tc>
          <w:tcPr>
            <w:tcW w:w="3968" w:type="dxa"/>
            <w:shd w:val="clear" w:color="auto" w:fill="auto"/>
            <w:vAlign w:val="center"/>
          </w:tcPr>
          <w:p w:rsidR="00F573AC" w:rsidRPr="00F573AC" w:rsidRDefault="00F573AC" w:rsidP="00F573AC">
            <w:pPr>
              <w:spacing w:after="0"/>
              <w:jc w:val="center"/>
              <w:rPr>
                <w:rFonts w:ascii="Times New Roman" w:eastAsia="Calibri" w:hAnsi="Times New Roman"/>
                <w:lang w:eastAsia="en-US"/>
              </w:rPr>
            </w:pPr>
            <w:r w:rsidRPr="00F573AC">
              <w:rPr>
                <w:rFonts w:ascii="Times New Roman" w:eastAsia="Calibri" w:hAnsi="Times New Roman"/>
                <w:lang w:eastAsia="en-US"/>
              </w:rPr>
              <w:t>Виконавчий орган</w:t>
            </w:r>
          </w:p>
        </w:tc>
      </w:tr>
      <w:tr w:rsidR="00F573AC" w:rsidRPr="00F573AC" w:rsidTr="00101941">
        <w:trPr>
          <w:trHeight w:val="360"/>
        </w:trPr>
        <w:tc>
          <w:tcPr>
            <w:tcW w:w="3968" w:type="dxa"/>
            <w:shd w:val="clear" w:color="auto" w:fill="auto"/>
            <w:vAlign w:val="center"/>
          </w:tcPr>
          <w:p w:rsidR="00F573AC" w:rsidRPr="00F573AC" w:rsidRDefault="00F573AC" w:rsidP="00F573AC">
            <w:pPr>
              <w:spacing w:after="0"/>
              <w:rPr>
                <w:rFonts w:ascii="Times New Roman" w:eastAsia="Calibri" w:hAnsi="Times New Roman"/>
                <w:b/>
                <w:lang w:eastAsia="en-US"/>
              </w:rPr>
            </w:pPr>
            <w:r w:rsidRPr="00F573AC">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F573AC" w:rsidRPr="00F573AC" w:rsidRDefault="00F573AC" w:rsidP="00F573AC">
            <w:pPr>
              <w:spacing w:after="0"/>
              <w:rPr>
                <w:rFonts w:ascii="Times New Roman" w:eastAsia="Calibri" w:hAnsi="Times New Roman"/>
                <w:lang w:eastAsia="en-US"/>
              </w:rPr>
            </w:pPr>
            <w:r w:rsidRPr="00F573AC">
              <w:rPr>
                <w:rFonts w:ascii="Times New Roman" w:eastAsia="Calibri" w:hAnsi="Times New Roman"/>
                <w:lang w:eastAsia="en-US"/>
              </w:rPr>
              <w:t>Бублик Володимир Iванович</w:t>
            </w:r>
          </w:p>
        </w:tc>
      </w:tr>
      <w:tr w:rsidR="00F573AC" w:rsidRPr="00F573AC" w:rsidTr="00101941">
        <w:trPr>
          <w:trHeight w:val="360"/>
        </w:trPr>
        <w:tc>
          <w:tcPr>
            <w:tcW w:w="3968" w:type="dxa"/>
            <w:shd w:val="clear" w:color="auto" w:fill="auto"/>
            <w:vAlign w:val="center"/>
          </w:tcPr>
          <w:p w:rsidR="00F573AC" w:rsidRPr="00F573AC" w:rsidRDefault="00F573AC" w:rsidP="00F573AC">
            <w:pPr>
              <w:spacing w:after="0"/>
              <w:rPr>
                <w:rFonts w:ascii="Times New Roman" w:eastAsia="Calibri" w:hAnsi="Times New Roman"/>
                <w:b/>
                <w:lang w:eastAsia="en-US"/>
              </w:rPr>
            </w:pPr>
            <w:r w:rsidRPr="00F573AC">
              <w:rPr>
                <w:rFonts w:ascii="Times New Roman" w:eastAsia="Calibri" w:hAnsi="Times New Roman"/>
                <w:b/>
                <w:lang w:eastAsia="en-US"/>
              </w:rPr>
              <w:t>РНОКПП</w:t>
            </w:r>
          </w:p>
        </w:tc>
        <w:tc>
          <w:tcPr>
            <w:tcW w:w="3968" w:type="dxa"/>
            <w:shd w:val="clear" w:color="auto" w:fill="auto"/>
            <w:vAlign w:val="center"/>
          </w:tcPr>
          <w:p w:rsidR="00F573AC" w:rsidRPr="00F573AC" w:rsidRDefault="00F573AC" w:rsidP="00F573AC">
            <w:pPr>
              <w:spacing w:after="0"/>
              <w:jc w:val="center"/>
              <w:rPr>
                <w:rFonts w:ascii="Times New Roman" w:eastAsia="Calibri" w:hAnsi="Times New Roman"/>
                <w:lang w:eastAsia="en-US"/>
              </w:rPr>
            </w:pPr>
          </w:p>
        </w:tc>
      </w:tr>
      <w:tr w:rsidR="00F573AC" w:rsidRPr="00F573AC" w:rsidTr="00101941">
        <w:trPr>
          <w:trHeight w:val="360"/>
        </w:trPr>
        <w:tc>
          <w:tcPr>
            <w:tcW w:w="3968" w:type="dxa"/>
            <w:shd w:val="clear" w:color="auto" w:fill="auto"/>
            <w:vAlign w:val="center"/>
          </w:tcPr>
          <w:p w:rsidR="00F573AC" w:rsidRPr="00F573AC" w:rsidRDefault="00F573AC" w:rsidP="00F573AC">
            <w:pPr>
              <w:spacing w:after="0"/>
              <w:rPr>
                <w:rFonts w:ascii="Times New Roman" w:eastAsia="Calibri" w:hAnsi="Times New Roman"/>
                <w:b/>
                <w:lang w:eastAsia="en-US"/>
              </w:rPr>
            </w:pPr>
            <w:r w:rsidRPr="00F573AC">
              <w:rPr>
                <w:rFonts w:ascii="Times New Roman" w:eastAsia="Calibri" w:hAnsi="Times New Roman"/>
                <w:b/>
                <w:lang w:eastAsia="en-US"/>
              </w:rPr>
              <w:t>УНЗР</w:t>
            </w:r>
          </w:p>
        </w:tc>
        <w:tc>
          <w:tcPr>
            <w:tcW w:w="3968" w:type="dxa"/>
            <w:shd w:val="clear" w:color="auto" w:fill="auto"/>
            <w:vAlign w:val="center"/>
          </w:tcPr>
          <w:p w:rsidR="00F573AC" w:rsidRPr="00F573AC" w:rsidRDefault="00F573AC" w:rsidP="00F573AC">
            <w:pPr>
              <w:spacing w:after="0"/>
              <w:jc w:val="center"/>
              <w:rPr>
                <w:rFonts w:ascii="Times New Roman" w:eastAsia="Calibri" w:hAnsi="Times New Roman"/>
                <w:lang w:eastAsia="en-US"/>
              </w:rPr>
            </w:pPr>
            <w:r w:rsidRPr="00F573AC">
              <w:rPr>
                <w:rFonts w:ascii="Times New Roman" w:eastAsia="Calibri" w:hAnsi="Times New Roman"/>
                <w:lang w:eastAsia="en-US"/>
              </w:rPr>
              <w:t xml:space="preserve">              </w:t>
            </w:r>
          </w:p>
        </w:tc>
      </w:tr>
      <w:tr w:rsidR="00F573AC" w:rsidRPr="00F573AC" w:rsidTr="00101941">
        <w:trPr>
          <w:trHeight w:val="360"/>
        </w:trPr>
        <w:tc>
          <w:tcPr>
            <w:tcW w:w="3968" w:type="dxa"/>
            <w:shd w:val="clear" w:color="auto" w:fill="auto"/>
            <w:vAlign w:val="center"/>
          </w:tcPr>
          <w:p w:rsidR="00F573AC" w:rsidRPr="00F573AC" w:rsidRDefault="00F573AC" w:rsidP="00F573AC">
            <w:pPr>
              <w:spacing w:after="0"/>
              <w:rPr>
                <w:rFonts w:ascii="Times New Roman" w:eastAsia="Calibri" w:hAnsi="Times New Roman"/>
                <w:b/>
                <w:lang w:eastAsia="en-US"/>
              </w:rPr>
            </w:pPr>
            <w:r w:rsidRPr="00F573AC">
              <w:rPr>
                <w:rFonts w:ascii="Times New Roman" w:eastAsia="Calibri" w:hAnsi="Times New Roman"/>
                <w:b/>
                <w:lang w:eastAsia="en-US"/>
              </w:rPr>
              <w:t>Посада</w:t>
            </w:r>
          </w:p>
        </w:tc>
        <w:tc>
          <w:tcPr>
            <w:tcW w:w="3968" w:type="dxa"/>
            <w:shd w:val="clear" w:color="auto" w:fill="auto"/>
            <w:vAlign w:val="center"/>
          </w:tcPr>
          <w:p w:rsidR="00F573AC" w:rsidRPr="00F573AC" w:rsidRDefault="00F573AC" w:rsidP="00F573AC">
            <w:pPr>
              <w:spacing w:after="0"/>
              <w:rPr>
                <w:rFonts w:ascii="Times New Roman" w:eastAsia="Calibri" w:hAnsi="Times New Roman"/>
                <w:lang w:eastAsia="en-US"/>
              </w:rPr>
            </w:pPr>
            <w:r w:rsidRPr="00F573AC">
              <w:rPr>
                <w:rFonts w:ascii="Times New Roman" w:eastAsia="Calibri" w:hAnsi="Times New Roman"/>
                <w:lang w:eastAsia="en-US"/>
              </w:rPr>
              <w:t xml:space="preserve">Генеральний директор                                                                                                                                                                                                                                          </w:t>
            </w:r>
          </w:p>
        </w:tc>
      </w:tr>
      <w:tr w:rsidR="00F573AC" w:rsidRPr="00F573AC" w:rsidTr="00101941">
        <w:trPr>
          <w:trHeight w:val="360"/>
        </w:trPr>
        <w:tc>
          <w:tcPr>
            <w:tcW w:w="3968" w:type="dxa"/>
            <w:shd w:val="clear" w:color="auto" w:fill="auto"/>
            <w:vAlign w:val="center"/>
          </w:tcPr>
          <w:p w:rsidR="00F573AC" w:rsidRPr="00F573AC" w:rsidRDefault="00F573AC" w:rsidP="00F573AC">
            <w:pPr>
              <w:spacing w:after="0"/>
              <w:rPr>
                <w:rFonts w:ascii="Times New Roman" w:eastAsia="Calibri" w:hAnsi="Times New Roman"/>
                <w:b/>
                <w:lang w:eastAsia="en-US"/>
              </w:rPr>
            </w:pPr>
            <w:r w:rsidRPr="00F573AC">
              <w:rPr>
                <w:rFonts w:ascii="Times New Roman" w:eastAsia="Calibri" w:hAnsi="Times New Roman"/>
                <w:b/>
                <w:lang w:eastAsia="en-US"/>
              </w:rPr>
              <w:t>Дата вступу на посаду</w:t>
            </w:r>
          </w:p>
        </w:tc>
        <w:tc>
          <w:tcPr>
            <w:tcW w:w="3968" w:type="dxa"/>
            <w:shd w:val="clear" w:color="auto" w:fill="auto"/>
            <w:vAlign w:val="center"/>
          </w:tcPr>
          <w:p w:rsidR="00F573AC" w:rsidRPr="00F573AC" w:rsidRDefault="00F573AC" w:rsidP="00F573AC">
            <w:pPr>
              <w:spacing w:after="0"/>
              <w:jc w:val="center"/>
              <w:rPr>
                <w:rFonts w:ascii="Times New Roman" w:eastAsia="Calibri" w:hAnsi="Times New Roman"/>
                <w:lang w:eastAsia="en-US"/>
              </w:rPr>
            </w:pPr>
            <w:r w:rsidRPr="00F573AC">
              <w:rPr>
                <w:rFonts w:ascii="Times New Roman" w:eastAsia="Calibri" w:hAnsi="Times New Roman"/>
                <w:lang w:eastAsia="en-US"/>
              </w:rPr>
              <w:t>19.05.2020</w:t>
            </w:r>
          </w:p>
        </w:tc>
      </w:tr>
      <w:tr w:rsidR="00F573AC" w:rsidRPr="00F573AC" w:rsidTr="00101941">
        <w:trPr>
          <w:trHeight w:val="360"/>
        </w:trPr>
        <w:tc>
          <w:tcPr>
            <w:tcW w:w="3968" w:type="dxa"/>
            <w:shd w:val="clear" w:color="auto" w:fill="auto"/>
            <w:vAlign w:val="center"/>
          </w:tcPr>
          <w:p w:rsidR="00F573AC" w:rsidRPr="00F573AC" w:rsidRDefault="00F573AC" w:rsidP="00F573AC">
            <w:pPr>
              <w:spacing w:after="0"/>
              <w:rPr>
                <w:rFonts w:ascii="Times New Roman" w:eastAsia="Calibri" w:hAnsi="Times New Roman"/>
                <w:b/>
                <w:lang w:eastAsia="en-US"/>
              </w:rPr>
            </w:pPr>
            <w:r w:rsidRPr="00F573AC">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573AC" w:rsidRPr="00F573AC" w:rsidRDefault="00F573AC" w:rsidP="00F573AC">
            <w:pPr>
              <w:spacing w:after="0"/>
              <w:rPr>
                <w:rFonts w:ascii="Times New Roman" w:eastAsia="Calibri" w:hAnsi="Times New Roman"/>
                <w:lang w:eastAsia="en-US"/>
              </w:rPr>
            </w:pPr>
            <w:r w:rsidRPr="00F573AC">
              <w:rPr>
                <w:rFonts w:ascii="Times New Roman" w:eastAsia="Calibri" w:hAnsi="Times New Roman"/>
                <w:lang w:eastAsia="en-US"/>
              </w:rPr>
              <w:t>Виплатили : 15000</w:t>
            </w:r>
          </w:p>
          <w:p w:rsidR="00F573AC" w:rsidRPr="00F573AC" w:rsidRDefault="00F573AC" w:rsidP="00F573AC">
            <w:pPr>
              <w:spacing w:after="0"/>
              <w:rPr>
                <w:rFonts w:ascii="Times New Roman" w:eastAsia="Calibri" w:hAnsi="Times New Roman"/>
                <w:lang w:eastAsia="en-US"/>
              </w:rPr>
            </w:pPr>
            <w:r w:rsidRPr="00F573AC">
              <w:rPr>
                <w:rFonts w:ascii="Times New Roman" w:eastAsia="Calibri" w:hAnsi="Times New Roman"/>
                <w:lang w:eastAsia="en-US"/>
              </w:rPr>
              <w:t>Мають виплатити : 0</w:t>
            </w:r>
          </w:p>
          <w:p w:rsidR="00F573AC" w:rsidRPr="00F573AC" w:rsidRDefault="00F573AC" w:rsidP="00F573AC">
            <w:pPr>
              <w:spacing w:after="0"/>
              <w:rPr>
                <w:rFonts w:ascii="Times New Roman" w:eastAsia="Calibri" w:hAnsi="Times New Roman"/>
                <w:lang w:eastAsia="en-US"/>
              </w:rPr>
            </w:pPr>
            <w:r w:rsidRPr="00F573AC">
              <w:rPr>
                <w:rFonts w:ascii="Times New Roman" w:eastAsia="Calibri" w:hAnsi="Times New Roman"/>
                <w:lang w:eastAsia="en-US"/>
              </w:rPr>
              <w:t>Прийнято рішення про виплату : 15000</w:t>
            </w:r>
          </w:p>
        </w:tc>
      </w:tr>
      <w:tr w:rsidR="00F573AC" w:rsidRPr="00F573AC" w:rsidTr="00101941">
        <w:trPr>
          <w:trHeight w:val="360"/>
        </w:trPr>
        <w:tc>
          <w:tcPr>
            <w:tcW w:w="3968" w:type="dxa"/>
            <w:shd w:val="clear" w:color="auto" w:fill="auto"/>
            <w:vAlign w:val="center"/>
          </w:tcPr>
          <w:p w:rsidR="00F573AC" w:rsidRPr="00F573AC" w:rsidRDefault="00F573AC" w:rsidP="00F573AC">
            <w:pPr>
              <w:spacing w:after="0"/>
              <w:rPr>
                <w:rFonts w:ascii="Times New Roman" w:eastAsia="Calibri" w:hAnsi="Times New Roman"/>
                <w:b/>
                <w:lang w:eastAsia="en-US"/>
              </w:rPr>
            </w:pPr>
            <w:r w:rsidRPr="00F573AC">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573AC" w:rsidRPr="00F573AC" w:rsidRDefault="00F573AC" w:rsidP="00F573AC">
            <w:pPr>
              <w:spacing w:after="0"/>
              <w:rPr>
                <w:rFonts w:ascii="Times New Roman" w:eastAsia="Calibri" w:hAnsi="Times New Roman"/>
                <w:lang w:eastAsia="en-US"/>
              </w:rPr>
            </w:pPr>
            <w:r w:rsidRPr="00F573AC">
              <w:rPr>
                <w:rFonts w:ascii="Times New Roman" w:eastAsia="Calibri" w:hAnsi="Times New Roman"/>
                <w:lang w:eastAsia="en-US"/>
              </w:rPr>
              <w:t>Виплатили : грошова</w:t>
            </w:r>
          </w:p>
          <w:p w:rsidR="00F573AC" w:rsidRPr="00F573AC" w:rsidRDefault="00F573AC" w:rsidP="00F573AC">
            <w:pPr>
              <w:spacing w:after="0"/>
              <w:rPr>
                <w:rFonts w:ascii="Times New Roman" w:eastAsia="Calibri" w:hAnsi="Times New Roman"/>
                <w:lang w:eastAsia="en-US"/>
              </w:rPr>
            </w:pPr>
            <w:r w:rsidRPr="00F573AC">
              <w:rPr>
                <w:rFonts w:ascii="Times New Roman" w:eastAsia="Calibri" w:hAnsi="Times New Roman"/>
                <w:lang w:eastAsia="en-US"/>
              </w:rPr>
              <w:t>Мають виплатити : д/н</w:t>
            </w:r>
          </w:p>
          <w:p w:rsidR="00F573AC" w:rsidRPr="00F573AC" w:rsidRDefault="00F573AC" w:rsidP="00F573AC">
            <w:pPr>
              <w:spacing w:after="0"/>
              <w:rPr>
                <w:rFonts w:ascii="Times New Roman" w:eastAsia="Calibri" w:hAnsi="Times New Roman"/>
                <w:lang w:eastAsia="en-US"/>
              </w:rPr>
            </w:pPr>
            <w:r w:rsidRPr="00F573AC">
              <w:rPr>
                <w:rFonts w:ascii="Times New Roman" w:eastAsia="Calibri" w:hAnsi="Times New Roman"/>
                <w:lang w:eastAsia="en-US"/>
              </w:rPr>
              <w:t>Прийнято рішення про виплату : грошова</w:t>
            </w:r>
          </w:p>
        </w:tc>
      </w:tr>
      <w:tr w:rsidR="00F573AC" w:rsidRPr="00F573AC" w:rsidTr="00101941">
        <w:trPr>
          <w:trHeight w:val="360"/>
        </w:trPr>
        <w:tc>
          <w:tcPr>
            <w:tcW w:w="3968" w:type="dxa"/>
            <w:shd w:val="clear" w:color="auto" w:fill="auto"/>
            <w:vAlign w:val="center"/>
          </w:tcPr>
          <w:p w:rsidR="00F573AC" w:rsidRPr="00F573AC" w:rsidRDefault="00F573AC" w:rsidP="00F573AC">
            <w:pPr>
              <w:spacing w:after="0"/>
              <w:rPr>
                <w:rFonts w:ascii="Times New Roman" w:eastAsia="Calibri" w:hAnsi="Times New Roman"/>
                <w:b/>
                <w:lang w:eastAsia="en-US"/>
              </w:rPr>
            </w:pPr>
            <w:r w:rsidRPr="00F573AC">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573AC" w:rsidRPr="00F573AC" w:rsidRDefault="00F573AC" w:rsidP="00F573AC">
            <w:pPr>
              <w:spacing w:after="0"/>
              <w:rPr>
                <w:rFonts w:ascii="Times New Roman" w:eastAsia="Calibri" w:hAnsi="Times New Roman"/>
                <w:lang w:eastAsia="en-US"/>
              </w:rPr>
            </w:pPr>
            <w:r w:rsidRPr="00F573AC">
              <w:rPr>
                <w:rFonts w:ascii="Times New Roman" w:eastAsia="Calibri" w:hAnsi="Times New Roman"/>
                <w:lang w:eastAsia="en-US"/>
              </w:rPr>
              <w:t>Виплатили : 15000</w:t>
            </w:r>
          </w:p>
          <w:p w:rsidR="00F573AC" w:rsidRPr="00F573AC" w:rsidRDefault="00F573AC" w:rsidP="00F573AC">
            <w:pPr>
              <w:spacing w:after="0"/>
              <w:rPr>
                <w:rFonts w:ascii="Times New Roman" w:eastAsia="Calibri" w:hAnsi="Times New Roman"/>
                <w:lang w:eastAsia="en-US"/>
              </w:rPr>
            </w:pPr>
            <w:r w:rsidRPr="00F573AC">
              <w:rPr>
                <w:rFonts w:ascii="Times New Roman" w:eastAsia="Calibri" w:hAnsi="Times New Roman"/>
                <w:lang w:eastAsia="en-US"/>
              </w:rPr>
              <w:t>Мають виплатити : 0</w:t>
            </w:r>
          </w:p>
          <w:p w:rsidR="00F573AC" w:rsidRPr="00F573AC" w:rsidRDefault="00F573AC" w:rsidP="00F573AC">
            <w:pPr>
              <w:spacing w:after="0"/>
              <w:rPr>
                <w:rFonts w:ascii="Times New Roman" w:eastAsia="Calibri" w:hAnsi="Times New Roman"/>
                <w:lang w:eastAsia="en-US"/>
              </w:rPr>
            </w:pPr>
            <w:r w:rsidRPr="00F573AC">
              <w:rPr>
                <w:rFonts w:ascii="Times New Roman" w:eastAsia="Calibri" w:hAnsi="Times New Roman"/>
                <w:lang w:eastAsia="en-US"/>
              </w:rPr>
              <w:t>Прийнято рішення про виплату : 15000</w:t>
            </w:r>
          </w:p>
        </w:tc>
      </w:tr>
      <w:tr w:rsidR="00F573AC" w:rsidRPr="00F573AC" w:rsidTr="00101941">
        <w:trPr>
          <w:trHeight w:val="360"/>
        </w:trPr>
        <w:tc>
          <w:tcPr>
            <w:tcW w:w="3968" w:type="dxa"/>
            <w:shd w:val="clear" w:color="auto" w:fill="auto"/>
            <w:vAlign w:val="center"/>
          </w:tcPr>
          <w:p w:rsidR="00F573AC" w:rsidRPr="00F573AC" w:rsidRDefault="00F573AC" w:rsidP="00F573AC">
            <w:pPr>
              <w:spacing w:after="0"/>
              <w:rPr>
                <w:rFonts w:ascii="Times New Roman" w:eastAsia="Calibri" w:hAnsi="Times New Roman"/>
                <w:b/>
                <w:lang w:eastAsia="en-US"/>
              </w:rPr>
            </w:pPr>
            <w:r w:rsidRPr="00F573AC">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573AC" w:rsidRPr="00F573AC" w:rsidRDefault="00F573AC" w:rsidP="00F573AC">
            <w:pPr>
              <w:spacing w:after="0"/>
              <w:rPr>
                <w:rFonts w:ascii="Times New Roman" w:eastAsia="Calibri" w:hAnsi="Times New Roman"/>
                <w:lang w:eastAsia="en-US"/>
              </w:rPr>
            </w:pPr>
            <w:r w:rsidRPr="00F573AC">
              <w:rPr>
                <w:rFonts w:ascii="Times New Roman" w:eastAsia="Calibri" w:hAnsi="Times New Roman"/>
                <w:lang w:eastAsia="en-US"/>
              </w:rPr>
              <w:t>Виплатили : 0</w:t>
            </w:r>
          </w:p>
          <w:p w:rsidR="00F573AC" w:rsidRPr="00F573AC" w:rsidRDefault="00F573AC" w:rsidP="00F573AC">
            <w:pPr>
              <w:spacing w:after="0"/>
              <w:rPr>
                <w:rFonts w:ascii="Times New Roman" w:eastAsia="Calibri" w:hAnsi="Times New Roman"/>
                <w:lang w:eastAsia="en-US"/>
              </w:rPr>
            </w:pPr>
            <w:r w:rsidRPr="00F573AC">
              <w:rPr>
                <w:rFonts w:ascii="Times New Roman" w:eastAsia="Calibri" w:hAnsi="Times New Roman"/>
                <w:lang w:eastAsia="en-US"/>
              </w:rPr>
              <w:t>Мають виплатити : 0</w:t>
            </w:r>
          </w:p>
          <w:p w:rsidR="00F573AC" w:rsidRPr="00F573AC" w:rsidRDefault="00F573AC" w:rsidP="00F573AC">
            <w:pPr>
              <w:spacing w:after="0"/>
              <w:rPr>
                <w:rFonts w:ascii="Times New Roman" w:eastAsia="Calibri" w:hAnsi="Times New Roman"/>
                <w:lang w:eastAsia="en-US"/>
              </w:rPr>
            </w:pPr>
            <w:r w:rsidRPr="00F573AC">
              <w:rPr>
                <w:rFonts w:ascii="Times New Roman" w:eastAsia="Calibri" w:hAnsi="Times New Roman"/>
                <w:lang w:eastAsia="en-US"/>
              </w:rPr>
              <w:t>Прийнято рішення про виплату : 0</w:t>
            </w:r>
          </w:p>
        </w:tc>
      </w:tr>
      <w:tr w:rsidR="00F573AC" w:rsidRPr="00F573AC" w:rsidTr="00101941">
        <w:trPr>
          <w:trHeight w:val="360"/>
        </w:trPr>
        <w:tc>
          <w:tcPr>
            <w:tcW w:w="3968" w:type="dxa"/>
            <w:shd w:val="clear" w:color="auto" w:fill="auto"/>
            <w:vAlign w:val="center"/>
          </w:tcPr>
          <w:p w:rsidR="00F573AC" w:rsidRPr="00F573AC" w:rsidRDefault="00F573AC" w:rsidP="00F573AC">
            <w:pPr>
              <w:spacing w:after="0"/>
              <w:rPr>
                <w:rFonts w:ascii="Times New Roman" w:eastAsia="Calibri" w:hAnsi="Times New Roman"/>
                <w:b/>
                <w:lang w:eastAsia="en-US"/>
              </w:rPr>
            </w:pPr>
            <w:r w:rsidRPr="00F573AC">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F573AC" w:rsidRPr="00F573AC" w:rsidRDefault="00F573AC" w:rsidP="00F573AC">
            <w:pPr>
              <w:spacing w:after="0"/>
              <w:rPr>
                <w:rFonts w:ascii="Times New Roman" w:eastAsia="Calibri" w:hAnsi="Times New Roman"/>
                <w:lang w:eastAsia="en-US"/>
              </w:rPr>
            </w:pPr>
            <w:r w:rsidRPr="00F573AC">
              <w:rPr>
                <w:rFonts w:ascii="Times New Roman" w:eastAsia="Calibri" w:hAnsi="Times New Roman"/>
                <w:lang w:eastAsia="en-US"/>
              </w:rPr>
              <w:t>Не застосовувалися</w:t>
            </w:r>
          </w:p>
        </w:tc>
      </w:tr>
      <w:tr w:rsidR="00F573AC" w:rsidRPr="00F573AC" w:rsidTr="00101941">
        <w:trPr>
          <w:trHeight w:val="360"/>
        </w:trPr>
        <w:tc>
          <w:tcPr>
            <w:tcW w:w="3968" w:type="dxa"/>
            <w:shd w:val="clear" w:color="auto" w:fill="auto"/>
            <w:vAlign w:val="center"/>
          </w:tcPr>
          <w:p w:rsidR="00F573AC" w:rsidRPr="00F573AC" w:rsidRDefault="00F573AC" w:rsidP="00F573AC">
            <w:pPr>
              <w:spacing w:after="0"/>
              <w:rPr>
                <w:rFonts w:ascii="Times New Roman" w:eastAsia="Calibri" w:hAnsi="Times New Roman"/>
                <w:b/>
                <w:lang w:eastAsia="en-US"/>
              </w:rPr>
            </w:pPr>
            <w:r w:rsidRPr="00F573AC">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F573AC" w:rsidRPr="00F573AC" w:rsidRDefault="00F573AC" w:rsidP="00F573AC">
            <w:pPr>
              <w:spacing w:after="0"/>
              <w:rPr>
                <w:rFonts w:ascii="Times New Roman" w:eastAsia="Calibri" w:hAnsi="Times New Roman"/>
                <w:lang w:eastAsia="en-US"/>
              </w:rPr>
            </w:pPr>
            <w:r w:rsidRPr="00F573AC">
              <w:rPr>
                <w:rFonts w:ascii="Times New Roman" w:eastAsia="Calibri" w:hAnsi="Times New Roman"/>
                <w:lang w:eastAsia="en-US"/>
              </w:rPr>
              <w:t>Не визначено</w:t>
            </w:r>
          </w:p>
        </w:tc>
      </w:tr>
      <w:tr w:rsidR="00F573AC" w:rsidRPr="00F573AC" w:rsidTr="00101941">
        <w:trPr>
          <w:trHeight w:val="360"/>
        </w:trPr>
        <w:tc>
          <w:tcPr>
            <w:tcW w:w="3968" w:type="dxa"/>
            <w:shd w:val="clear" w:color="auto" w:fill="auto"/>
            <w:vAlign w:val="center"/>
          </w:tcPr>
          <w:p w:rsidR="00F573AC" w:rsidRPr="00F573AC" w:rsidRDefault="00F573AC" w:rsidP="00F573AC">
            <w:pPr>
              <w:spacing w:after="0"/>
              <w:rPr>
                <w:rFonts w:ascii="Times New Roman" w:eastAsia="Calibri" w:hAnsi="Times New Roman"/>
                <w:b/>
                <w:lang w:eastAsia="en-US"/>
              </w:rPr>
            </w:pPr>
            <w:r w:rsidRPr="00F573AC">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F573AC" w:rsidRPr="00F573AC" w:rsidRDefault="00F573AC" w:rsidP="00F573AC">
            <w:pPr>
              <w:spacing w:after="0"/>
              <w:rPr>
                <w:rFonts w:ascii="Times New Roman" w:eastAsia="Calibri" w:hAnsi="Times New Roman"/>
                <w:lang w:eastAsia="en-US"/>
              </w:rPr>
            </w:pPr>
            <w:r w:rsidRPr="00F573AC">
              <w:rPr>
                <w:rFonts w:ascii="Times New Roman" w:eastAsia="Calibri" w:hAnsi="Times New Roman"/>
                <w:lang w:eastAsia="en-US"/>
              </w:rPr>
              <w:t>Звіт про винагороду  не складався та не розміщувався</w:t>
            </w:r>
          </w:p>
        </w:tc>
      </w:tr>
    </w:tbl>
    <w:p w:rsidR="00F573AC" w:rsidRPr="00F573AC" w:rsidRDefault="00F573AC" w:rsidP="00F573AC">
      <w:pPr>
        <w:spacing w:after="0"/>
        <w:rPr>
          <w:rFonts w:ascii="Times New Roman" w:eastAsia="Calibri" w:hAnsi="Times New Roman"/>
          <w:b/>
          <w:sz w:val="20"/>
          <w:szCs w:val="20"/>
          <w:lang w:eastAsia="en-US"/>
        </w:rPr>
      </w:pPr>
      <w:r w:rsidRPr="00F573AC">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1.12</w:t>
      </w:r>
    </w:p>
    <w:p w:rsidR="00F573AC" w:rsidRPr="00F573AC" w:rsidRDefault="00F573AC" w:rsidP="00F573AC">
      <w:pPr>
        <w:spacing w:after="0"/>
        <w:rPr>
          <w:rFonts w:ascii="Times New Roman" w:eastAsia="Calibri" w:hAnsi="Times New Roman"/>
          <w:b/>
          <w:sz w:val="20"/>
          <w:szCs w:val="20"/>
          <w:lang w:eastAsia="en-US"/>
        </w:rPr>
      </w:pPr>
    </w:p>
    <w:p w:rsidR="00F573AC" w:rsidRPr="00F573AC" w:rsidRDefault="00F573AC" w:rsidP="00F573AC">
      <w:pPr>
        <w:spacing w:after="0"/>
        <w:rPr>
          <w:rFonts w:ascii="Times New Roman" w:eastAsia="Calibri" w:hAnsi="Times New Roman"/>
          <w:b/>
          <w:sz w:val="20"/>
          <w:szCs w:val="20"/>
          <w:lang w:eastAsia="en-US"/>
        </w:rPr>
      </w:pPr>
    </w:p>
    <w:p w:rsidR="00F573AC" w:rsidRPr="00F573AC" w:rsidRDefault="00F573AC" w:rsidP="00F573AC">
      <w:pPr>
        <w:keepNext/>
        <w:spacing w:after="0"/>
        <w:outlineLvl w:val="0"/>
        <w:rPr>
          <w:rFonts w:ascii="Times New Roman" w:hAnsi="Times New Roman"/>
          <w:b/>
          <w:bCs/>
          <w:kern w:val="32"/>
          <w:sz w:val="26"/>
          <w:szCs w:val="26"/>
        </w:rPr>
      </w:pPr>
      <w:bookmarkStart w:id="18" w:name="_Toc210036985"/>
      <w:r w:rsidRPr="00F573AC">
        <w:rPr>
          <w:rFonts w:ascii="Times New Roman" w:hAnsi="Times New Roman"/>
          <w:b/>
          <w:bCs/>
          <w:kern w:val="32"/>
          <w:sz w:val="26"/>
          <w:szCs w:val="26"/>
        </w:rPr>
        <w:t>3. Дивідендна політика</w:t>
      </w:r>
      <w:bookmarkEnd w:id="18"/>
    </w:p>
    <w:tbl>
      <w:tblPr>
        <w:tblW w:w="5000" w:type="pct"/>
        <w:tblCellMar>
          <w:left w:w="0" w:type="dxa"/>
          <w:right w:w="0" w:type="dxa"/>
        </w:tblCellMar>
        <w:tblLook w:val="0000" w:firstRow="0" w:lastRow="0" w:firstColumn="0" w:lastColumn="0" w:noHBand="0" w:noVBand="0"/>
      </w:tblPr>
      <w:tblGrid>
        <w:gridCol w:w="4220"/>
        <w:gridCol w:w="5838"/>
      </w:tblGrid>
      <w:tr w:rsidR="00F573AC" w:rsidRPr="00F573AC" w:rsidTr="00101941">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573AC">
              <w:rPr>
                <w:rFonts w:ascii="Times New Roman" w:hAnsi="Times New Roman"/>
                <w:b/>
                <w:color w:val="000000"/>
                <w:sz w:val="20"/>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0"/>
                <w:szCs w:val="24"/>
              </w:rPr>
            </w:pPr>
            <w:r w:rsidRPr="00F573AC">
              <w:rPr>
                <w:rFonts w:ascii="Times New Roman" w:hAnsi="Times New Roman"/>
                <w:color w:val="000000"/>
                <w:sz w:val="20"/>
                <w:szCs w:val="24"/>
                <w:lang w:val="en-US"/>
              </w:rPr>
              <w:t>Так</w:t>
            </w:r>
          </w:p>
        </w:tc>
      </w:tr>
      <w:tr w:rsidR="00F573AC" w:rsidRPr="00F573AC" w:rsidTr="00101941">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573AC">
              <w:rPr>
                <w:rFonts w:ascii="Times New Roman" w:hAnsi="Times New Roman"/>
                <w:b/>
                <w:color w:val="000000"/>
                <w:sz w:val="20"/>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widowControl w:val="0"/>
              <w:suppressAutoHyphens/>
              <w:autoSpaceDE w:val="0"/>
              <w:autoSpaceDN w:val="0"/>
              <w:adjustRightInd w:val="0"/>
              <w:spacing w:after="0" w:line="240" w:lineRule="auto"/>
              <w:rPr>
                <w:rFonts w:ascii="Times New Roman" w:hAnsi="Times New Roman"/>
                <w:sz w:val="20"/>
                <w:szCs w:val="24"/>
              </w:rPr>
            </w:pPr>
            <w:r w:rsidRPr="00F573AC">
              <w:rPr>
                <w:rFonts w:ascii="Times New Roman" w:hAnsi="Times New Roman"/>
                <w:sz w:val="20"/>
                <w:szCs w:val="24"/>
                <w:lang w:val="en-US"/>
              </w:rPr>
              <w:t>Статут</w:t>
            </w:r>
          </w:p>
        </w:tc>
      </w:tr>
      <w:tr w:rsidR="00F573AC" w:rsidRPr="00F573AC" w:rsidTr="00101941">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573AC">
              <w:rPr>
                <w:rFonts w:ascii="Times New Roman" w:hAnsi="Times New Roman"/>
                <w:b/>
                <w:color w:val="000000"/>
                <w:sz w:val="20"/>
                <w:szCs w:val="24"/>
              </w:rPr>
              <w:t>Назва органу, який прийняв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widowControl w:val="0"/>
              <w:suppressAutoHyphens/>
              <w:autoSpaceDE w:val="0"/>
              <w:autoSpaceDN w:val="0"/>
              <w:adjustRightInd w:val="0"/>
              <w:spacing w:after="0" w:line="240" w:lineRule="auto"/>
              <w:rPr>
                <w:rFonts w:ascii="Times New Roman" w:hAnsi="Times New Roman"/>
                <w:sz w:val="20"/>
                <w:szCs w:val="24"/>
              </w:rPr>
            </w:pPr>
            <w:r w:rsidRPr="00F573AC">
              <w:rPr>
                <w:rFonts w:ascii="Times New Roman" w:hAnsi="Times New Roman"/>
                <w:sz w:val="20"/>
                <w:szCs w:val="24"/>
                <w:lang w:val="en-US"/>
              </w:rPr>
              <w:t>Загальні збори акціонерів</w:t>
            </w:r>
          </w:p>
        </w:tc>
      </w:tr>
      <w:tr w:rsidR="00F573AC" w:rsidRPr="00F573AC" w:rsidTr="00101941">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573AC">
              <w:rPr>
                <w:rFonts w:ascii="Times New Roman" w:hAnsi="Times New Roman"/>
                <w:b/>
                <w:color w:val="000000"/>
                <w:sz w:val="20"/>
                <w:szCs w:val="24"/>
              </w:rPr>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widowControl w:val="0"/>
              <w:suppressAutoHyphens/>
              <w:autoSpaceDE w:val="0"/>
              <w:autoSpaceDN w:val="0"/>
              <w:adjustRightInd w:val="0"/>
              <w:spacing w:after="0" w:line="240" w:lineRule="auto"/>
              <w:rPr>
                <w:rFonts w:ascii="Times New Roman" w:hAnsi="Times New Roman"/>
                <w:sz w:val="20"/>
                <w:szCs w:val="24"/>
                <w:lang w:val="en-US"/>
              </w:rPr>
            </w:pPr>
            <w:r w:rsidRPr="00F573AC">
              <w:rPr>
                <w:rFonts w:ascii="Times New Roman" w:hAnsi="Times New Roman"/>
                <w:sz w:val="20"/>
                <w:szCs w:val="24"/>
                <w:lang w:val="en-US"/>
              </w:rPr>
              <w:t>30.11.2017</w:t>
            </w:r>
          </w:p>
          <w:p w:rsidR="00F573AC" w:rsidRPr="00F573AC" w:rsidRDefault="00F573AC" w:rsidP="00F573AC">
            <w:pPr>
              <w:widowControl w:val="0"/>
              <w:suppressAutoHyphens/>
              <w:autoSpaceDE w:val="0"/>
              <w:autoSpaceDN w:val="0"/>
              <w:adjustRightInd w:val="0"/>
              <w:spacing w:after="0" w:line="240" w:lineRule="auto"/>
              <w:rPr>
                <w:rFonts w:ascii="Times New Roman" w:hAnsi="Times New Roman"/>
                <w:sz w:val="20"/>
                <w:szCs w:val="24"/>
              </w:rPr>
            </w:pPr>
            <w:r w:rsidRPr="00F573AC">
              <w:rPr>
                <w:rFonts w:ascii="Times New Roman" w:hAnsi="Times New Roman"/>
                <w:sz w:val="20"/>
                <w:szCs w:val="24"/>
                <w:lang w:val="en-US"/>
              </w:rPr>
              <w:t>2</w:t>
            </w:r>
          </w:p>
        </w:tc>
      </w:tr>
      <w:tr w:rsidR="00F573AC" w:rsidRPr="00F573AC" w:rsidTr="00101941">
        <w:trPr>
          <w:trHeight w:val="19"/>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573AC">
              <w:rPr>
                <w:rFonts w:ascii="Times New Roman" w:hAnsi="Times New Roman"/>
                <w:b/>
                <w:color w:val="000000"/>
                <w:sz w:val="20"/>
                <w:szCs w:val="24"/>
              </w:rPr>
              <w:t xml:space="preserve">Опис ключових положень внутрішнього </w:t>
            </w:r>
            <w:r w:rsidRPr="00F573AC">
              <w:rPr>
                <w:rFonts w:ascii="Times New Roman" w:hAnsi="Times New Roman"/>
                <w:b/>
                <w:color w:val="000000"/>
                <w:sz w:val="20"/>
                <w:szCs w:val="24"/>
              </w:rPr>
              <w:lastRenderedPageBreak/>
              <w:t>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573AC" w:rsidRPr="00F573AC" w:rsidRDefault="00F573AC" w:rsidP="00F573AC">
            <w:pPr>
              <w:widowControl w:val="0"/>
              <w:suppressAutoHyphens/>
              <w:autoSpaceDE w:val="0"/>
              <w:autoSpaceDN w:val="0"/>
              <w:adjustRightInd w:val="0"/>
              <w:spacing w:after="0" w:line="240" w:lineRule="auto"/>
              <w:rPr>
                <w:rFonts w:ascii="Times New Roman" w:hAnsi="Times New Roman"/>
                <w:sz w:val="20"/>
                <w:szCs w:val="24"/>
                <w:lang w:val="en-US"/>
              </w:rPr>
            </w:pPr>
            <w:r w:rsidRPr="00F573AC">
              <w:rPr>
                <w:rFonts w:ascii="Times New Roman" w:hAnsi="Times New Roman"/>
                <w:sz w:val="20"/>
                <w:szCs w:val="24"/>
                <w:lang w:val="en-US"/>
              </w:rPr>
              <w:lastRenderedPageBreak/>
              <w:t>Згідно редакції Статуту, що діяла станом на 31.12.2022 року:</w:t>
            </w:r>
          </w:p>
          <w:p w:rsidR="00F573AC" w:rsidRPr="00F573AC" w:rsidRDefault="00F573AC" w:rsidP="00F573AC">
            <w:pPr>
              <w:widowControl w:val="0"/>
              <w:suppressAutoHyphens/>
              <w:autoSpaceDE w:val="0"/>
              <w:autoSpaceDN w:val="0"/>
              <w:adjustRightInd w:val="0"/>
              <w:spacing w:after="0" w:line="240" w:lineRule="auto"/>
              <w:rPr>
                <w:rFonts w:ascii="Times New Roman" w:hAnsi="Times New Roman"/>
                <w:sz w:val="20"/>
                <w:szCs w:val="24"/>
                <w:lang w:val="en-US"/>
              </w:rPr>
            </w:pPr>
            <w:r w:rsidRPr="00F573AC">
              <w:rPr>
                <w:rFonts w:ascii="Times New Roman" w:hAnsi="Times New Roman"/>
                <w:sz w:val="20"/>
                <w:szCs w:val="24"/>
                <w:lang w:val="en-US"/>
              </w:rPr>
              <w:lastRenderedPageBreak/>
              <w:t>1.Отримані прибутки можуть бути за рішенням загальних Зборів акціонерів спрямовані на виплату дивідендів акціонерам Товариства чи розвиток підприємства.</w:t>
            </w:r>
          </w:p>
          <w:p w:rsidR="00F573AC" w:rsidRPr="00F573AC" w:rsidRDefault="00F573AC" w:rsidP="00F573AC">
            <w:pPr>
              <w:widowControl w:val="0"/>
              <w:suppressAutoHyphens/>
              <w:autoSpaceDE w:val="0"/>
              <w:autoSpaceDN w:val="0"/>
              <w:adjustRightInd w:val="0"/>
              <w:spacing w:after="0" w:line="240" w:lineRule="auto"/>
              <w:rPr>
                <w:rFonts w:ascii="Times New Roman" w:hAnsi="Times New Roman"/>
                <w:sz w:val="20"/>
                <w:szCs w:val="24"/>
                <w:lang w:val="en-US"/>
              </w:rPr>
            </w:pPr>
            <w:r w:rsidRPr="00F573AC">
              <w:rPr>
                <w:rFonts w:ascii="Times New Roman" w:hAnsi="Times New Roman"/>
                <w:sz w:val="20"/>
                <w:szCs w:val="24"/>
                <w:lang w:val="en-US"/>
              </w:rPr>
              <w:t>2. Рішення про виплату дивідендів та їх розмір за простими акціями приймається загальними Зборами акціонерів Товариства, які також визначають спосіб виплати дивідендів (через депозитарну систему України або безпосередньо акціонерам) окремо в кожному випадку. Право на отримання частки прибутку (дивідендів) прапорційно частці кожного з акціонерів мають особи, які є в переліку осіб, що мають право на отримання дивідендів Товариства. Дата складання переліку визначається рішенням Наглядової ради Товариства з урахуванням того, що вона повинна бути не раніше ніж через 10 робочих днів після дня прийняття такого рішення.</w:t>
            </w:r>
          </w:p>
          <w:p w:rsidR="00F573AC" w:rsidRPr="00F573AC" w:rsidRDefault="00F573AC" w:rsidP="00F573AC">
            <w:pPr>
              <w:widowControl w:val="0"/>
              <w:suppressAutoHyphens/>
              <w:autoSpaceDE w:val="0"/>
              <w:autoSpaceDN w:val="0"/>
              <w:adjustRightInd w:val="0"/>
              <w:spacing w:after="0" w:line="240" w:lineRule="auto"/>
              <w:rPr>
                <w:rFonts w:ascii="Times New Roman" w:hAnsi="Times New Roman"/>
                <w:sz w:val="20"/>
                <w:szCs w:val="24"/>
                <w:lang w:val="en-US"/>
              </w:rPr>
            </w:pPr>
            <w:r w:rsidRPr="00F573AC">
              <w:rPr>
                <w:rFonts w:ascii="Times New Roman" w:hAnsi="Times New Roman"/>
                <w:sz w:val="20"/>
                <w:szCs w:val="24"/>
                <w:lang w:val="en-US"/>
              </w:rPr>
              <w:t>Виплата дивідендів здійснюється з чистого прибутку звітного року та/або нерозподіленого прибутку в обсязі, встановленому  рішенням загальних Зборів акціонерів Товариства, у строк, що не перевищує шість місяців з дати прийняття загальними Зборами рішення про виплату дивідендів.</w:t>
            </w:r>
          </w:p>
          <w:p w:rsidR="00F573AC" w:rsidRPr="00F573AC" w:rsidRDefault="00F573AC" w:rsidP="00F573AC">
            <w:pPr>
              <w:widowControl w:val="0"/>
              <w:suppressAutoHyphens/>
              <w:autoSpaceDE w:val="0"/>
              <w:autoSpaceDN w:val="0"/>
              <w:adjustRightInd w:val="0"/>
              <w:spacing w:after="0" w:line="240" w:lineRule="auto"/>
              <w:rPr>
                <w:rFonts w:ascii="Times New Roman" w:hAnsi="Times New Roman"/>
                <w:sz w:val="20"/>
                <w:szCs w:val="24"/>
                <w:lang w:val="en-US"/>
              </w:rPr>
            </w:pPr>
            <w:r w:rsidRPr="00F573AC">
              <w:rPr>
                <w:rFonts w:ascii="Times New Roman" w:hAnsi="Times New Roman"/>
                <w:sz w:val="20"/>
                <w:szCs w:val="24"/>
                <w:lang w:val="en-US"/>
              </w:rPr>
              <w:t>Дивіденди виплачуються на акції, звіт про результати розміщення яких зареєстровано у встановленому законодавством порядку.</w:t>
            </w:r>
          </w:p>
          <w:p w:rsidR="00F573AC" w:rsidRPr="00F573AC" w:rsidRDefault="00F573AC" w:rsidP="00F573AC">
            <w:pPr>
              <w:widowControl w:val="0"/>
              <w:suppressAutoHyphens/>
              <w:autoSpaceDE w:val="0"/>
              <w:autoSpaceDN w:val="0"/>
              <w:adjustRightInd w:val="0"/>
              <w:spacing w:after="0" w:line="240" w:lineRule="auto"/>
              <w:rPr>
                <w:rFonts w:ascii="Times New Roman" w:hAnsi="Times New Roman"/>
                <w:sz w:val="20"/>
                <w:szCs w:val="24"/>
                <w:lang w:val="en-US"/>
              </w:rPr>
            </w:pPr>
            <w:r w:rsidRPr="00F573AC">
              <w:rPr>
                <w:rFonts w:ascii="Times New Roman" w:hAnsi="Times New Roman"/>
                <w:sz w:val="20"/>
                <w:szCs w:val="24"/>
                <w:lang w:val="en-US"/>
              </w:rPr>
              <w:t>3. Товариство повідомляє осіб, які мають право на отримання дивіендів, про дату, розмір, порядок, строк та спосіб виплати дивідендів шляхом оприлюднення відповідного повідомлення. Якщо у порядку, визначеному законодавством, не встановлено інше, таке повідомлення надсилається простим листом протягом 10 днів після прийняття загальними Зборами про виплату дивідендів.</w:t>
            </w:r>
          </w:p>
          <w:p w:rsidR="00F573AC" w:rsidRPr="00F573AC" w:rsidRDefault="00F573AC" w:rsidP="00F573AC">
            <w:pPr>
              <w:widowControl w:val="0"/>
              <w:suppressAutoHyphens/>
              <w:autoSpaceDE w:val="0"/>
              <w:autoSpaceDN w:val="0"/>
              <w:adjustRightInd w:val="0"/>
              <w:spacing w:after="0" w:line="240" w:lineRule="auto"/>
              <w:rPr>
                <w:rFonts w:ascii="Times New Roman" w:hAnsi="Times New Roman"/>
                <w:sz w:val="20"/>
                <w:szCs w:val="24"/>
              </w:rPr>
            </w:pPr>
            <w:r w:rsidRPr="00F573AC">
              <w:rPr>
                <w:rFonts w:ascii="Times New Roman" w:hAnsi="Times New Roman"/>
                <w:sz w:val="20"/>
                <w:szCs w:val="24"/>
                <w:lang w:val="en-US"/>
              </w:rPr>
              <w:t>4. Строк та порядок виплати дивідендів (з урахуванням конкретного способу, визначеного загальними Зборами) встановлюється Наглядовою радою Товариства окремо в кожному випадку.У разі, якщо акціонер з різних причин не отримав дивіденди, то вони депонуються.</w:t>
            </w:r>
          </w:p>
        </w:tc>
      </w:tr>
    </w:tbl>
    <w:p w:rsidR="00F573AC" w:rsidRPr="00F573AC" w:rsidRDefault="00F573AC" w:rsidP="00F573AC"/>
    <w:p w:rsidR="00F573AC" w:rsidRPr="00F573AC" w:rsidRDefault="00F573AC" w:rsidP="00F573AC">
      <w:pPr>
        <w:widowControl w:val="0"/>
        <w:spacing w:after="0" w:line="240" w:lineRule="auto"/>
        <w:jc w:val="center"/>
        <w:rPr>
          <w:rFonts w:ascii="Times New Roman" w:hAnsi="Times New Roman"/>
          <w:b/>
          <w:bCs/>
          <w:lang w:eastAsia="ru-RU"/>
        </w:rPr>
      </w:pPr>
      <w:r w:rsidRPr="00F573AC">
        <w:rPr>
          <w:rFonts w:ascii="Times New Roman" w:hAnsi="Times New Roman"/>
          <w:b/>
          <w:bCs/>
          <w:lang w:eastAsia="ru-RU"/>
        </w:rPr>
        <w:t xml:space="preserve">ФІНАНСОВА ЗВІТНІСТЬ </w:t>
      </w:r>
    </w:p>
    <w:p w:rsidR="00F573AC" w:rsidRPr="00F573AC" w:rsidRDefault="00F573AC" w:rsidP="00F573AC">
      <w:pPr>
        <w:widowControl w:val="0"/>
        <w:spacing w:after="0" w:line="240" w:lineRule="auto"/>
        <w:jc w:val="center"/>
        <w:rPr>
          <w:rFonts w:ascii="Times New Roman" w:hAnsi="Times New Roman"/>
          <w:b/>
          <w:bCs/>
          <w:lang w:eastAsia="ru-RU"/>
        </w:rPr>
      </w:pPr>
      <w:r w:rsidRPr="00F573AC">
        <w:rPr>
          <w:rFonts w:ascii="Times New Roman" w:hAnsi="Times New Roman"/>
          <w:b/>
          <w:bCs/>
          <w:lang w:eastAsia="ru-RU"/>
        </w:rPr>
        <w:t>мікропідприємства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F573AC" w:rsidRPr="00F573AC" w:rsidTr="00101941">
        <w:tc>
          <w:tcPr>
            <w:tcW w:w="6082" w:type="dxa"/>
          </w:tcPr>
          <w:p w:rsidR="00F573AC" w:rsidRPr="00F573AC" w:rsidRDefault="00F573AC" w:rsidP="00F573AC">
            <w:pPr>
              <w:widowControl w:val="0"/>
              <w:spacing w:after="0" w:line="240" w:lineRule="auto"/>
              <w:rPr>
                <w:rFonts w:ascii="Times New Roman" w:hAnsi="Times New Roman"/>
                <w:sz w:val="18"/>
                <w:szCs w:val="18"/>
                <w:lang w:eastAsia="ru-RU"/>
              </w:rPr>
            </w:pPr>
          </w:p>
        </w:tc>
        <w:tc>
          <w:tcPr>
            <w:tcW w:w="1956" w:type="dxa"/>
          </w:tcPr>
          <w:p w:rsidR="00F573AC" w:rsidRPr="00F573AC" w:rsidRDefault="00F573AC" w:rsidP="00F573AC">
            <w:pPr>
              <w:widowControl w:val="0"/>
              <w:spacing w:after="0" w:line="240" w:lineRule="auto"/>
              <w:jc w:val="center"/>
              <w:rPr>
                <w:rFonts w:ascii="Times New Roman" w:hAnsi="Times New Roman"/>
                <w:sz w:val="18"/>
                <w:szCs w:val="18"/>
                <w:lang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F573AC" w:rsidRPr="00F573AC" w:rsidRDefault="00F573AC" w:rsidP="00F573AC">
            <w:pPr>
              <w:widowControl w:val="0"/>
              <w:spacing w:after="0" w:line="240" w:lineRule="auto"/>
              <w:jc w:val="center"/>
              <w:rPr>
                <w:rFonts w:ascii="Times New Roman" w:hAnsi="Times New Roman"/>
                <w:sz w:val="18"/>
                <w:szCs w:val="18"/>
                <w:lang w:eastAsia="ru-RU"/>
              </w:rPr>
            </w:pPr>
            <w:r w:rsidRPr="00F573AC">
              <w:rPr>
                <w:rFonts w:ascii="Times New Roman" w:hAnsi="Times New Roman"/>
                <w:sz w:val="18"/>
                <w:szCs w:val="18"/>
                <w:lang w:eastAsia="ru-RU"/>
              </w:rPr>
              <w:t>Коди</w:t>
            </w:r>
          </w:p>
        </w:tc>
      </w:tr>
      <w:tr w:rsidR="00F573AC" w:rsidRPr="00F573AC" w:rsidTr="00101941">
        <w:tc>
          <w:tcPr>
            <w:tcW w:w="6082" w:type="dxa"/>
          </w:tcPr>
          <w:p w:rsidR="00F573AC" w:rsidRPr="00F573AC" w:rsidRDefault="00F573AC" w:rsidP="00F573AC">
            <w:pPr>
              <w:widowControl w:val="0"/>
              <w:spacing w:after="0" w:line="240" w:lineRule="auto"/>
              <w:rPr>
                <w:rFonts w:ascii="Times New Roman" w:hAnsi="Times New Roman"/>
                <w:sz w:val="18"/>
                <w:szCs w:val="18"/>
                <w:lang w:eastAsia="ru-RU"/>
              </w:rPr>
            </w:pPr>
          </w:p>
        </w:tc>
        <w:tc>
          <w:tcPr>
            <w:tcW w:w="1956" w:type="dxa"/>
          </w:tcPr>
          <w:p w:rsidR="00F573AC" w:rsidRPr="00F573AC" w:rsidRDefault="00F573AC" w:rsidP="00F573AC">
            <w:pPr>
              <w:widowControl w:val="0"/>
              <w:spacing w:after="0" w:line="240" w:lineRule="auto"/>
              <w:jc w:val="center"/>
              <w:rPr>
                <w:rFonts w:ascii="Times New Roman" w:hAnsi="Times New Roman"/>
                <w:sz w:val="16"/>
                <w:szCs w:val="16"/>
                <w:lang w:eastAsia="ru-RU"/>
              </w:rPr>
            </w:pPr>
            <w:r w:rsidRPr="00F573AC">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F573AC" w:rsidRPr="00F573AC" w:rsidRDefault="00F573AC" w:rsidP="00F573AC">
            <w:pPr>
              <w:widowControl w:val="0"/>
              <w:spacing w:after="0" w:line="240" w:lineRule="auto"/>
              <w:jc w:val="center"/>
              <w:rPr>
                <w:rFonts w:ascii="Times New Roman" w:hAnsi="Times New Roman"/>
                <w:sz w:val="18"/>
                <w:szCs w:val="18"/>
                <w:lang w:eastAsia="ru-RU"/>
              </w:rPr>
            </w:pPr>
            <w:r w:rsidRPr="00F573AC">
              <w:rPr>
                <w:rFonts w:ascii="Times New Roman" w:hAnsi="Times New Roman"/>
                <w:sz w:val="18"/>
                <w:szCs w:val="18"/>
                <w:lang w:eastAsia="ru-RU"/>
              </w:rPr>
              <w:t>2023</w:t>
            </w:r>
          </w:p>
        </w:tc>
        <w:tc>
          <w:tcPr>
            <w:tcW w:w="676" w:type="dxa"/>
            <w:tcBorders>
              <w:top w:val="nil"/>
              <w:left w:val="single" w:sz="6" w:space="0" w:color="auto"/>
              <w:bottom w:val="nil"/>
              <w:right w:val="single" w:sz="6" w:space="0" w:color="auto"/>
            </w:tcBorders>
          </w:tcPr>
          <w:p w:rsidR="00F573AC" w:rsidRPr="00F573AC" w:rsidRDefault="00F573AC" w:rsidP="00F573AC">
            <w:pPr>
              <w:widowControl w:val="0"/>
              <w:spacing w:after="0" w:line="240" w:lineRule="auto"/>
              <w:rPr>
                <w:rFonts w:ascii="Times New Roman" w:hAnsi="Times New Roman"/>
                <w:bCs/>
                <w:sz w:val="18"/>
                <w:szCs w:val="18"/>
                <w:lang w:eastAsia="ru-RU"/>
              </w:rPr>
            </w:pPr>
            <w:r w:rsidRPr="00F573AC">
              <w:rPr>
                <w:rFonts w:ascii="Times New Roman" w:hAnsi="Times New Roman"/>
                <w:bCs/>
                <w:sz w:val="18"/>
                <w:szCs w:val="18"/>
                <w:lang w:eastAsia="ru-RU"/>
              </w:rPr>
              <w:t>01</w:t>
            </w:r>
          </w:p>
        </w:tc>
        <w:tc>
          <w:tcPr>
            <w:tcW w:w="676" w:type="dxa"/>
            <w:tcBorders>
              <w:top w:val="nil"/>
              <w:left w:val="single" w:sz="6" w:space="0" w:color="auto"/>
              <w:bottom w:val="nil"/>
              <w:right w:val="single" w:sz="6" w:space="0" w:color="auto"/>
            </w:tcBorders>
          </w:tcPr>
          <w:p w:rsidR="00F573AC" w:rsidRPr="00F573AC" w:rsidRDefault="00F573AC" w:rsidP="00F573AC">
            <w:pPr>
              <w:widowControl w:val="0"/>
              <w:spacing w:after="0" w:line="240" w:lineRule="auto"/>
              <w:rPr>
                <w:rFonts w:ascii="Times New Roman" w:hAnsi="Times New Roman"/>
                <w:bCs/>
                <w:sz w:val="18"/>
                <w:szCs w:val="18"/>
                <w:lang w:eastAsia="ru-RU"/>
              </w:rPr>
            </w:pPr>
            <w:r w:rsidRPr="00F573AC">
              <w:rPr>
                <w:rFonts w:ascii="Times New Roman" w:hAnsi="Times New Roman"/>
                <w:bCs/>
                <w:sz w:val="18"/>
                <w:szCs w:val="18"/>
                <w:lang w:eastAsia="ru-RU"/>
              </w:rPr>
              <w:t>01</w:t>
            </w:r>
          </w:p>
        </w:tc>
      </w:tr>
      <w:tr w:rsidR="00F573AC" w:rsidRPr="00F573AC" w:rsidTr="00101941">
        <w:tc>
          <w:tcPr>
            <w:tcW w:w="6082" w:type="dxa"/>
          </w:tcPr>
          <w:p w:rsidR="00F573AC" w:rsidRPr="00F573AC" w:rsidRDefault="00F573AC" w:rsidP="00F573AC">
            <w:pPr>
              <w:widowControl w:val="0"/>
              <w:spacing w:after="0" w:line="240" w:lineRule="auto"/>
              <w:rPr>
                <w:rFonts w:ascii="Times New Roman" w:hAnsi="Times New Roman"/>
                <w:sz w:val="18"/>
                <w:szCs w:val="18"/>
                <w:lang w:eastAsia="ru-RU"/>
              </w:rPr>
            </w:pPr>
            <w:r w:rsidRPr="00F573AC">
              <w:rPr>
                <w:rFonts w:ascii="Times New Roman" w:hAnsi="Times New Roman"/>
                <w:sz w:val="18"/>
                <w:szCs w:val="18"/>
                <w:lang w:eastAsia="ru-RU"/>
              </w:rPr>
              <w:t xml:space="preserve">Підприємство   </w:t>
            </w:r>
            <w:r w:rsidRPr="00F573AC">
              <w:rPr>
                <w:rFonts w:ascii="Times New Roman" w:hAnsi="Times New Roman"/>
                <w:sz w:val="18"/>
                <w:szCs w:val="18"/>
                <w:u w:val="single"/>
                <w:lang w:eastAsia="ru-RU"/>
              </w:rPr>
              <w:t>ПРИВАТНЕ АКЦІОНЕРНЕ ТОВАРИСТВО "СЕРЕДНЬОДНІПРОВСЬКЕ РЕМОНТНО-БУДІВЕЛЬНЕ СПЕЦІАЛІЗОВАНЕ УПРАВЛІННЯ"</w:t>
            </w:r>
          </w:p>
        </w:tc>
        <w:tc>
          <w:tcPr>
            <w:tcW w:w="1956" w:type="dxa"/>
          </w:tcPr>
          <w:p w:rsidR="00F573AC" w:rsidRPr="00F573AC" w:rsidRDefault="00F573AC" w:rsidP="00F573AC">
            <w:pPr>
              <w:widowControl w:val="0"/>
              <w:spacing w:after="0" w:line="240" w:lineRule="auto"/>
              <w:rPr>
                <w:rFonts w:ascii="Times New Roman" w:hAnsi="Times New Roman"/>
                <w:sz w:val="18"/>
                <w:szCs w:val="18"/>
                <w:lang w:eastAsia="ru-RU"/>
              </w:rPr>
            </w:pPr>
            <w:r w:rsidRPr="00F573AC">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F573AC" w:rsidRPr="00F573AC" w:rsidRDefault="00F573AC" w:rsidP="00F573AC">
            <w:pPr>
              <w:widowControl w:val="0"/>
              <w:spacing w:after="0" w:line="240" w:lineRule="auto"/>
              <w:jc w:val="center"/>
              <w:rPr>
                <w:rFonts w:ascii="Times New Roman" w:hAnsi="Times New Roman"/>
                <w:sz w:val="18"/>
                <w:szCs w:val="18"/>
                <w:lang w:eastAsia="ru-RU"/>
              </w:rPr>
            </w:pPr>
            <w:r w:rsidRPr="00F573AC">
              <w:rPr>
                <w:rFonts w:ascii="Times New Roman" w:hAnsi="Times New Roman"/>
                <w:sz w:val="18"/>
                <w:szCs w:val="18"/>
                <w:lang w:eastAsia="ru-RU"/>
              </w:rPr>
              <w:t>04720375</w:t>
            </w:r>
          </w:p>
        </w:tc>
      </w:tr>
      <w:tr w:rsidR="00F573AC" w:rsidRPr="00F573AC" w:rsidTr="00101941">
        <w:trPr>
          <w:trHeight w:val="199"/>
        </w:trPr>
        <w:tc>
          <w:tcPr>
            <w:tcW w:w="6082" w:type="dxa"/>
          </w:tcPr>
          <w:p w:rsidR="00F573AC" w:rsidRPr="00F573AC" w:rsidRDefault="00F573AC" w:rsidP="00F573AC">
            <w:pPr>
              <w:widowControl w:val="0"/>
              <w:spacing w:after="0" w:line="240" w:lineRule="auto"/>
              <w:rPr>
                <w:rFonts w:ascii="Times New Roman" w:hAnsi="Times New Roman"/>
                <w:sz w:val="18"/>
                <w:szCs w:val="18"/>
                <w:lang w:eastAsia="ru-RU"/>
              </w:rPr>
            </w:pPr>
            <w:r w:rsidRPr="00F573AC">
              <w:rPr>
                <w:rFonts w:ascii="Times New Roman" w:hAnsi="Times New Roman"/>
                <w:sz w:val="18"/>
                <w:szCs w:val="18"/>
                <w:lang w:eastAsia="ru-RU"/>
              </w:rPr>
              <w:t xml:space="preserve">Територія  </w:t>
            </w:r>
            <w:r w:rsidRPr="00F573AC">
              <w:rPr>
                <w:rFonts w:ascii="Times New Roman" w:hAnsi="Times New Roman"/>
                <w:sz w:val="18"/>
                <w:szCs w:val="18"/>
                <w:u w:val="single"/>
                <w:lang w:eastAsia="ru-RU"/>
              </w:rPr>
              <w:t>ЗАВОДСЬКИЙ</w:t>
            </w:r>
          </w:p>
        </w:tc>
        <w:tc>
          <w:tcPr>
            <w:tcW w:w="1956" w:type="dxa"/>
          </w:tcPr>
          <w:p w:rsidR="00F573AC" w:rsidRPr="00F573AC" w:rsidRDefault="00F573AC" w:rsidP="00F573AC">
            <w:pPr>
              <w:widowControl w:val="0"/>
              <w:spacing w:after="0" w:line="240" w:lineRule="auto"/>
              <w:rPr>
                <w:rFonts w:ascii="Times New Roman" w:hAnsi="Times New Roman"/>
                <w:sz w:val="18"/>
                <w:szCs w:val="18"/>
                <w:lang w:eastAsia="ru-RU"/>
              </w:rPr>
            </w:pPr>
            <w:r w:rsidRPr="00F573AC">
              <w:rPr>
                <w:rFonts w:ascii="Times New Roman" w:hAnsi="Times New Roman"/>
                <w:sz w:val="18"/>
                <w:szCs w:val="18"/>
                <w:lang w:eastAsia="ru-RU"/>
              </w:rPr>
              <w:t>за КАТОТТГ</w:t>
            </w:r>
          </w:p>
        </w:tc>
        <w:tc>
          <w:tcPr>
            <w:tcW w:w="2027" w:type="dxa"/>
            <w:gridSpan w:val="3"/>
            <w:tcBorders>
              <w:top w:val="single" w:sz="6" w:space="0" w:color="auto"/>
              <w:left w:val="single" w:sz="6" w:space="0" w:color="auto"/>
              <w:bottom w:val="single" w:sz="6" w:space="0" w:color="auto"/>
              <w:right w:val="single" w:sz="6" w:space="0" w:color="auto"/>
            </w:tcBorders>
          </w:tcPr>
          <w:p w:rsidR="00F573AC" w:rsidRPr="00F573AC" w:rsidRDefault="00F573AC" w:rsidP="00F573AC">
            <w:pPr>
              <w:widowControl w:val="0"/>
              <w:spacing w:after="0" w:line="240" w:lineRule="auto"/>
              <w:jc w:val="center"/>
              <w:rPr>
                <w:rFonts w:ascii="Times New Roman" w:hAnsi="Times New Roman"/>
                <w:sz w:val="18"/>
                <w:szCs w:val="18"/>
                <w:lang w:eastAsia="ru-RU"/>
              </w:rPr>
            </w:pPr>
            <w:r w:rsidRPr="00F573AC">
              <w:rPr>
                <w:rFonts w:ascii="Times New Roman" w:hAnsi="Times New Roman"/>
                <w:sz w:val="18"/>
                <w:szCs w:val="18"/>
                <w:lang w:eastAsia="ru-RU"/>
              </w:rPr>
              <w:t>UA23060070010385728</w:t>
            </w:r>
          </w:p>
        </w:tc>
      </w:tr>
      <w:tr w:rsidR="00F573AC" w:rsidRPr="00F573AC" w:rsidTr="00101941">
        <w:trPr>
          <w:trHeight w:val="199"/>
        </w:trPr>
        <w:tc>
          <w:tcPr>
            <w:tcW w:w="6082" w:type="dxa"/>
          </w:tcPr>
          <w:p w:rsidR="00F573AC" w:rsidRPr="00F573AC" w:rsidRDefault="00F573AC" w:rsidP="00F573AC">
            <w:pPr>
              <w:widowControl w:val="0"/>
              <w:spacing w:after="0" w:line="240" w:lineRule="auto"/>
              <w:rPr>
                <w:rFonts w:ascii="Times New Roman" w:hAnsi="Times New Roman"/>
                <w:sz w:val="18"/>
                <w:szCs w:val="18"/>
                <w:lang w:eastAsia="ru-RU"/>
              </w:rPr>
            </w:pPr>
            <w:r w:rsidRPr="00F573AC">
              <w:rPr>
                <w:rFonts w:ascii="Times New Roman" w:hAnsi="Times New Roman"/>
                <w:sz w:val="18"/>
                <w:szCs w:val="18"/>
                <w:lang w:eastAsia="ru-RU"/>
              </w:rPr>
              <w:t xml:space="preserve">Організаційно-правова форма господарювання  </w:t>
            </w:r>
            <w:r w:rsidRPr="00F573AC">
              <w:rPr>
                <w:rFonts w:ascii="Times New Roman" w:hAnsi="Times New Roman"/>
                <w:sz w:val="18"/>
                <w:szCs w:val="18"/>
                <w:u w:val="single"/>
                <w:lang w:eastAsia="ru-RU"/>
              </w:rPr>
              <w:t>Акцiонерне товариство</w:t>
            </w:r>
          </w:p>
        </w:tc>
        <w:tc>
          <w:tcPr>
            <w:tcW w:w="1956" w:type="dxa"/>
          </w:tcPr>
          <w:p w:rsidR="00F573AC" w:rsidRPr="00F573AC" w:rsidRDefault="00F573AC" w:rsidP="00F573AC">
            <w:pPr>
              <w:widowControl w:val="0"/>
              <w:spacing w:after="0" w:line="240" w:lineRule="auto"/>
              <w:rPr>
                <w:rFonts w:ascii="Times New Roman" w:hAnsi="Times New Roman"/>
                <w:sz w:val="18"/>
                <w:szCs w:val="18"/>
                <w:lang w:eastAsia="ru-RU"/>
              </w:rPr>
            </w:pPr>
            <w:r w:rsidRPr="00F573AC">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F573AC" w:rsidRPr="00F573AC" w:rsidRDefault="00F573AC" w:rsidP="00F573AC">
            <w:pPr>
              <w:widowControl w:val="0"/>
              <w:spacing w:after="0" w:line="240" w:lineRule="auto"/>
              <w:jc w:val="center"/>
              <w:rPr>
                <w:rFonts w:ascii="Times New Roman" w:hAnsi="Times New Roman"/>
                <w:sz w:val="18"/>
                <w:szCs w:val="18"/>
                <w:lang w:eastAsia="ru-RU"/>
              </w:rPr>
            </w:pPr>
            <w:r w:rsidRPr="00F573AC">
              <w:rPr>
                <w:rFonts w:ascii="Times New Roman" w:hAnsi="Times New Roman"/>
                <w:sz w:val="18"/>
                <w:szCs w:val="18"/>
                <w:lang w:eastAsia="ru-RU"/>
              </w:rPr>
              <w:t>230</w:t>
            </w:r>
          </w:p>
        </w:tc>
      </w:tr>
      <w:tr w:rsidR="00F573AC" w:rsidRPr="00F573AC" w:rsidTr="00101941">
        <w:tc>
          <w:tcPr>
            <w:tcW w:w="6082" w:type="dxa"/>
          </w:tcPr>
          <w:p w:rsidR="00F573AC" w:rsidRPr="00F573AC" w:rsidRDefault="00F573AC" w:rsidP="00F573AC">
            <w:pPr>
              <w:widowControl w:val="0"/>
              <w:spacing w:after="0" w:line="240" w:lineRule="auto"/>
              <w:rPr>
                <w:rFonts w:ascii="Times New Roman" w:hAnsi="Times New Roman"/>
                <w:sz w:val="18"/>
                <w:szCs w:val="18"/>
                <w:lang w:eastAsia="ru-RU"/>
              </w:rPr>
            </w:pPr>
            <w:r w:rsidRPr="00F573AC">
              <w:rPr>
                <w:rFonts w:ascii="Times New Roman" w:hAnsi="Times New Roman"/>
                <w:sz w:val="18"/>
                <w:szCs w:val="18"/>
                <w:lang w:eastAsia="ru-RU"/>
              </w:rPr>
              <w:t xml:space="preserve">Вид економічної діяльності  </w:t>
            </w:r>
            <w:r w:rsidRPr="00F573AC">
              <w:rPr>
                <w:rFonts w:ascii="Times New Roman" w:hAnsi="Times New Roman"/>
                <w:sz w:val="18"/>
                <w:szCs w:val="18"/>
                <w:u w:val="single"/>
                <w:lang w:eastAsia="ru-RU"/>
              </w:rPr>
              <w:t>НАДАННЯ В ОРЕНДУ Й ЕКСПЛУАТАЦІЮ ВЛАСНОГО ЧИ ОРЕНДОВАНОГО НЕРУХОМОГО МАЙНА</w:t>
            </w:r>
          </w:p>
        </w:tc>
        <w:tc>
          <w:tcPr>
            <w:tcW w:w="1956" w:type="dxa"/>
            <w:tcBorders>
              <w:top w:val="nil"/>
              <w:left w:val="nil"/>
              <w:bottom w:val="nil"/>
              <w:right w:val="single" w:sz="4" w:space="0" w:color="auto"/>
            </w:tcBorders>
          </w:tcPr>
          <w:p w:rsidR="00F573AC" w:rsidRPr="00F573AC" w:rsidRDefault="00F573AC" w:rsidP="00F573AC">
            <w:pPr>
              <w:widowControl w:val="0"/>
              <w:spacing w:after="0" w:line="240" w:lineRule="auto"/>
              <w:rPr>
                <w:rFonts w:ascii="Times New Roman" w:hAnsi="Times New Roman"/>
                <w:sz w:val="18"/>
                <w:szCs w:val="18"/>
                <w:lang w:eastAsia="ru-RU"/>
              </w:rPr>
            </w:pPr>
            <w:r w:rsidRPr="00F573AC">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F573AC" w:rsidRPr="00F573AC" w:rsidRDefault="00F573AC" w:rsidP="00F573AC">
            <w:pPr>
              <w:widowControl w:val="0"/>
              <w:spacing w:after="0" w:line="240" w:lineRule="auto"/>
              <w:jc w:val="center"/>
              <w:rPr>
                <w:rFonts w:ascii="Times New Roman" w:hAnsi="Times New Roman"/>
                <w:sz w:val="18"/>
                <w:szCs w:val="18"/>
                <w:lang w:eastAsia="ru-RU"/>
              </w:rPr>
            </w:pPr>
            <w:r w:rsidRPr="00F573AC">
              <w:rPr>
                <w:rFonts w:ascii="Times New Roman" w:hAnsi="Times New Roman"/>
                <w:sz w:val="18"/>
                <w:szCs w:val="18"/>
                <w:lang w:eastAsia="ru-RU"/>
              </w:rPr>
              <w:t>68.20</w:t>
            </w:r>
          </w:p>
        </w:tc>
      </w:tr>
      <w:tr w:rsidR="00F573AC" w:rsidRPr="00F573AC" w:rsidTr="00101941">
        <w:tc>
          <w:tcPr>
            <w:tcW w:w="6082" w:type="dxa"/>
          </w:tcPr>
          <w:p w:rsidR="00F573AC" w:rsidRPr="00F573AC" w:rsidRDefault="00F573AC" w:rsidP="00F573AC">
            <w:pPr>
              <w:widowControl w:val="0"/>
              <w:spacing w:after="0" w:line="240" w:lineRule="auto"/>
              <w:rPr>
                <w:rFonts w:ascii="Times New Roman" w:hAnsi="Times New Roman"/>
                <w:sz w:val="18"/>
                <w:szCs w:val="18"/>
                <w:lang w:eastAsia="ru-RU"/>
              </w:rPr>
            </w:pPr>
            <w:r w:rsidRPr="00F573AC">
              <w:rPr>
                <w:rFonts w:ascii="Times New Roman" w:hAnsi="Times New Roman"/>
                <w:sz w:val="18"/>
                <w:szCs w:val="18"/>
                <w:lang w:eastAsia="ru-RU"/>
              </w:rPr>
              <w:t xml:space="preserve">Середня кількість працівників  </w:t>
            </w:r>
            <w:r w:rsidRPr="00F573AC">
              <w:rPr>
                <w:rFonts w:ascii="Times New Roman" w:hAnsi="Times New Roman"/>
                <w:sz w:val="18"/>
                <w:szCs w:val="18"/>
                <w:u w:val="single"/>
                <w:lang w:eastAsia="ru-RU"/>
              </w:rPr>
              <w:t>4</w:t>
            </w:r>
          </w:p>
        </w:tc>
        <w:tc>
          <w:tcPr>
            <w:tcW w:w="1956" w:type="dxa"/>
          </w:tcPr>
          <w:p w:rsidR="00F573AC" w:rsidRPr="00F573AC" w:rsidRDefault="00F573AC" w:rsidP="00F573AC">
            <w:pPr>
              <w:widowControl w:val="0"/>
              <w:spacing w:after="0" w:line="240" w:lineRule="auto"/>
              <w:rPr>
                <w:rFonts w:ascii="Times New Roman" w:hAnsi="Times New Roman"/>
                <w:sz w:val="18"/>
                <w:szCs w:val="18"/>
                <w:lang w:eastAsia="ru-RU"/>
              </w:rPr>
            </w:pPr>
          </w:p>
        </w:tc>
        <w:tc>
          <w:tcPr>
            <w:tcW w:w="2027" w:type="dxa"/>
            <w:gridSpan w:val="3"/>
            <w:tcBorders>
              <w:top w:val="single" w:sz="4" w:space="0" w:color="auto"/>
            </w:tcBorders>
          </w:tcPr>
          <w:p w:rsidR="00F573AC" w:rsidRPr="00F573AC" w:rsidRDefault="00F573AC" w:rsidP="00F573AC">
            <w:pPr>
              <w:widowControl w:val="0"/>
              <w:spacing w:after="0" w:line="240" w:lineRule="auto"/>
              <w:jc w:val="center"/>
              <w:rPr>
                <w:rFonts w:ascii="Times New Roman" w:hAnsi="Times New Roman"/>
                <w:sz w:val="18"/>
                <w:szCs w:val="18"/>
                <w:lang w:eastAsia="ru-RU"/>
              </w:rPr>
            </w:pPr>
          </w:p>
        </w:tc>
      </w:tr>
      <w:tr w:rsidR="00F573AC" w:rsidRPr="00F573AC" w:rsidTr="00101941">
        <w:tc>
          <w:tcPr>
            <w:tcW w:w="6082" w:type="dxa"/>
          </w:tcPr>
          <w:p w:rsidR="00F573AC" w:rsidRPr="00F573AC" w:rsidRDefault="00F573AC" w:rsidP="00F573AC">
            <w:pPr>
              <w:widowControl w:val="0"/>
              <w:spacing w:after="0" w:line="240" w:lineRule="auto"/>
              <w:rPr>
                <w:rFonts w:ascii="Times New Roman" w:hAnsi="Times New Roman"/>
                <w:sz w:val="18"/>
                <w:szCs w:val="18"/>
                <w:lang w:eastAsia="ru-RU"/>
              </w:rPr>
            </w:pPr>
            <w:r w:rsidRPr="00F573AC">
              <w:rPr>
                <w:rFonts w:ascii="Times New Roman" w:hAnsi="Times New Roman"/>
                <w:sz w:val="18"/>
                <w:szCs w:val="18"/>
                <w:lang w:eastAsia="ru-RU"/>
              </w:rPr>
              <w:t>Одиниця виміру</w:t>
            </w:r>
            <w:r w:rsidRPr="00F573AC">
              <w:rPr>
                <w:rFonts w:ascii="Times New Roman" w:hAnsi="Times New Roman"/>
                <w:noProof/>
                <w:sz w:val="18"/>
                <w:szCs w:val="18"/>
                <w:lang w:eastAsia="ru-RU"/>
              </w:rPr>
              <w:t xml:space="preserve"> :</w:t>
            </w:r>
            <w:r w:rsidRPr="00F573AC">
              <w:rPr>
                <w:rFonts w:ascii="Times New Roman" w:hAnsi="Times New Roman"/>
                <w:sz w:val="18"/>
                <w:szCs w:val="18"/>
                <w:lang w:eastAsia="ru-RU"/>
              </w:rPr>
              <w:t xml:space="preserve"> </w:t>
            </w:r>
            <w:r w:rsidRPr="00F573AC">
              <w:rPr>
                <w:rFonts w:ascii="Times New Roman" w:hAnsi="Times New Roman"/>
                <w:color w:val="000000"/>
                <w:sz w:val="18"/>
                <w:szCs w:val="18"/>
                <w:lang w:eastAsia="ru-RU"/>
              </w:rPr>
              <w:t>тис. грн. з одним десятковим знаком</w:t>
            </w:r>
          </w:p>
        </w:tc>
        <w:tc>
          <w:tcPr>
            <w:tcW w:w="1956" w:type="dxa"/>
            <w:tcBorders>
              <w:top w:val="nil"/>
              <w:left w:val="nil"/>
              <w:bottom w:val="nil"/>
            </w:tcBorders>
          </w:tcPr>
          <w:p w:rsidR="00F573AC" w:rsidRPr="00F573AC" w:rsidRDefault="00F573AC" w:rsidP="00F573AC">
            <w:pPr>
              <w:widowControl w:val="0"/>
              <w:spacing w:after="0" w:line="240" w:lineRule="auto"/>
              <w:rPr>
                <w:rFonts w:ascii="Times New Roman" w:hAnsi="Times New Roman"/>
                <w:sz w:val="18"/>
                <w:szCs w:val="18"/>
                <w:lang w:eastAsia="ru-RU"/>
              </w:rPr>
            </w:pPr>
          </w:p>
        </w:tc>
        <w:tc>
          <w:tcPr>
            <w:tcW w:w="2027" w:type="dxa"/>
            <w:gridSpan w:val="3"/>
          </w:tcPr>
          <w:p w:rsidR="00F573AC" w:rsidRPr="00F573AC" w:rsidRDefault="00F573AC" w:rsidP="00F573AC">
            <w:pPr>
              <w:widowControl w:val="0"/>
              <w:spacing w:after="0" w:line="240" w:lineRule="auto"/>
              <w:jc w:val="center"/>
              <w:rPr>
                <w:rFonts w:ascii="Times New Roman" w:hAnsi="Times New Roman"/>
                <w:sz w:val="18"/>
                <w:szCs w:val="18"/>
                <w:lang w:eastAsia="ru-RU"/>
              </w:rPr>
            </w:pPr>
          </w:p>
        </w:tc>
      </w:tr>
      <w:tr w:rsidR="00F573AC" w:rsidRPr="00F573AC" w:rsidTr="00101941">
        <w:tc>
          <w:tcPr>
            <w:tcW w:w="6082" w:type="dxa"/>
          </w:tcPr>
          <w:p w:rsidR="00F573AC" w:rsidRPr="00F573AC" w:rsidRDefault="00F573AC" w:rsidP="00F573AC">
            <w:pPr>
              <w:widowControl w:val="0"/>
              <w:spacing w:after="0" w:line="240" w:lineRule="auto"/>
              <w:rPr>
                <w:rFonts w:ascii="Times New Roman" w:hAnsi="Times New Roman"/>
                <w:sz w:val="18"/>
                <w:szCs w:val="18"/>
                <w:lang w:eastAsia="ru-RU"/>
              </w:rPr>
            </w:pPr>
            <w:r w:rsidRPr="00F573AC">
              <w:rPr>
                <w:rFonts w:ascii="Times New Roman" w:hAnsi="Times New Roman"/>
                <w:sz w:val="18"/>
                <w:szCs w:val="18"/>
                <w:lang w:eastAsia="ru-RU"/>
              </w:rPr>
              <w:t xml:space="preserve">Адреса, телефон </w:t>
            </w:r>
            <w:r w:rsidRPr="00F573AC">
              <w:rPr>
                <w:rFonts w:ascii="Times New Roman" w:hAnsi="Times New Roman"/>
                <w:sz w:val="18"/>
                <w:szCs w:val="18"/>
                <w:u w:val="single"/>
                <w:lang w:eastAsia="ru-RU"/>
              </w:rPr>
              <w:t>69600 Запорiзька область  місто Запоріжжя ВУЛИЦЯ ТЕПЛИЧНА, будинок 16, т.+380676139766</w:t>
            </w:r>
          </w:p>
          <w:p w:rsidR="00F573AC" w:rsidRPr="00F573AC" w:rsidRDefault="00F573AC" w:rsidP="00F573AC">
            <w:pPr>
              <w:widowControl w:val="0"/>
              <w:spacing w:after="0" w:line="240" w:lineRule="auto"/>
              <w:rPr>
                <w:rFonts w:ascii="Times New Roman" w:hAnsi="Times New Roman"/>
                <w:sz w:val="18"/>
                <w:szCs w:val="18"/>
                <w:lang w:eastAsia="ru-RU"/>
              </w:rPr>
            </w:pPr>
          </w:p>
        </w:tc>
        <w:tc>
          <w:tcPr>
            <w:tcW w:w="1956" w:type="dxa"/>
            <w:tcBorders>
              <w:top w:val="nil"/>
              <w:left w:val="nil"/>
              <w:bottom w:val="nil"/>
            </w:tcBorders>
          </w:tcPr>
          <w:p w:rsidR="00F573AC" w:rsidRPr="00F573AC" w:rsidRDefault="00F573AC" w:rsidP="00F573AC">
            <w:pPr>
              <w:widowControl w:val="0"/>
              <w:spacing w:after="0" w:line="240" w:lineRule="auto"/>
              <w:rPr>
                <w:rFonts w:ascii="Times New Roman" w:hAnsi="Times New Roman"/>
                <w:sz w:val="18"/>
                <w:szCs w:val="18"/>
                <w:lang w:eastAsia="ru-RU"/>
              </w:rPr>
            </w:pPr>
          </w:p>
        </w:tc>
        <w:tc>
          <w:tcPr>
            <w:tcW w:w="2027" w:type="dxa"/>
            <w:gridSpan w:val="3"/>
          </w:tcPr>
          <w:p w:rsidR="00F573AC" w:rsidRPr="00F573AC" w:rsidRDefault="00F573AC" w:rsidP="00F573AC">
            <w:pPr>
              <w:widowControl w:val="0"/>
              <w:spacing w:after="0" w:line="240" w:lineRule="auto"/>
              <w:jc w:val="center"/>
              <w:rPr>
                <w:rFonts w:ascii="Times New Roman" w:hAnsi="Times New Roman"/>
                <w:sz w:val="18"/>
                <w:szCs w:val="18"/>
                <w:lang w:eastAsia="ru-RU"/>
              </w:rPr>
            </w:pPr>
          </w:p>
        </w:tc>
      </w:tr>
      <w:tr w:rsidR="00F573AC" w:rsidRPr="00F573AC" w:rsidTr="00101941">
        <w:trPr>
          <w:gridAfter w:val="4"/>
          <w:wAfter w:w="3983" w:type="dxa"/>
        </w:trPr>
        <w:tc>
          <w:tcPr>
            <w:tcW w:w="6082" w:type="dxa"/>
          </w:tcPr>
          <w:p w:rsidR="00F573AC" w:rsidRPr="00F573AC" w:rsidRDefault="00F573AC" w:rsidP="00F573AC">
            <w:pPr>
              <w:widowControl w:val="0"/>
              <w:spacing w:after="0" w:line="240" w:lineRule="auto"/>
              <w:rPr>
                <w:rFonts w:ascii="Times New Roman" w:hAnsi="Times New Roman"/>
                <w:sz w:val="18"/>
                <w:szCs w:val="18"/>
                <w:lang w:eastAsia="ru-RU"/>
              </w:rPr>
            </w:pPr>
          </w:p>
        </w:tc>
      </w:tr>
    </w:tbl>
    <w:p w:rsidR="00F573AC" w:rsidRPr="00F573AC" w:rsidRDefault="00F573AC" w:rsidP="00F573AC">
      <w:pPr>
        <w:widowControl w:val="0"/>
        <w:spacing w:after="0" w:line="240" w:lineRule="auto"/>
        <w:ind w:firstLine="567"/>
        <w:jc w:val="right"/>
        <w:rPr>
          <w:rFonts w:ascii="Times New Roman" w:hAnsi="Times New Roman"/>
          <w:b/>
          <w:lang w:eastAsia="ru-RU"/>
        </w:rPr>
      </w:pPr>
    </w:p>
    <w:p w:rsidR="00F573AC" w:rsidRPr="00F573AC" w:rsidRDefault="00F573AC" w:rsidP="00F573AC">
      <w:pPr>
        <w:widowControl w:val="0"/>
        <w:numPr>
          <w:ilvl w:val="0"/>
          <w:numId w:val="1"/>
        </w:numPr>
        <w:spacing w:after="0" w:line="240" w:lineRule="auto"/>
        <w:jc w:val="center"/>
        <w:rPr>
          <w:rFonts w:ascii="Times New Roman" w:hAnsi="Times New Roman"/>
          <w:b/>
          <w:bCs/>
          <w:lang w:eastAsia="ru-RU"/>
        </w:rPr>
      </w:pPr>
      <w:r w:rsidRPr="00F573AC">
        <w:rPr>
          <w:rFonts w:ascii="Times New Roman" w:hAnsi="Times New Roman"/>
          <w:b/>
          <w:bCs/>
          <w:color w:val="000000"/>
          <w:lang w:eastAsia="ru-RU"/>
        </w:rPr>
        <w:t xml:space="preserve">Баланс на "31" грудня 2022 р. </w:t>
      </w:r>
    </w:p>
    <w:p w:rsidR="00F573AC" w:rsidRPr="00F573AC" w:rsidRDefault="00F573AC" w:rsidP="00F573AC">
      <w:pPr>
        <w:widowControl w:val="0"/>
        <w:spacing w:after="0" w:line="240" w:lineRule="auto"/>
        <w:ind w:left="360"/>
        <w:jc w:val="center"/>
        <w:rPr>
          <w:rFonts w:ascii="Times New Roman" w:hAnsi="Times New Roman"/>
          <w:b/>
          <w:bCs/>
          <w:lang w:eastAsia="ru-RU"/>
        </w:rPr>
      </w:pPr>
      <w:r w:rsidRPr="00F573AC">
        <w:rPr>
          <w:rFonts w:ascii="Times New Roman" w:hAnsi="Times New Roman"/>
          <w:b/>
          <w:bCs/>
          <w:color w:val="000000"/>
          <w:lang w:eastAsia="ru-RU"/>
        </w:rPr>
        <w:t>Форма № 1-мс</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F573AC" w:rsidRPr="00F573AC" w:rsidTr="00101941">
        <w:tc>
          <w:tcPr>
            <w:tcW w:w="1559" w:type="dxa"/>
            <w:vAlign w:val="center"/>
          </w:tcPr>
          <w:p w:rsidR="00F573AC" w:rsidRPr="00F573AC" w:rsidRDefault="00F573AC" w:rsidP="00F573AC">
            <w:pPr>
              <w:widowControl w:val="0"/>
              <w:spacing w:after="0" w:line="240" w:lineRule="auto"/>
              <w:rPr>
                <w:rFonts w:ascii="Times New Roman" w:hAnsi="Times New Roman"/>
                <w:lang w:eastAsia="ru-RU"/>
              </w:rPr>
            </w:pPr>
            <w:r w:rsidRPr="00F573AC">
              <w:rPr>
                <w:rFonts w:ascii="Times New Roman" w:hAnsi="Times New Roman"/>
                <w:lang w:eastAsia="ru-RU"/>
              </w:rPr>
              <w:t>Код за ДКУД</w:t>
            </w:r>
          </w:p>
        </w:tc>
        <w:tc>
          <w:tcPr>
            <w:tcW w:w="1134" w:type="dxa"/>
            <w:vAlign w:val="center"/>
          </w:tcPr>
          <w:p w:rsidR="00F573AC" w:rsidRPr="00F573AC" w:rsidRDefault="00F573AC" w:rsidP="00F573AC">
            <w:pPr>
              <w:keepNext/>
              <w:keepLines/>
              <w:widowControl w:val="0"/>
              <w:suppressAutoHyphens/>
              <w:spacing w:after="0" w:line="240" w:lineRule="auto"/>
              <w:rPr>
                <w:rFonts w:ascii="Times New Roman" w:hAnsi="Times New Roman"/>
                <w:lang w:eastAsia="ru-RU"/>
              </w:rPr>
            </w:pPr>
            <w:r w:rsidRPr="00F573AC">
              <w:rPr>
                <w:rFonts w:ascii="Times New Roman" w:hAnsi="Times New Roman"/>
                <w:lang w:eastAsia="ru-RU"/>
              </w:rPr>
              <w:t>1801006</w:t>
            </w:r>
          </w:p>
        </w:tc>
      </w:tr>
    </w:tbl>
    <w:p w:rsidR="00F573AC" w:rsidRPr="00F573AC" w:rsidRDefault="00F573AC" w:rsidP="00F573AC">
      <w:pPr>
        <w:widowControl w:val="0"/>
        <w:spacing w:after="0" w:line="240" w:lineRule="auto"/>
        <w:ind w:left="360"/>
        <w:jc w:val="center"/>
        <w:rPr>
          <w:rFonts w:ascii="Times New Roman" w:hAnsi="Times New Roman"/>
          <w:b/>
          <w:bCs/>
          <w:lang w:eastAsia="ru-RU"/>
        </w:rPr>
      </w:pPr>
      <w:r w:rsidRPr="00F573AC">
        <w:rPr>
          <w:rFonts w:ascii="Times New Roman" w:hAnsi="Times New Roman"/>
          <w:b/>
          <w:bCs/>
          <w:lang w:eastAsia="ru-RU"/>
        </w:rPr>
        <w:t xml:space="preserve">  </w:t>
      </w:r>
    </w:p>
    <w:p w:rsidR="00F573AC" w:rsidRPr="00F573AC" w:rsidRDefault="00F573AC" w:rsidP="00F573AC">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F573AC" w:rsidRPr="00F573AC" w:rsidTr="00101941">
        <w:tc>
          <w:tcPr>
            <w:tcW w:w="5107" w:type="dxa"/>
            <w:tcBorders>
              <w:top w:val="single" w:sz="6" w:space="0" w:color="auto"/>
              <w:left w:val="single" w:sz="6" w:space="0" w:color="auto"/>
              <w:bottom w:val="single" w:sz="6" w:space="0" w:color="auto"/>
              <w:right w:val="single" w:sz="6" w:space="0" w:color="auto"/>
            </w:tcBorders>
            <w:vAlign w:val="center"/>
          </w:tcPr>
          <w:p w:rsidR="00F573AC" w:rsidRPr="00F573AC" w:rsidRDefault="00F573AC" w:rsidP="00F573AC">
            <w:pPr>
              <w:widowControl w:val="0"/>
              <w:spacing w:after="0" w:line="240" w:lineRule="auto"/>
              <w:ind w:firstLine="567"/>
              <w:jc w:val="center"/>
              <w:rPr>
                <w:rFonts w:ascii="Times New Roman" w:hAnsi="Times New Roman"/>
                <w:b/>
                <w:lang w:eastAsia="ru-RU"/>
              </w:rPr>
            </w:pPr>
            <w:r w:rsidRPr="00F573AC">
              <w:rPr>
                <w:rFonts w:ascii="Times New Roman" w:hAnsi="Times New Roman"/>
                <w:b/>
                <w:sz w:val="20"/>
                <w:lang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F573AC" w:rsidRPr="00F573AC" w:rsidRDefault="00F573AC" w:rsidP="00F573AC">
            <w:pPr>
              <w:widowControl w:val="0"/>
              <w:spacing w:after="0" w:line="240" w:lineRule="auto"/>
              <w:jc w:val="center"/>
              <w:rPr>
                <w:rFonts w:ascii="Times New Roman" w:hAnsi="Times New Roman"/>
                <w:b/>
                <w:bCs/>
                <w:sz w:val="20"/>
                <w:szCs w:val="20"/>
                <w:lang w:eastAsia="ru-RU"/>
              </w:rPr>
            </w:pPr>
            <w:r w:rsidRPr="00F573AC">
              <w:rPr>
                <w:rFonts w:ascii="Times New Roman" w:hAnsi="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F573AC" w:rsidRPr="00F573AC" w:rsidRDefault="00F573AC" w:rsidP="00F573AC">
            <w:pPr>
              <w:widowControl w:val="0"/>
              <w:spacing w:after="0" w:line="240" w:lineRule="auto"/>
              <w:jc w:val="center"/>
              <w:rPr>
                <w:rFonts w:ascii="Times New Roman" w:hAnsi="Times New Roman"/>
                <w:b/>
                <w:bCs/>
                <w:sz w:val="20"/>
                <w:szCs w:val="20"/>
                <w:lang w:eastAsia="ru-RU"/>
              </w:rPr>
            </w:pPr>
            <w:r w:rsidRPr="00F573AC">
              <w:rPr>
                <w:rFonts w:ascii="Times New Roman" w:hAnsi="Times New Roman"/>
                <w:b/>
                <w:bCs/>
                <w:sz w:val="20"/>
                <w:szCs w:val="20"/>
                <w:lang w:eastAsia="ru-RU"/>
              </w:rPr>
              <w:t>На початок звітного 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F573AC" w:rsidRPr="00F573AC" w:rsidRDefault="00F573AC" w:rsidP="00F573AC">
            <w:pPr>
              <w:widowControl w:val="0"/>
              <w:spacing w:after="0" w:line="240" w:lineRule="auto"/>
              <w:jc w:val="center"/>
              <w:rPr>
                <w:rFonts w:ascii="Times New Roman" w:hAnsi="Times New Roman"/>
                <w:b/>
                <w:bCs/>
                <w:sz w:val="20"/>
                <w:szCs w:val="20"/>
                <w:lang w:eastAsia="ru-RU"/>
              </w:rPr>
            </w:pPr>
            <w:r w:rsidRPr="00F573AC">
              <w:rPr>
                <w:rFonts w:ascii="Times New Roman" w:hAnsi="Times New Roman"/>
                <w:b/>
                <w:bCs/>
                <w:sz w:val="20"/>
                <w:szCs w:val="20"/>
                <w:lang w:eastAsia="ru-RU"/>
              </w:rPr>
              <w:t>На кінець звітного періоду</w:t>
            </w:r>
          </w:p>
        </w:tc>
      </w:tr>
      <w:tr w:rsidR="00F573AC" w:rsidRPr="00F573AC" w:rsidTr="00101941">
        <w:tc>
          <w:tcPr>
            <w:tcW w:w="5107" w:type="dxa"/>
            <w:tcBorders>
              <w:top w:val="single" w:sz="6" w:space="0" w:color="auto"/>
              <w:left w:val="single" w:sz="6" w:space="0" w:color="auto"/>
              <w:bottom w:val="single" w:sz="6" w:space="0" w:color="auto"/>
              <w:right w:val="single" w:sz="6" w:space="0" w:color="auto"/>
            </w:tcBorders>
            <w:shd w:val="clear" w:color="auto" w:fill="E6E6E6"/>
          </w:tcPr>
          <w:p w:rsidR="00F573AC" w:rsidRPr="00F573AC" w:rsidRDefault="00F573AC" w:rsidP="00F573AC">
            <w:pPr>
              <w:widowControl w:val="0"/>
              <w:spacing w:after="0" w:line="240" w:lineRule="auto"/>
              <w:jc w:val="center"/>
              <w:rPr>
                <w:rFonts w:ascii="Times New Roman" w:hAnsi="Times New Roman"/>
                <w:b/>
                <w:bCs/>
                <w:sz w:val="20"/>
                <w:szCs w:val="20"/>
                <w:lang w:eastAsia="ru-RU"/>
              </w:rPr>
            </w:pPr>
            <w:r w:rsidRPr="00F573AC">
              <w:rPr>
                <w:rFonts w:ascii="Times New Roman" w:hAnsi="Times New Roman"/>
                <w:b/>
                <w:bCs/>
                <w:sz w:val="20"/>
                <w:szCs w:val="20"/>
                <w:lang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F573AC" w:rsidRPr="00F573AC" w:rsidRDefault="00F573AC" w:rsidP="00F573AC">
            <w:pPr>
              <w:widowControl w:val="0"/>
              <w:spacing w:after="0" w:line="240" w:lineRule="auto"/>
              <w:jc w:val="center"/>
              <w:rPr>
                <w:rFonts w:ascii="Times New Roman" w:hAnsi="Times New Roman"/>
                <w:b/>
                <w:bCs/>
                <w:sz w:val="20"/>
                <w:szCs w:val="20"/>
                <w:lang w:eastAsia="ru-RU"/>
              </w:rPr>
            </w:pPr>
            <w:r w:rsidRPr="00F573AC">
              <w:rPr>
                <w:rFonts w:ascii="Times New Roman" w:hAnsi="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F573AC" w:rsidRPr="00F573AC" w:rsidRDefault="00F573AC" w:rsidP="00F573AC">
            <w:pPr>
              <w:widowControl w:val="0"/>
              <w:spacing w:after="0" w:line="240" w:lineRule="auto"/>
              <w:jc w:val="center"/>
              <w:rPr>
                <w:rFonts w:ascii="Times New Roman" w:hAnsi="Times New Roman"/>
                <w:b/>
                <w:bCs/>
                <w:sz w:val="20"/>
                <w:szCs w:val="20"/>
                <w:lang w:eastAsia="ru-RU"/>
              </w:rPr>
            </w:pPr>
            <w:r w:rsidRPr="00F573AC">
              <w:rPr>
                <w:rFonts w:ascii="Times New Roman" w:hAnsi="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F573AC" w:rsidRPr="00F573AC" w:rsidRDefault="00F573AC" w:rsidP="00F573AC">
            <w:pPr>
              <w:widowControl w:val="0"/>
              <w:spacing w:after="0" w:line="240" w:lineRule="auto"/>
              <w:jc w:val="center"/>
              <w:rPr>
                <w:rFonts w:ascii="Times New Roman" w:hAnsi="Times New Roman"/>
                <w:b/>
                <w:bCs/>
                <w:sz w:val="20"/>
                <w:szCs w:val="20"/>
                <w:lang w:eastAsia="ru-RU"/>
              </w:rPr>
            </w:pPr>
            <w:r w:rsidRPr="00F573AC">
              <w:rPr>
                <w:rFonts w:ascii="Times New Roman" w:hAnsi="Times New Roman"/>
                <w:b/>
                <w:bCs/>
                <w:sz w:val="20"/>
                <w:szCs w:val="20"/>
                <w:lang w:eastAsia="ru-RU"/>
              </w:rPr>
              <w:t>4</w:t>
            </w:r>
          </w:p>
        </w:tc>
      </w:tr>
      <w:tr w:rsidR="00F573AC" w:rsidRPr="00F573AC" w:rsidTr="00101941">
        <w:tc>
          <w:tcPr>
            <w:tcW w:w="5107" w:type="dxa"/>
            <w:tcBorders>
              <w:top w:val="single" w:sz="6" w:space="0" w:color="auto"/>
              <w:left w:val="single" w:sz="6" w:space="0" w:color="auto"/>
              <w:bottom w:val="single" w:sz="6" w:space="0" w:color="auto"/>
              <w:right w:val="single" w:sz="6" w:space="0" w:color="auto"/>
            </w:tcBorders>
          </w:tcPr>
          <w:p w:rsidR="00F573AC" w:rsidRPr="00F573AC" w:rsidRDefault="00F573AC" w:rsidP="00F573AC">
            <w:pPr>
              <w:widowControl w:val="0"/>
              <w:spacing w:after="0" w:line="240" w:lineRule="auto"/>
              <w:ind w:firstLine="567"/>
              <w:rPr>
                <w:rFonts w:ascii="Times New Roman" w:hAnsi="Times New Roman"/>
                <w:b/>
                <w:lang w:eastAsia="ru-RU"/>
              </w:rPr>
            </w:pPr>
            <w:r w:rsidRPr="00F573AC">
              <w:rPr>
                <w:rFonts w:ascii="Times New Roman" w:hAnsi="Times New Roman"/>
                <w:b/>
                <w:sz w:val="20"/>
                <w:lang w:eastAsia="ru-RU"/>
              </w:rPr>
              <w:t xml:space="preserve">               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F573AC" w:rsidRPr="00F573AC" w:rsidRDefault="00F573AC" w:rsidP="00F573AC">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tcPr>
          <w:p w:rsidR="00F573AC" w:rsidRPr="00F573AC" w:rsidRDefault="00F573AC" w:rsidP="00F573AC">
            <w:pPr>
              <w:widowControl w:val="0"/>
              <w:spacing w:after="0" w:line="240" w:lineRule="auto"/>
              <w:ind w:firstLine="567"/>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tcPr>
          <w:p w:rsidR="00F573AC" w:rsidRPr="00F573AC" w:rsidRDefault="00F573AC" w:rsidP="00F573AC">
            <w:pPr>
              <w:widowControl w:val="0"/>
              <w:spacing w:after="0" w:line="240" w:lineRule="auto"/>
              <w:ind w:firstLine="567"/>
              <w:rPr>
                <w:rFonts w:ascii="Times New Roman" w:hAnsi="Times New Roman"/>
                <w:sz w:val="20"/>
                <w:szCs w:val="20"/>
                <w:lang w:eastAsia="ru-RU"/>
              </w:rPr>
            </w:pPr>
          </w:p>
        </w:tc>
      </w:tr>
      <w:tr w:rsidR="00F573AC" w:rsidRPr="00F573AC" w:rsidTr="00101941">
        <w:tc>
          <w:tcPr>
            <w:tcW w:w="5107" w:type="dxa"/>
            <w:tcBorders>
              <w:top w:val="single" w:sz="6" w:space="0" w:color="auto"/>
              <w:left w:val="single" w:sz="6" w:space="0" w:color="auto"/>
              <w:bottom w:val="single" w:sz="6" w:space="0" w:color="auto"/>
              <w:right w:val="single" w:sz="6" w:space="0" w:color="auto"/>
            </w:tcBorders>
          </w:tcPr>
          <w:p w:rsidR="00F573AC" w:rsidRPr="00F573AC" w:rsidRDefault="00F573AC" w:rsidP="00F573AC">
            <w:pPr>
              <w:widowControl w:val="0"/>
              <w:spacing w:after="0" w:line="240" w:lineRule="auto"/>
              <w:rPr>
                <w:rFonts w:ascii="Times New Roman" w:hAnsi="Times New Roman"/>
                <w:sz w:val="20"/>
                <w:szCs w:val="20"/>
                <w:lang w:eastAsia="ru-RU"/>
              </w:rPr>
            </w:pPr>
            <w:r w:rsidRPr="00F573AC">
              <w:rPr>
                <w:rFonts w:ascii="Times New Roman" w:hAnsi="Times New Roman"/>
                <w:sz w:val="20"/>
                <w:szCs w:val="20"/>
                <w:lang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rsidR="00F573AC" w:rsidRPr="00F573AC" w:rsidRDefault="00F573AC" w:rsidP="00F573AC">
            <w:pPr>
              <w:widowControl w:val="0"/>
              <w:spacing w:after="0" w:line="240" w:lineRule="auto"/>
              <w:jc w:val="center"/>
              <w:rPr>
                <w:rFonts w:ascii="Times New Roman" w:hAnsi="Times New Roman"/>
                <w:sz w:val="20"/>
                <w:szCs w:val="20"/>
                <w:lang w:eastAsia="ru-RU"/>
              </w:rPr>
            </w:pPr>
            <w:r w:rsidRPr="00F573AC">
              <w:rPr>
                <w:rFonts w:ascii="Times New Roman" w:hAnsi="Times New Roman"/>
                <w:sz w:val="20"/>
                <w:szCs w:val="20"/>
                <w:lang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rsidR="00F573AC" w:rsidRPr="00F573AC" w:rsidRDefault="00F573AC" w:rsidP="00F573AC">
            <w:pPr>
              <w:widowControl w:val="0"/>
              <w:spacing w:after="0" w:line="240" w:lineRule="auto"/>
              <w:ind w:firstLine="567"/>
              <w:jc w:val="center"/>
              <w:rPr>
                <w:rFonts w:ascii="Times New Roman" w:hAnsi="Times New Roman"/>
                <w:sz w:val="20"/>
                <w:szCs w:val="20"/>
                <w:lang w:eastAsia="ru-RU"/>
              </w:rPr>
            </w:pPr>
            <w:r w:rsidRPr="00F573AC">
              <w:rPr>
                <w:rFonts w:ascii="Times New Roman" w:hAnsi="Times New Roman"/>
                <w:sz w:val="20"/>
                <w:szCs w:val="20"/>
                <w:lang w:eastAsia="ru-RU"/>
              </w:rPr>
              <w:t>2136.1</w:t>
            </w:r>
          </w:p>
        </w:tc>
        <w:tc>
          <w:tcPr>
            <w:tcW w:w="1986" w:type="dxa"/>
            <w:tcBorders>
              <w:top w:val="single" w:sz="6" w:space="0" w:color="auto"/>
              <w:left w:val="single" w:sz="6" w:space="0" w:color="auto"/>
              <w:bottom w:val="single" w:sz="6" w:space="0" w:color="auto"/>
              <w:right w:val="single" w:sz="6" w:space="0" w:color="auto"/>
            </w:tcBorders>
            <w:vAlign w:val="center"/>
          </w:tcPr>
          <w:p w:rsidR="00F573AC" w:rsidRPr="00F573AC" w:rsidRDefault="00F573AC" w:rsidP="00F573AC">
            <w:pPr>
              <w:widowControl w:val="0"/>
              <w:spacing w:after="0" w:line="240" w:lineRule="auto"/>
              <w:ind w:firstLine="567"/>
              <w:jc w:val="center"/>
              <w:rPr>
                <w:rFonts w:ascii="Times New Roman" w:hAnsi="Times New Roman"/>
                <w:sz w:val="20"/>
                <w:szCs w:val="20"/>
                <w:lang w:eastAsia="ru-RU"/>
              </w:rPr>
            </w:pPr>
            <w:r w:rsidRPr="00F573AC">
              <w:rPr>
                <w:rFonts w:ascii="Times New Roman" w:hAnsi="Times New Roman"/>
                <w:sz w:val="20"/>
                <w:szCs w:val="20"/>
                <w:lang w:eastAsia="ru-RU"/>
              </w:rPr>
              <w:t>2039.6</w:t>
            </w:r>
          </w:p>
        </w:tc>
      </w:tr>
      <w:tr w:rsidR="00F573AC" w:rsidRPr="00F573AC" w:rsidTr="00101941">
        <w:tc>
          <w:tcPr>
            <w:tcW w:w="5107" w:type="dxa"/>
            <w:tcBorders>
              <w:top w:val="single" w:sz="6" w:space="0" w:color="auto"/>
              <w:left w:val="single" w:sz="6" w:space="0" w:color="auto"/>
              <w:bottom w:val="single" w:sz="6" w:space="0" w:color="auto"/>
              <w:right w:val="single" w:sz="6" w:space="0" w:color="auto"/>
            </w:tcBorders>
          </w:tcPr>
          <w:p w:rsidR="00F573AC" w:rsidRPr="00F573AC" w:rsidRDefault="00F573AC" w:rsidP="00F573AC">
            <w:pPr>
              <w:widowControl w:val="0"/>
              <w:spacing w:after="0" w:line="240" w:lineRule="auto"/>
              <w:ind w:firstLine="527"/>
              <w:rPr>
                <w:rFonts w:ascii="Times New Roman" w:hAnsi="Times New Roman"/>
                <w:sz w:val="20"/>
                <w:szCs w:val="20"/>
                <w:lang w:eastAsia="ru-RU"/>
              </w:rPr>
            </w:pPr>
            <w:r w:rsidRPr="00F573AC">
              <w:rPr>
                <w:rFonts w:ascii="Times New Roman" w:hAnsi="Times New Roman"/>
                <w:sz w:val="20"/>
                <w:szCs w:val="20"/>
                <w:lang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F573AC" w:rsidRPr="00F573AC" w:rsidRDefault="00F573AC" w:rsidP="00F573AC">
            <w:pPr>
              <w:widowControl w:val="0"/>
              <w:spacing w:after="0" w:line="240" w:lineRule="auto"/>
              <w:jc w:val="center"/>
              <w:rPr>
                <w:rFonts w:ascii="Times New Roman" w:hAnsi="Times New Roman"/>
                <w:sz w:val="20"/>
                <w:szCs w:val="20"/>
                <w:lang w:eastAsia="ru-RU"/>
              </w:rPr>
            </w:pPr>
            <w:r w:rsidRPr="00F573AC">
              <w:rPr>
                <w:rFonts w:ascii="Times New Roman" w:hAnsi="Times New Roman"/>
                <w:sz w:val="20"/>
                <w:szCs w:val="20"/>
                <w:lang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rsidR="00F573AC" w:rsidRPr="00F573AC" w:rsidRDefault="00F573AC" w:rsidP="00F573AC">
            <w:pPr>
              <w:widowControl w:val="0"/>
              <w:spacing w:after="0" w:line="240" w:lineRule="auto"/>
              <w:ind w:firstLine="567"/>
              <w:jc w:val="center"/>
              <w:rPr>
                <w:rFonts w:ascii="Times New Roman" w:hAnsi="Times New Roman"/>
                <w:sz w:val="20"/>
                <w:szCs w:val="20"/>
                <w:lang w:eastAsia="ru-RU"/>
              </w:rPr>
            </w:pPr>
            <w:r w:rsidRPr="00F573AC">
              <w:rPr>
                <w:rFonts w:ascii="Times New Roman" w:hAnsi="Times New Roman"/>
                <w:sz w:val="20"/>
                <w:szCs w:val="20"/>
                <w:lang w:eastAsia="ru-RU"/>
              </w:rPr>
              <w:t>4714.4</w:t>
            </w:r>
          </w:p>
        </w:tc>
        <w:tc>
          <w:tcPr>
            <w:tcW w:w="1986" w:type="dxa"/>
            <w:tcBorders>
              <w:top w:val="single" w:sz="6" w:space="0" w:color="auto"/>
              <w:left w:val="single" w:sz="6" w:space="0" w:color="auto"/>
              <w:bottom w:val="single" w:sz="6" w:space="0" w:color="auto"/>
              <w:right w:val="single" w:sz="6" w:space="0" w:color="auto"/>
            </w:tcBorders>
            <w:vAlign w:val="center"/>
          </w:tcPr>
          <w:p w:rsidR="00F573AC" w:rsidRPr="00F573AC" w:rsidRDefault="00F573AC" w:rsidP="00F573AC">
            <w:pPr>
              <w:widowControl w:val="0"/>
              <w:spacing w:after="0" w:line="240" w:lineRule="auto"/>
              <w:ind w:firstLine="567"/>
              <w:jc w:val="center"/>
              <w:rPr>
                <w:rFonts w:ascii="Times New Roman" w:hAnsi="Times New Roman"/>
                <w:sz w:val="20"/>
                <w:szCs w:val="20"/>
                <w:lang w:eastAsia="ru-RU"/>
              </w:rPr>
            </w:pPr>
            <w:r w:rsidRPr="00F573AC">
              <w:rPr>
                <w:rFonts w:ascii="Times New Roman" w:hAnsi="Times New Roman"/>
                <w:sz w:val="20"/>
                <w:szCs w:val="20"/>
                <w:lang w:eastAsia="ru-RU"/>
              </w:rPr>
              <w:t>4714.4</w:t>
            </w:r>
          </w:p>
        </w:tc>
      </w:tr>
      <w:tr w:rsidR="00F573AC" w:rsidRPr="00F573AC" w:rsidTr="00101941">
        <w:tc>
          <w:tcPr>
            <w:tcW w:w="5107" w:type="dxa"/>
            <w:tcBorders>
              <w:top w:val="single" w:sz="6" w:space="0" w:color="auto"/>
              <w:left w:val="single" w:sz="6" w:space="0" w:color="auto"/>
              <w:bottom w:val="single" w:sz="6" w:space="0" w:color="auto"/>
              <w:right w:val="single" w:sz="6" w:space="0" w:color="auto"/>
            </w:tcBorders>
          </w:tcPr>
          <w:p w:rsidR="00F573AC" w:rsidRPr="00F573AC" w:rsidRDefault="00F573AC" w:rsidP="00F573AC">
            <w:pPr>
              <w:widowControl w:val="0"/>
              <w:spacing w:after="0" w:line="240" w:lineRule="auto"/>
              <w:ind w:firstLine="527"/>
              <w:rPr>
                <w:rFonts w:ascii="Times New Roman" w:hAnsi="Times New Roman"/>
                <w:sz w:val="20"/>
                <w:szCs w:val="20"/>
                <w:lang w:eastAsia="ru-RU"/>
              </w:rPr>
            </w:pPr>
            <w:r w:rsidRPr="00F573AC">
              <w:rPr>
                <w:rFonts w:ascii="Times New Roman" w:hAnsi="Times New Roman"/>
                <w:sz w:val="20"/>
                <w:szCs w:val="20"/>
                <w:lang w:eastAsia="ru-RU"/>
              </w:rPr>
              <w:t>знос</w:t>
            </w:r>
          </w:p>
        </w:tc>
        <w:tc>
          <w:tcPr>
            <w:tcW w:w="994" w:type="dxa"/>
            <w:tcBorders>
              <w:top w:val="single" w:sz="6" w:space="0" w:color="auto"/>
              <w:left w:val="single" w:sz="6" w:space="0" w:color="auto"/>
              <w:bottom w:val="single" w:sz="6" w:space="0" w:color="auto"/>
              <w:right w:val="single" w:sz="6" w:space="0" w:color="auto"/>
            </w:tcBorders>
          </w:tcPr>
          <w:p w:rsidR="00F573AC" w:rsidRPr="00F573AC" w:rsidRDefault="00F573AC" w:rsidP="00F573AC">
            <w:pPr>
              <w:widowControl w:val="0"/>
              <w:spacing w:after="0" w:line="240" w:lineRule="auto"/>
              <w:jc w:val="center"/>
              <w:rPr>
                <w:rFonts w:ascii="Times New Roman" w:hAnsi="Times New Roman"/>
                <w:sz w:val="20"/>
                <w:szCs w:val="20"/>
                <w:lang w:eastAsia="ru-RU"/>
              </w:rPr>
            </w:pPr>
            <w:r w:rsidRPr="00F573AC">
              <w:rPr>
                <w:rFonts w:ascii="Times New Roman" w:hAnsi="Times New Roman"/>
                <w:sz w:val="20"/>
                <w:szCs w:val="20"/>
                <w:lang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rsidR="00F573AC" w:rsidRPr="00F573AC" w:rsidRDefault="00F573AC" w:rsidP="00F573AC">
            <w:pPr>
              <w:widowControl w:val="0"/>
              <w:spacing w:after="0" w:line="240" w:lineRule="auto"/>
              <w:ind w:firstLine="567"/>
              <w:jc w:val="center"/>
              <w:rPr>
                <w:rFonts w:ascii="Times New Roman" w:hAnsi="Times New Roman"/>
                <w:sz w:val="20"/>
                <w:szCs w:val="20"/>
                <w:lang w:eastAsia="ru-RU"/>
              </w:rPr>
            </w:pPr>
            <w:r w:rsidRPr="00F573AC">
              <w:rPr>
                <w:rFonts w:ascii="Times New Roman" w:hAnsi="Times New Roman"/>
                <w:sz w:val="20"/>
                <w:szCs w:val="20"/>
                <w:lang w:eastAsia="ru-RU"/>
              </w:rPr>
              <w:t>( 2578.3 )</w:t>
            </w:r>
          </w:p>
        </w:tc>
        <w:tc>
          <w:tcPr>
            <w:tcW w:w="1986" w:type="dxa"/>
            <w:tcBorders>
              <w:top w:val="single" w:sz="6" w:space="0" w:color="auto"/>
              <w:left w:val="single" w:sz="6" w:space="0" w:color="auto"/>
              <w:bottom w:val="single" w:sz="6" w:space="0" w:color="auto"/>
              <w:right w:val="single" w:sz="6" w:space="0" w:color="auto"/>
            </w:tcBorders>
            <w:vAlign w:val="center"/>
          </w:tcPr>
          <w:p w:rsidR="00F573AC" w:rsidRPr="00F573AC" w:rsidRDefault="00F573AC" w:rsidP="00F573AC">
            <w:pPr>
              <w:widowControl w:val="0"/>
              <w:spacing w:after="0" w:line="240" w:lineRule="auto"/>
              <w:ind w:firstLine="567"/>
              <w:jc w:val="center"/>
              <w:rPr>
                <w:rFonts w:ascii="Times New Roman" w:hAnsi="Times New Roman"/>
                <w:sz w:val="20"/>
                <w:szCs w:val="20"/>
                <w:lang w:eastAsia="ru-RU"/>
              </w:rPr>
            </w:pPr>
            <w:r w:rsidRPr="00F573AC">
              <w:rPr>
                <w:rFonts w:ascii="Times New Roman" w:hAnsi="Times New Roman"/>
                <w:sz w:val="20"/>
                <w:szCs w:val="20"/>
                <w:lang w:eastAsia="ru-RU"/>
              </w:rPr>
              <w:t>( 2674.8 )</w:t>
            </w:r>
          </w:p>
        </w:tc>
      </w:tr>
      <w:tr w:rsidR="00F573AC" w:rsidRPr="00F573AC" w:rsidTr="00101941">
        <w:tc>
          <w:tcPr>
            <w:tcW w:w="5107" w:type="dxa"/>
            <w:tcBorders>
              <w:top w:val="single" w:sz="6" w:space="0" w:color="auto"/>
              <w:left w:val="single" w:sz="6" w:space="0" w:color="auto"/>
              <w:bottom w:val="single" w:sz="6" w:space="0" w:color="auto"/>
              <w:right w:val="single" w:sz="6" w:space="0" w:color="auto"/>
            </w:tcBorders>
          </w:tcPr>
          <w:p w:rsidR="00F573AC" w:rsidRPr="00F573AC" w:rsidRDefault="00F573AC" w:rsidP="00F573AC">
            <w:pPr>
              <w:widowControl w:val="0"/>
              <w:spacing w:after="0" w:line="240" w:lineRule="auto"/>
              <w:rPr>
                <w:rFonts w:ascii="Times New Roman" w:hAnsi="Times New Roman"/>
                <w:sz w:val="20"/>
                <w:szCs w:val="20"/>
                <w:lang w:eastAsia="ru-RU"/>
              </w:rPr>
            </w:pPr>
            <w:r w:rsidRPr="00F573AC">
              <w:rPr>
                <w:rFonts w:ascii="Times New Roman" w:hAnsi="Times New Roman"/>
                <w:sz w:val="20"/>
                <w:szCs w:val="20"/>
                <w:lang w:eastAsia="ru-RU"/>
              </w:rPr>
              <w:lastRenderedPageBreak/>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F573AC" w:rsidRPr="00F573AC" w:rsidRDefault="00F573AC" w:rsidP="00F573AC">
            <w:pPr>
              <w:widowControl w:val="0"/>
              <w:spacing w:after="0" w:line="240" w:lineRule="auto"/>
              <w:jc w:val="center"/>
              <w:rPr>
                <w:rFonts w:ascii="Times New Roman" w:hAnsi="Times New Roman"/>
                <w:sz w:val="20"/>
                <w:szCs w:val="20"/>
                <w:lang w:eastAsia="ru-RU"/>
              </w:rPr>
            </w:pPr>
            <w:r w:rsidRPr="00F573AC">
              <w:rPr>
                <w:rFonts w:ascii="Times New Roman" w:hAnsi="Times New Roman"/>
                <w:sz w:val="20"/>
                <w:szCs w:val="20"/>
                <w:lang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rsidR="00F573AC" w:rsidRPr="00F573AC" w:rsidRDefault="00F573AC" w:rsidP="00F573AC">
            <w:pPr>
              <w:widowControl w:val="0"/>
              <w:spacing w:after="0" w:line="240" w:lineRule="auto"/>
              <w:ind w:firstLine="567"/>
              <w:jc w:val="center"/>
              <w:rPr>
                <w:rFonts w:ascii="Times New Roman" w:hAnsi="Times New Roman"/>
                <w:sz w:val="20"/>
                <w:szCs w:val="20"/>
                <w:lang w:eastAsia="ru-RU"/>
              </w:rPr>
            </w:pPr>
            <w:r w:rsidRPr="00F573AC">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573AC" w:rsidRPr="00F573AC" w:rsidRDefault="00F573AC" w:rsidP="00F573AC">
            <w:pPr>
              <w:widowControl w:val="0"/>
              <w:spacing w:after="0" w:line="240" w:lineRule="auto"/>
              <w:ind w:firstLine="567"/>
              <w:jc w:val="center"/>
              <w:rPr>
                <w:rFonts w:ascii="Times New Roman" w:hAnsi="Times New Roman"/>
                <w:sz w:val="20"/>
                <w:szCs w:val="20"/>
                <w:lang w:eastAsia="ru-RU"/>
              </w:rPr>
            </w:pPr>
            <w:r w:rsidRPr="00F573AC">
              <w:rPr>
                <w:rFonts w:ascii="Times New Roman" w:hAnsi="Times New Roman"/>
                <w:sz w:val="20"/>
                <w:szCs w:val="20"/>
                <w:lang w:eastAsia="ru-RU"/>
              </w:rPr>
              <w:t>--</w:t>
            </w:r>
          </w:p>
        </w:tc>
      </w:tr>
      <w:tr w:rsidR="00F573AC" w:rsidRPr="00F573AC" w:rsidTr="00101941">
        <w:tc>
          <w:tcPr>
            <w:tcW w:w="5107" w:type="dxa"/>
            <w:tcBorders>
              <w:top w:val="single" w:sz="6" w:space="0" w:color="auto"/>
              <w:left w:val="single" w:sz="6" w:space="0" w:color="auto"/>
              <w:bottom w:val="single" w:sz="6" w:space="0" w:color="auto"/>
              <w:right w:val="single" w:sz="6" w:space="0" w:color="auto"/>
            </w:tcBorders>
          </w:tcPr>
          <w:p w:rsidR="00F573AC" w:rsidRPr="00F573AC" w:rsidRDefault="00F573AC" w:rsidP="00F573AC">
            <w:pPr>
              <w:widowControl w:val="0"/>
              <w:spacing w:after="0" w:line="240" w:lineRule="auto"/>
              <w:rPr>
                <w:rFonts w:ascii="Times New Roman" w:hAnsi="Times New Roman"/>
                <w:b/>
                <w:bCs/>
                <w:sz w:val="20"/>
                <w:szCs w:val="20"/>
                <w:lang w:eastAsia="ru-RU"/>
              </w:rPr>
            </w:pPr>
            <w:r w:rsidRPr="00F573AC">
              <w:rPr>
                <w:rFonts w:ascii="Times New Roman" w:hAnsi="Times New Roman"/>
                <w:b/>
                <w:bCs/>
                <w:sz w:val="20"/>
                <w:szCs w:val="20"/>
                <w:lang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rsidR="00F573AC" w:rsidRPr="00F573AC" w:rsidRDefault="00F573AC" w:rsidP="00F573AC">
            <w:pPr>
              <w:widowControl w:val="0"/>
              <w:spacing w:after="0" w:line="240" w:lineRule="auto"/>
              <w:jc w:val="center"/>
              <w:rPr>
                <w:rFonts w:ascii="Times New Roman" w:hAnsi="Times New Roman"/>
                <w:sz w:val="20"/>
                <w:szCs w:val="20"/>
                <w:lang w:eastAsia="ru-RU"/>
              </w:rPr>
            </w:pPr>
            <w:r w:rsidRPr="00F573AC">
              <w:rPr>
                <w:rFonts w:ascii="Times New Roman" w:hAnsi="Times New Roman"/>
                <w:sz w:val="20"/>
                <w:szCs w:val="20"/>
                <w:lang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rsidR="00F573AC" w:rsidRPr="00F573AC" w:rsidRDefault="00F573AC" w:rsidP="00F573AC">
            <w:pPr>
              <w:widowControl w:val="0"/>
              <w:spacing w:after="0" w:line="240" w:lineRule="auto"/>
              <w:ind w:firstLine="567"/>
              <w:jc w:val="center"/>
              <w:rPr>
                <w:rFonts w:ascii="Times New Roman" w:hAnsi="Times New Roman"/>
                <w:sz w:val="20"/>
                <w:szCs w:val="20"/>
                <w:lang w:eastAsia="ru-RU"/>
              </w:rPr>
            </w:pPr>
            <w:r w:rsidRPr="00F573AC">
              <w:rPr>
                <w:rFonts w:ascii="Times New Roman" w:hAnsi="Times New Roman"/>
                <w:sz w:val="20"/>
                <w:szCs w:val="20"/>
                <w:lang w:eastAsia="ru-RU"/>
              </w:rPr>
              <w:t>2136.1</w:t>
            </w:r>
          </w:p>
        </w:tc>
        <w:tc>
          <w:tcPr>
            <w:tcW w:w="1986" w:type="dxa"/>
            <w:tcBorders>
              <w:top w:val="single" w:sz="6" w:space="0" w:color="auto"/>
              <w:left w:val="single" w:sz="6" w:space="0" w:color="auto"/>
              <w:bottom w:val="single" w:sz="6" w:space="0" w:color="auto"/>
              <w:right w:val="single" w:sz="6" w:space="0" w:color="auto"/>
            </w:tcBorders>
            <w:vAlign w:val="center"/>
          </w:tcPr>
          <w:p w:rsidR="00F573AC" w:rsidRPr="00F573AC" w:rsidRDefault="00F573AC" w:rsidP="00F573AC">
            <w:pPr>
              <w:widowControl w:val="0"/>
              <w:spacing w:after="0" w:line="240" w:lineRule="auto"/>
              <w:ind w:firstLine="567"/>
              <w:jc w:val="center"/>
              <w:rPr>
                <w:rFonts w:ascii="Times New Roman" w:hAnsi="Times New Roman"/>
                <w:sz w:val="20"/>
                <w:szCs w:val="20"/>
                <w:lang w:eastAsia="ru-RU"/>
              </w:rPr>
            </w:pPr>
            <w:r w:rsidRPr="00F573AC">
              <w:rPr>
                <w:rFonts w:ascii="Times New Roman" w:hAnsi="Times New Roman"/>
                <w:sz w:val="20"/>
                <w:szCs w:val="20"/>
                <w:lang w:eastAsia="ru-RU"/>
              </w:rPr>
              <w:t>2039.6</w:t>
            </w:r>
          </w:p>
        </w:tc>
      </w:tr>
      <w:tr w:rsidR="00F573AC" w:rsidRPr="00F573AC" w:rsidTr="00101941">
        <w:tc>
          <w:tcPr>
            <w:tcW w:w="5107" w:type="dxa"/>
            <w:tcBorders>
              <w:top w:val="single" w:sz="6" w:space="0" w:color="auto"/>
              <w:left w:val="single" w:sz="6" w:space="0" w:color="auto"/>
              <w:bottom w:val="single" w:sz="6" w:space="0" w:color="auto"/>
              <w:right w:val="single" w:sz="6" w:space="0" w:color="auto"/>
            </w:tcBorders>
          </w:tcPr>
          <w:p w:rsidR="00F573AC" w:rsidRPr="00F573AC" w:rsidRDefault="00F573AC" w:rsidP="00F573AC">
            <w:pPr>
              <w:widowControl w:val="0"/>
              <w:spacing w:after="0" w:line="240" w:lineRule="auto"/>
              <w:rPr>
                <w:rFonts w:ascii="Times New Roman" w:hAnsi="Times New Roman"/>
                <w:b/>
                <w:bCs/>
                <w:sz w:val="20"/>
                <w:szCs w:val="20"/>
                <w:lang w:eastAsia="ru-RU"/>
              </w:rPr>
            </w:pPr>
            <w:r w:rsidRPr="00F573AC">
              <w:rPr>
                <w:rFonts w:ascii="Times New Roman" w:hAnsi="Times New Roman"/>
                <w:b/>
                <w:bCs/>
                <w:sz w:val="20"/>
                <w:szCs w:val="20"/>
                <w:lang w:eastAsia="ru-RU"/>
              </w:rPr>
              <w:t xml:space="preserve">              II. Оборотні активи</w:t>
            </w:r>
          </w:p>
        </w:tc>
        <w:tc>
          <w:tcPr>
            <w:tcW w:w="994" w:type="dxa"/>
            <w:tcBorders>
              <w:top w:val="single" w:sz="6" w:space="0" w:color="auto"/>
              <w:left w:val="single" w:sz="6" w:space="0" w:color="auto"/>
              <w:bottom w:val="single" w:sz="6" w:space="0" w:color="auto"/>
              <w:right w:val="single" w:sz="6" w:space="0" w:color="auto"/>
            </w:tcBorders>
          </w:tcPr>
          <w:p w:rsidR="00F573AC" w:rsidRPr="00F573AC" w:rsidRDefault="00F573AC" w:rsidP="00F573AC">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F573AC" w:rsidRPr="00F573AC" w:rsidRDefault="00F573AC" w:rsidP="00F573AC">
            <w:pPr>
              <w:widowControl w:val="0"/>
              <w:spacing w:after="0" w:line="240" w:lineRule="auto"/>
              <w:ind w:firstLine="567"/>
              <w:jc w:val="center"/>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F573AC" w:rsidRPr="00F573AC" w:rsidRDefault="00F573AC" w:rsidP="00F573AC">
            <w:pPr>
              <w:widowControl w:val="0"/>
              <w:spacing w:after="0" w:line="240" w:lineRule="auto"/>
              <w:ind w:firstLine="567"/>
              <w:jc w:val="center"/>
              <w:rPr>
                <w:rFonts w:ascii="Times New Roman" w:hAnsi="Times New Roman"/>
                <w:sz w:val="20"/>
                <w:szCs w:val="20"/>
                <w:lang w:eastAsia="ru-RU"/>
              </w:rPr>
            </w:pPr>
          </w:p>
        </w:tc>
      </w:tr>
      <w:tr w:rsidR="00F573AC" w:rsidRPr="00F573AC" w:rsidTr="00101941">
        <w:tc>
          <w:tcPr>
            <w:tcW w:w="5107" w:type="dxa"/>
            <w:tcBorders>
              <w:top w:val="single" w:sz="6" w:space="0" w:color="auto"/>
              <w:left w:val="single" w:sz="6" w:space="0" w:color="auto"/>
              <w:bottom w:val="single" w:sz="6" w:space="0" w:color="auto"/>
              <w:right w:val="single" w:sz="6" w:space="0" w:color="auto"/>
            </w:tcBorders>
          </w:tcPr>
          <w:p w:rsidR="00F573AC" w:rsidRPr="00F573AC" w:rsidRDefault="00F573AC" w:rsidP="00F573AC">
            <w:pPr>
              <w:widowControl w:val="0"/>
              <w:spacing w:after="0" w:line="240" w:lineRule="auto"/>
              <w:rPr>
                <w:rFonts w:ascii="Times New Roman" w:hAnsi="Times New Roman"/>
                <w:sz w:val="20"/>
                <w:szCs w:val="20"/>
                <w:lang w:eastAsia="ru-RU"/>
              </w:rPr>
            </w:pPr>
            <w:r w:rsidRPr="00F573AC">
              <w:rPr>
                <w:rFonts w:ascii="Times New Roman" w:hAnsi="Times New Roman"/>
                <w:sz w:val="20"/>
                <w:szCs w:val="20"/>
                <w:lang w:eastAsia="ru-RU"/>
              </w:rPr>
              <w:t>Запаси</w:t>
            </w:r>
          </w:p>
        </w:tc>
        <w:tc>
          <w:tcPr>
            <w:tcW w:w="994" w:type="dxa"/>
            <w:tcBorders>
              <w:top w:val="single" w:sz="6" w:space="0" w:color="auto"/>
              <w:left w:val="single" w:sz="6" w:space="0" w:color="auto"/>
              <w:bottom w:val="single" w:sz="6" w:space="0" w:color="auto"/>
              <w:right w:val="single" w:sz="6" w:space="0" w:color="auto"/>
            </w:tcBorders>
          </w:tcPr>
          <w:p w:rsidR="00F573AC" w:rsidRPr="00F573AC" w:rsidRDefault="00F573AC" w:rsidP="00F573AC">
            <w:pPr>
              <w:widowControl w:val="0"/>
              <w:spacing w:after="0" w:line="240" w:lineRule="auto"/>
              <w:jc w:val="center"/>
              <w:rPr>
                <w:rFonts w:ascii="Times New Roman" w:hAnsi="Times New Roman"/>
                <w:sz w:val="20"/>
                <w:szCs w:val="20"/>
                <w:lang w:eastAsia="ru-RU"/>
              </w:rPr>
            </w:pPr>
            <w:r w:rsidRPr="00F573AC">
              <w:rPr>
                <w:rFonts w:ascii="Times New Roman" w:hAnsi="Times New Roman"/>
                <w:sz w:val="20"/>
                <w:szCs w:val="20"/>
                <w:lang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rsidR="00F573AC" w:rsidRPr="00F573AC" w:rsidRDefault="00F573AC" w:rsidP="00F573AC">
            <w:pPr>
              <w:widowControl w:val="0"/>
              <w:spacing w:after="0" w:line="240" w:lineRule="auto"/>
              <w:ind w:firstLine="567"/>
              <w:jc w:val="center"/>
              <w:rPr>
                <w:rFonts w:ascii="Times New Roman" w:hAnsi="Times New Roman"/>
                <w:sz w:val="20"/>
                <w:szCs w:val="20"/>
                <w:lang w:eastAsia="ru-RU"/>
              </w:rPr>
            </w:pPr>
            <w:r w:rsidRPr="00F573AC">
              <w:rPr>
                <w:rFonts w:ascii="Times New Roman" w:hAnsi="Times New Roman"/>
                <w:sz w:val="20"/>
                <w:szCs w:val="20"/>
                <w:lang w:eastAsia="ru-RU"/>
              </w:rPr>
              <w:t>232.5</w:t>
            </w:r>
          </w:p>
        </w:tc>
        <w:tc>
          <w:tcPr>
            <w:tcW w:w="1986" w:type="dxa"/>
            <w:tcBorders>
              <w:top w:val="single" w:sz="6" w:space="0" w:color="auto"/>
              <w:left w:val="single" w:sz="6" w:space="0" w:color="auto"/>
              <w:bottom w:val="single" w:sz="6" w:space="0" w:color="auto"/>
              <w:right w:val="single" w:sz="6" w:space="0" w:color="auto"/>
            </w:tcBorders>
            <w:vAlign w:val="center"/>
          </w:tcPr>
          <w:p w:rsidR="00F573AC" w:rsidRPr="00F573AC" w:rsidRDefault="00F573AC" w:rsidP="00F573AC">
            <w:pPr>
              <w:widowControl w:val="0"/>
              <w:spacing w:after="0" w:line="240" w:lineRule="auto"/>
              <w:ind w:firstLine="567"/>
              <w:jc w:val="center"/>
              <w:rPr>
                <w:rFonts w:ascii="Times New Roman" w:hAnsi="Times New Roman"/>
                <w:sz w:val="20"/>
                <w:szCs w:val="20"/>
                <w:lang w:eastAsia="ru-RU"/>
              </w:rPr>
            </w:pPr>
            <w:r w:rsidRPr="00F573AC">
              <w:rPr>
                <w:rFonts w:ascii="Times New Roman" w:hAnsi="Times New Roman"/>
                <w:sz w:val="20"/>
                <w:szCs w:val="20"/>
                <w:lang w:eastAsia="ru-RU"/>
              </w:rPr>
              <w:t>281.0</w:t>
            </w:r>
          </w:p>
        </w:tc>
      </w:tr>
      <w:tr w:rsidR="00F573AC" w:rsidRPr="00F573AC" w:rsidTr="00101941">
        <w:trPr>
          <w:cantSplit/>
        </w:trPr>
        <w:tc>
          <w:tcPr>
            <w:tcW w:w="5107" w:type="dxa"/>
            <w:tcBorders>
              <w:top w:val="single" w:sz="6" w:space="0" w:color="auto"/>
              <w:left w:val="single" w:sz="6" w:space="0" w:color="auto"/>
              <w:bottom w:val="single" w:sz="6" w:space="0" w:color="auto"/>
              <w:right w:val="single" w:sz="6" w:space="0" w:color="auto"/>
            </w:tcBorders>
          </w:tcPr>
          <w:p w:rsidR="00F573AC" w:rsidRPr="00F573AC" w:rsidRDefault="00F573AC" w:rsidP="00F573AC">
            <w:pPr>
              <w:widowControl w:val="0"/>
              <w:spacing w:after="0" w:line="240" w:lineRule="auto"/>
              <w:rPr>
                <w:rFonts w:ascii="Times New Roman" w:hAnsi="Times New Roman"/>
                <w:sz w:val="20"/>
                <w:szCs w:val="20"/>
                <w:lang w:eastAsia="ru-RU"/>
              </w:rPr>
            </w:pPr>
            <w:r w:rsidRPr="00F573AC">
              <w:rPr>
                <w:rFonts w:ascii="Times New Roman" w:hAnsi="Times New Roman"/>
                <w:sz w:val="20"/>
                <w:szCs w:val="20"/>
                <w:lang w:eastAsia="ru-RU"/>
              </w:rPr>
              <w:t>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rsidR="00F573AC" w:rsidRPr="00F573AC" w:rsidRDefault="00F573AC" w:rsidP="00F573AC">
            <w:pPr>
              <w:widowControl w:val="0"/>
              <w:spacing w:after="0" w:line="240" w:lineRule="auto"/>
              <w:jc w:val="center"/>
              <w:rPr>
                <w:rFonts w:ascii="Times New Roman" w:hAnsi="Times New Roman"/>
                <w:sz w:val="20"/>
                <w:szCs w:val="20"/>
                <w:lang w:eastAsia="ru-RU"/>
              </w:rPr>
            </w:pPr>
            <w:r w:rsidRPr="00F573AC">
              <w:rPr>
                <w:rFonts w:ascii="Times New Roman" w:hAnsi="Times New Roman"/>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rsidR="00F573AC" w:rsidRPr="00F573AC" w:rsidRDefault="00F573AC" w:rsidP="00F573AC">
            <w:pPr>
              <w:widowControl w:val="0"/>
              <w:spacing w:after="0" w:line="240" w:lineRule="auto"/>
              <w:ind w:firstLine="567"/>
              <w:jc w:val="center"/>
              <w:rPr>
                <w:rFonts w:ascii="Times New Roman" w:hAnsi="Times New Roman"/>
                <w:sz w:val="20"/>
                <w:szCs w:val="20"/>
                <w:lang w:eastAsia="ru-RU"/>
              </w:rPr>
            </w:pPr>
            <w:r w:rsidRPr="00F573AC">
              <w:rPr>
                <w:rFonts w:ascii="Times New Roman" w:hAnsi="Times New Roman"/>
                <w:sz w:val="20"/>
                <w:szCs w:val="20"/>
                <w:lang w:eastAsia="ru-RU"/>
              </w:rPr>
              <w:t>224.2</w:t>
            </w:r>
          </w:p>
        </w:tc>
        <w:tc>
          <w:tcPr>
            <w:tcW w:w="1986" w:type="dxa"/>
            <w:tcBorders>
              <w:top w:val="single" w:sz="6" w:space="0" w:color="auto"/>
              <w:left w:val="single" w:sz="6" w:space="0" w:color="auto"/>
              <w:bottom w:val="single" w:sz="6" w:space="0" w:color="auto"/>
              <w:right w:val="single" w:sz="6" w:space="0" w:color="auto"/>
            </w:tcBorders>
            <w:vAlign w:val="center"/>
          </w:tcPr>
          <w:p w:rsidR="00F573AC" w:rsidRPr="00F573AC" w:rsidRDefault="00F573AC" w:rsidP="00F573AC">
            <w:pPr>
              <w:widowControl w:val="0"/>
              <w:spacing w:after="0" w:line="240" w:lineRule="auto"/>
              <w:ind w:firstLine="567"/>
              <w:jc w:val="center"/>
              <w:rPr>
                <w:rFonts w:ascii="Times New Roman" w:hAnsi="Times New Roman"/>
                <w:sz w:val="20"/>
                <w:szCs w:val="20"/>
                <w:lang w:eastAsia="ru-RU"/>
              </w:rPr>
            </w:pPr>
            <w:r w:rsidRPr="00F573AC">
              <w:rPr>
                <w:rFonts w:ascii="Times New Roman" w:hAnsi="Times New Roman"/>
                <w:sz w:val="20"/>
                <w:szCs w:val="20"/>
                <w:lang w:eastAsia="ru-RU"/>
              </w:rPr>
              <w:t>445.7</w:t>
            </w:r>
          </w:p>
        </w:tc>
      </w:tr>
      <w:tr w:rsidR="00F573AC" w:rsidRPr="00F573AC" w:rsidTr="00101941">
        <w:tc>
          <w:tcPr>
            <w:tcW w:w="5107" w:type="dxa"/>
            <w:tcBorders>
              <w:top w:val="single" w:sz="6" w:space="0" w:color="auto"/>
              <w:left w:val="single" w:sz="6" w:space="0" w:color="auto"/>
              <w:bottom w:val="single" w:sz="6" w:space="0" w:color="auto"/>
              <w:right w:val="single" w:sz="6" w:space="0" w:color="auto"/>
            </w:tcBorders>
          </w:tcPr>
          <w:p w:rsidR="00F573AC" w:rsidRPr="00F573AC" w:rsidRDefault="00F573AC" w:rsidP="00F573AC">
            <w:pPr>
              <w:widowControl w:val="0"/>
              <w:spacing w:after="0" w:line="240" w:lineRule="auto"/>
              <w:rPr>
                <w:rFonts w:ascii="Times New Roman" w:hAnsi="Times New Roman"/>
                <w:sz w:val="20"/>
                <w:szCs w:val="20"/>
                <w:lang w:eastAsia="ru-RU"/>
              </w:rPr>
            </w:pPr>
            <w:r w:rsidRPr="00F573AC">
              <w:rPr>
                <w:rFonts w:ascii="Times New Roman" w:hAnsi="Times New Roman"/>
                <w:sz w:val="20"/>
                <w:szCs w:val="20"/>
                <w:lang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rsidR="00F573AC" w:rsidRPr="00F573AC" w:rsidRDefault="00F573AC" w:rsidP="00F573AC">
            <w:pPr>
              <w:widowControl w:val="0"/>
              <w:spacing w:after="0" w:line="240" w:lineRule="auto"/>
              <w:jc w:val="center"/>
              <w:rPr>
                <w:rFonts w:ascii="Times New Roman" w:hAnsi="Times New Roman"/>
                <w:sz w:val="20"/>
                <w:szCs w:val="20"/>
                <w:lang w:eastAsia="ru-RU"/>
              </w:rPr>
            </w:pPr>
            <w:r w:rsidRPr="00F573AC">
              <w:rPr>
                <w:rFonts w:ascii="Times New Roman" w:hAnsi="Times New Roman"/>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rsidR="00F573AC" w:rsidRPr="00F573AC" w:rsidRDefault="00F573AC" w:rsidP="00F573AC">
            <w:pPr>
              <w:widowControl w:val="0"/>
              <w:spacing w:after="0" w:line="240" w:lineRule="auto"/>
              <w:ind w:firstLine="567"/>
              <w:jc w:val="center"/>
              <w:rPr>
                <w:rFonts w:ascii="Times New Roman" w:hAnsi="Times New Roman"/>
                <w:sz w:val="20"/>
                <w:szCs w:val="20"/>
                <w:lang w:eastAsia="ru-RU"/>
              </w:rPr>
            </w:pPr>
            <w:r w:rsidRPr="00F573AC">
              <w:rPr>
                <w:rFonts w:ascii="Times New Roman" w:hAnsi="Times New Roman"/>
                <w:sz w:val="20"/>
                <w:szCs w:val="20"/>
                <w:lang w:eastAsia="ru-RU"/>
              </w:rPr>
              <w:t>14.9</w:t>
            </w:r>
          </w:p>
        </w:tc>
        <w:tc>
          <w:tcPr>
            <w:tcW w:w="1986" w:type="dxa"/>
            <w:tcBorders>
              <w:top w:val="single" w:sz="6" w:space="0" w:color="auto"/>
              <w:left w:val="single" w:sz="6" w:space="0" w:color="auto"/>
              <w:bottom w:val="single" w:sz="6" w:space="0" w:color="auto"/>
              <w:right w:val="single" w:sz="6" w:space="0" w:color="auto"/>
            </w:tcBorders>
            <w:vAlign w:val="center"/>
          </w:tcPr>
          <w:p w:rsidR="00F573AC" w:rsidRPr="00F573AC" w:rsidRDefault="00F573AC" w:rsidP="00F573AC">
            <w:pPr>
              <w:widowControl w:val="0"/>
              <w:spacing w:after="0" w:line="240" w:lineRule="auto"/>
              <w:ind w:firstLine="567"/>
              <w:jc w:val="center"/>
              <w:rPr>
                <w:rFonts w:ascii="Times New Roman" w:hAnsi="Times New Roman"/>
                <w:sz w:val="20"/>
                <w:szCs w:val="20"/>
                <w:lang w:eastAsia="ru-RU"/>
              </w:rPr>
            </w:pPr>
            <w:r w:rsidRPr="00F573AC">
              <w:rPr>
                <w:rFonts w:ascii="Times New Roman" w:hAnsi="Times New Roman"/>
                <w:sz w:val="20"/>
                <w:szCs w:val="20"/>
                <w:lang w:eastAsia="ru-RU"/>
              </w:rPr>
              <w:t>4.7</w:t>
            </w:r>
          </w:p>
        </w:tc>
      </w:tr>
      <w:tr w:rsidR="00F573AC" w:rsidRPr="00F573AC" w:rsidTr="00101941">
        <w:tc>
          <w:tcPr>
            <w:tcW w:w="5107" w:type="dxa"/>
            <w:tcBorders>
              <w:top w:val="single" w:sz="6" w:space="0" w:color="auto"/>
              <w:left w:val="single" w:sz="6" w:space="0" w:color="auto"/>
              <w:bottom w:val="single" w:sz="6" w:space="0" w:color="auto"/>
              <w:right w:val="single" w:sz="6" w:space="0" w:color="auto"/>
            </w:tcBorders>
          </w:tcPr>
          <w:p w:rsidR="00F573AC" w:rsidRPr="00F573AC" w:rsidRDefault="00F573AC" w:rsidP="00F573AC">
            <w:pPr>
              <w:widowControl w:val="0"/>
              <w:spacing w:after="0" w:line="240" w:lineRule="auto"/>
              <w:rPr>
                <w:rFonts w:ascii="Times New Roman" w:hAnsi="Times New Roman"/>
                <w:sz w:val="20"/>
                <w:szCs w:val="20"/>
                <w:lang w:eastAsia="ru-RU"/>
              </w:rPr>
            </w:pPr>
            <w:r w:rsidRPr="00F573AC">
              <w:rPr>
                <w:rFonts w:ascii="Times New Roman" w:hAnsi="Times New Roman"/>
                <w:sz w:val="20"/>
                <w:szCs w:val="20"/>
                <w:lang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rsidR="00F573AC" w:rsidRPr="00F573AC" w:rsidRDefault="00F573AC" w:rsidP="00F573AC">
            <w:pPr>
              <w:widowControl w:val="0"/>
              <w:spacing w:after="0" w:line="240" w:lineRule="auto"/>
              <w:jc w:val="center"/>
              <w:rPr>
                <w:rFonts w:ascii="Times New Roman" w:hAnsi="Times New Roman"/>
                <w:sz w:val="20"/>
                <w:szCs w:val="20"/>
                <w:lang w:eastAsia="ru-RU"/>
              </w:rPr>
            </w:pPr>
            <w:r w:rsidRPr="00F573AC">
              <w:rPr>
                <w:rFonts w:ascii="Times New Roman" w:hAnsi="Times New Roman"/>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rsidR="00F573AC" w:rsidRPr="00F573AC" w:rsidRDefault="00F573AC" w:rsidP="00F573AC">
            <w:pPr>
              <w:widowControl w:val="0"/>
              <w:spacing w:after="0" w:line="240" w:lineRule="auto"/>
              <w:ind w:firstLine="567"/>
              <w:jc w:val="center"/>
              <w:rPr>
                <w:rFonts w:ascii="Times New Roman" w:hAnsi="Times New Roman"/>
                <w:sz w:val="20"/>
                <w:szCs w:val="20"/>
                <w:lang w:eastAsia="ru-RU"/>
              </w:rPr>
            </w:pPr>
            <w:r w:rsidRPr="00F573AC">
              <w:rPr>
                <w:rFonts w:ascii="Times New Roman" w:hAnsi="Times New Roman"/>
                <w:sz w:val="20"/>
                <w:szCs w:val="20"/>
                <w:lang w:eastAsia="ru-RU"/>
              </w:rPr>
              <w:t>3.8</w:t>
            </w:r>
          </w:p>
        </w:tc>
        <w:tc>
          <w:tcPr>
            <w:tcW w:w="1986" w:type="dxa"/>
            <w:tcBorders>
              <w:top w:val="single" w:sz="6" w:space="0" w:color="auto"/>
              <w:left w:val="single" w:sz="6" w:space="0" w:color="auto"/>
              <w:bottom w:val="single" w:sz="6" w:space="0" w:color="auto"/>
              <w:right w:val="single" w:sz="6" w:space="0" w:color="auto"/>
            </w:tcBorders>
            <w:vAlign w:val="center"/>
          </w:tcPr>
          <w:p w:rsidR="00F573AC" w:rsidRPr="00F573AC" w:rsidRDefault="00F573AC" w:rsidP="00F573AC">
            <w:pPr>
              <w:widowControl w:val="0"/>
              <w:spacing w:after="0" w:line="240" w:lineRule="auto"/>
              <w:ind w:firstLine="567"/>
              <w:jc w:val="center"/>
              <w:rPr>
                <w:rFonts w:ascii="Times New Roman" w:hAnsi="Times New Roman"/>
                <w:sz w:val="20"/>
                <w:szCs w:val="20"/>
                <w:lang w:eastAsia="ru-RU"/>
              </w:rPr>
            </w:pPr>
            <w:r w:rsidRPr="00F573AC">
              <w:rPr>
                <w:rFonts w:ascii="Times New Roman" w:hAnsi="Times New Roman"/>
                <w:sz w:val="20"/>
                <w:szCs w:val="20"/>
                <w:lang w:eastAsia="ru-RU"/>
              </w:rPr>
              <w:t>5.5</w:t>
            </w:r>
          </w:p>
        </w:tc>
      </w:tr>
      <w:tr w:rsidR="00F573AC" w:rsidRPr="00F573AC" w:rsidTr="00101941">
        <w:tc>
          <w:tcPr>
            <w:tcW w:w="5107" w:type="dxa"/>
            <w:tcBorders>
              <w:top w:val="single" w:sz="6" w:space="0" w:color="auto"/>
              <w:left w:val="single" w:sz="6" w:space="0" w:color="auto"/>
              <w:bottom w:val="single" w:sz="6" w:space="0" w:color="auto"/>
              <w:right w:val="single" w:sz="6" w:space="0" w:color="auto"/>
            </w:tcBorders>
          </w:tcPr>
          <w:p w:rsidR="00F573AC" w:rsidRPr="00F573AC" w:rsidRDefault="00F573AC" w:rsidP="00F573AC">
            <w:pPr>
              <w:widowControl w:val="0"/>
              <w:spacing w:after="0" w:line="240" w:lineRule="auto"/>
              <w:rPr>
                <w:rFonts w:ascii="Times New Roman" w:hAnsi="Times New Roman"/>
                <w:b/>
                <w:bCs/>
                <w:sz w:val="20"/>
                <w:szCs w:val="20"/>
                <w:lang w:eastAsia="ru-RU"/>
              </w:rPr>
            </w:pPr>
            <w:r w:rsidRPr="00F573AC">
              <w:rPr>
                <w:rFonts w:ascii="Times New Roman" w:hAnsi="Times New Roman"/>
                <w:b/>
                <w:bCs/>
                <w:sz w:val="20"/>
                <w:szCs w:val="20"/>
                <w:lang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rsidR="00F573AC" w:rsidRPr="00F573AC" w:rsidRDefault="00F573AC" w:rsidP="00F573AC">
            <w:pPr>
              <w:widowControl w:val="0"/>
              <w:spacing w:after="0" w:line="240" w:lineRule="auto"/>
              <w:jc w:val="center"/>
              <w:rPr>
                <w:rFonts w:ascii="Times New Roman" w:hAnsi="Times New Roman"/>
                <w:sz w:val="20"/>
                <w:szCs w:val="20"/>
                <w:lang w:eastAsia="ru-RU"/>
              </w:rPr>
            </w:pPr>
            <w:r w:rsidRPr="00F573AC">
              <w:rPr>
                <w:rFonts w:ascii="Times New Roman" w:hAnsi="Times New Roman"/>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rsidR="00F573AC" w:rsidRPr="00F573AC" w:rsidRDefault="00F573AC" w:rsidP="00F573AC">
            <w:pPr>
              <w:widowControl w:val="0"/>
              <w:spacing w:after="0" w:line="240" w:lineRule="auto"/>
              <w:ind w:firstLine="567"/>
              <w:jc w:val="center"/>
              <w:rPr>
                <w:rFonts w:ascii="Times New Roman" w:hAnsi="Times New Roman"/>
                <w:sz w:val="20"/>
                <w:szCs w:val="20"/>
                <w:lang w:eastAsia="ru-RU"/>
              </w:rPr>
            </w:pPr>
            <w:r w:rsidRPr="00F573AC">
              <w:rPr>
                <w:rFonts w:ascii="Times New Roman" w:hAnsi="Times New Roman"/>
                <w:sz w:val="20"/>
                <w:szCs w:val="20"/>
                <w:lang w:eastAsia="ru-RU"/>
              </w:rPr>
              <w:t>475.4</w:t>
            </w:r>
          </w:p>
        </w:tc>
        <w:tc>
          <w:tcPr>
            <w:tcW w:w="1986" w:type="dxa"/>
            <w:tcBorders>
              <w:top w:val="single" w:sz="6" w:space="0" w:color="auto"/>
              <w:left w:val="single" w:sz="6" w:space="0" w:color="auto"/>
              <w:bottom w:val="single" w:sz="6" w:space="0" w:color="auto"/>
              <w:right w:val="single" w:sz="6" w:space="0" w:color="auto"/>
            </w:tcBorders>
            <w:vAlign w:val="center"/>
          </w:tcPr>
          <w:p w:rsidR="00F573AC" w:rsidRPr="00F573AC" w:rsidRDefault="00F573AC" w:rsidP="00F573AC">
            <w:pPr>
              <w:widowControl w:val="0"/>
              <w:spacing w:after="0" w:line="240" w:lineRule="auto"/>
              <w:ind w:firstLine="567"/>
              <w:jc w:val="center"/>
              <w:rPr>
                <w:rFonts w:ascii="Times New Roman" w:hAnsi="Times New Roman"/>
                <w:sz w:val="20"/>
                <w:szCs w:val="20"/>
                <w:lang w:eastAsia="ru-RU"/>
              </w:rPr>
            </w:pPr>
            <w:r w:rsidRPr="00F573AC">
              <w:rPr>
                <w:rFonts w:ascii="Times New Roman" w:hAnsi="Times New Roman"/>
                <w:sz w:val="20"/>
                <w:szCs w:val="20"/>
                <w:lang w:eastAsia="ru-RU"/>
              </w:rPr>
              <w:t>736.9</w:t>
            </w:r>
          </w:p>
        </w:tc>
      </w:tr>
      <w:tr w:rsidR="00F573AC" w:rsidRPr="00F573AC" w:rsidTr="00101941">
        <w:tc>
          <w:tcPr>
            <w:tcW w:w="5107" w:type="dxa"/>
            <w:tcBorders>
              <w:top w:val="single" w:sz="6" w:space="0" w:color="auto"/>
              <w:left w:val="single" w:sz="6" w:space="0" w:color="auto"/>
              <w:bottom w:val="single" w:sz="6" w:space="0" w:color="auto"/>
              <w:right w:val="single" w:sz="6" w:space="0" w:color="auto"/>
            </w:tcBorders>
          </w:tcPr>
          <w:p w:rsidR="00F573AC" w:rsidRPr="00F573AC" w:rsidRDefault="00F573AC" w:rsidP="00F573AC">
            <w:pPr>
              <w:widowControl w:val="0"/>
              <w:spacing w:after="0" w:line="240" w:lineRule="auto"/>
              <w:ind w:firstLine="567"/>
              <w:rPr>
                <w:rFonts w:ascii="Times New Roman" w:hAnsi="Times New Roman"/>
                <w:b/>
                <w:lang w:eastAsia="ru-RU"/>
              </w:rPr>
            </w:pPr>
            <w:r w:rsidRPr="00F573AC">
              <w:rPr>
                <w:rFonts w:ascii="Times New Roman" w:hAnsi="Times New Roman"/>
                <w:b/>
                <w:sz w:val="20"/>
                <w:lang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F573AC" w:rsidRPr="00F573AC" w:rsidRDefault="00F573AC" w:rsidP="00F573AC">
            <w:pPr>
              <w:widowControl w:val="0"/>
              <w:spacing w:after="0" w:line="240" w:lineRule="auto"/>
              <w:jc w:val="center"/>
              <w:rPr>
                <w:rFonts w:ascii="Times New Roman" w:hAnsi="Times New Roman"/>
                <w:sz w:val="20"/>
                <w:szCs w:val="20"/>
                <w:lang w:eastAsia="ru-RU"/>
              </w:rPr>
            </w:pPr>
            <w:r w:rsidRPr="00F573AC">
              <w:rPr>
                <w:rFonts w:ascii="Times New Roman" w:hAnsi="Times New Roman"/>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rsidR="00F573AC" w:rsidRPr="00F573AC" w:rsidRDefault="00F573AC" w:rsidP="00F573AC">
            <w:pPr>
              <w:widowControl w:val="0"/>
              <w:spacing w:after="0" w:line="240" w:lineRule="auto"/>
              <w:ind w:firstLine="567"/>
              <w:jc w:val="center"/>
              <w:rPr>
                <w:rFonts w:ascii="Times New Roman" w:hAnsi="Times New Roman"/>
                <w:sz w:val="20"/>
                <w:szCs w:val="20"/>
                <w:lang w:eastAsia="ru-RU"/>
              </w:rPr>
            </w:pPr>
            <w:r w:rsidRPr="00F573AC">
              <w:rPr>
                <w:rFonts w:ascii="Times New Roman" w:hAnsi="Times New Roman"/>
                <w:sz w:val="20"/>
                <w:szCs w:val="20"/>
                <w:lang w:eastAsia="ru-RU"/>
              </w:rPr>
              <w:t>2611.5</w:t>
            </w:r>
          </w:p>
        </w:tc>
        <w:tc>
          <w:tcPr>
            <w:tcW w:w="1986" w:type="dxa"/>
            <w:tcBorders>
              <w:top w:val="single" w:sz="6" w:space="0" w:color="auto"/>
              <w:left w:val="single" w:sz="6" w:space="0" w:color="auto"/>
              <w:bottom w:val="single" w:sz="6" w:space="0" w:color="auto"/>
              <w:right w:val="single" w:sz="6" w:space="0" w:color="auto"/>
            </w:tcBorders>
            <w:vAlign w:val="center"/>
          </w:tcPr>
          <w:p w:rsidR="00F573AC" w:rsidRPr="00F573AC" w:rsidRDefault="00F573AC" w:rsidP="00F573AC">
            <w:pPr>
              <w:widowControl w:val="0"/>
              <w:spacing w:after="0" w:line="240" w:lineRule="auto"/>
              <w:ind w:firstLine="567"/>
              <w:jc w:val="center"/>
              <w:rPr>
                <w:rFonts w:ascii="Times New Roman" w:hAnsi="Times New Roman"/>
                <w:sz w:val="20"/>
                <w:szCs w:val="20"/>
                <w:lang w:eastAsia="ru-RU"/>
              </w:rPr>
            </w:pPr>
            <w:r w:rsidRPr="00F573AC">
              <w:rPr>
                <w:rFonts w:ascii="Times New Roman" w:hAnsi="Times New Roman"/>
                <w:sz w:val="20"/>
                <w:szCs w:val="20"/>
                <w:lang w:eastAsia="ru-RU"/>
              </w:rPr>
              <w:t>2776.5</w:t>
            </w:r>
          </w:p>
        </w:tc>
      </w:tr>
    </w:tbl>
    <w:p w:rsidR="00F573AC" w:rsidRPr="00F573AC" w:rsidRDefault="00F573AC" w:rsidP="00F573AC">
      <w:pPr>
        <w:widowControl w:val="0"/>
        <w:spacing w:after="0" w:line="240" w:lineRule="auto"/>
        <w:ind w:firstLine="567"/>
        <w:rPr>
          <w:rFonts w:ascii="Times New Roman" w:hAnsi="Times New Roman"/>
          <w:sz w:val="10"/>
          <w:szCs w:val="10"/>
          <w:lang w:eastAsia="ru-RU"/>
        </w:rPr>
      </w:pPr>
    </w:p>
    <w:p w:rsidR="00F573AC" w:rsidRPr="00F573AC" w:rsidRDefault="00F573AC" w:rsidP="00F573AC">
      <w:pPr>
        <w:widowControl w:val="0"/>
        <w:spacing w:after="0" w:line="240" w:lineRule="auto"/>
        <w:ind w:firstLine="567"/>
        <w:rPr>
          <w:rFonts w:ascii="Times New Roman" w:hAnsi="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F573AC" w:rsidRPr="00F573AC" w:rsidTr="00101941">
        <w:tc>
          <w:tcPr>
            <w:tcW w:w="5107" w:type="dxa"/>
            <w:tcBorders>
              <w:top w:val="single" w:sz="6" w:space="0" w:color="auto"/>
              <w:left w:val="single" w:sz="6" w:space="0" w:color="auto"/>
              <w:bottom w:val="single" w:sz="6" w:space="0" w:color="auto"/>
              <w:right w:val="single" w:sz="6" w:space="0" w:color="auto"/>
            </w:tcBorders>
            <w:vAlign w:val="center"/>
          </w:tcPr>
          <w:p w:rsidR="00F573AC" w:rsidRPr="00F573AC" w:rsidRDefault="00F573AC" w:rsidP="00F573AC">
            <w:pPr>
              <w:widowControl w:val="0"/>
              <w:spacing w:after="0" w:line="240" w:lineRule="auto"/>
              <w:ind w:firstLine="567"/>
              <w:rPr>
                <w:rFonts w:ascii="Times New Roman" w:hAnsi="Times New Roman"/>
                <w:b/>
                <w:lang w:eastAsia="ru-RU"/>
              </w:rPr>
            </w:pPr>
            <w:r w:rsidRPr="00F573AC">
              <w:rPr>
                <w:rFonts w:ascii="Times New Roman" w:hAnsi="Times New Roman"/>
                <w:b/>
                <w:sz w:val="20"/>
                <w:lang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F573AC" w:rsidRPr="00F573AC" w:rsidRDefault="00F573AC" w:rsidP="00F573AC">
            <w:pPr>
              <w:widowControl w:val="0"/>
              <w:spacing w:after="0" w:line="240" w:lineRule="auto"/>
              <w:jc w:val="center"/>
              <w:rPr>
                <w:rFonts w:ascii="Times New Roman" w:hAnsi="Times New Roman"/>
                <w:b/>
                <w:bCs/>
                <w:sz w:val="20"/>
                <w:szCs w:val="20"/>
                <w:lang w:eastAsia="ru-RU"/>
              </w:rPr>
            </w:pPr>
            <w:r w:rsidRPr="00F573AC">
              <w:rPr>
                <w:rFonts w:ascii="Times New Roman" w:hAnsi="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F573AC" w:rsidRPr="00F573AC" w:rsidRDefault="00F573AC" w:rsidP="00F573AC">
            <w:pPr>
              <w:widowControl w:val="0"/>
              <w:spacing w:after="0" w:line="240" w:lineRule="auto"/>
              <w:jc w:val="center"/>
              <w:rPr>
                <w:rFonts w:ascii="Times New Roman" w:hAnsi="Times New Roman"/>
                <w:b/>
                <w:bCs/>
                <w:sz w:val="20"/>
                <w:szCs w:val="20"/>
                <w:lang w:eastAsia="ru-RU"/>
              </w:rPr>
            </w:pPr>
            <w:r w:rsidRPr="00F573AC">
              <w:rPr>
                <w:rFonts w:ascii="Times New Roman" w:hAnsi="Times New Roman"/>
                <w:b/>
                <w:bCs/>
                <w:sz w:val="20"/>
                <w:szCs w:val="20"/>
                <w:lang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F573AC" w:rsidRPr="00F573AC" w:rsidRDefault="00F573AC" w:rsidP="00F573AC">
            <w:pPr>
              <w:widowControl w:val="0"/>
              <w:spacing w:after="0" w:line="240" w:lineRule="auto"/>
              <w:jc w:val="center"/>
              <w:rPr>
                <w:rFonts w:ascii="Times New Roman" w:hAnsi="Times New Roman"/>
                <w:b/>
                <w:bCs/>
                <w:sz w:val="20"/>
                <w:szCs w:val="20"/>
                <w:lang w:eastAsia="ru-RU"/>
              </w:rPr>
            </w:pPr>
            <w:r w:rsidRPr="00F573AC">
              <w:rPr>
                <w:rFonts w:ascii="Times New Roman" w:hAnsi="Times New Roman"/>
                <w:b/>
                <w:bCs/>
                <w:sz w:val="20"/>
                <w:szCs w:val="20"/>
                <w:lang w:eastAsia="ru-RU"/>
              </w:rPr>
              <w:t>На кінець звітного періоду</w:t>
            </w:r>
          </w:p>
        </w:tc>
      </w:tr>
      <w:tr w:rsidR="00F573AC" w:rsidRPr="00F573AC" w:rsidTr="00101941">
        <w:tc>
          <w:tcPr>
            <w:tcW w:w="5107" w:type="dxa"/>
            <w:tcBorders>
              <w:top w:val="single" w:sz="6" w:space="0" w:color="auto"/>
              <w:left w:val="single" w:sz="6" w:space="0" w:color="auto"/>
              <w:bottom w:val="single" w:sz="6" w:space="0" w:color="auto"/>
              <w:right w:val="single" w:sz="6" w:space="0" w:color="auto"/>
            </w:tcBorders>
            <w:shd w:val="clear" w:color="auto" w:fill="E6E6E6"/>
          </w:tcPr>
          <w:p w:rsidR="00F573AC" w:rsidRPr="00F573AC" w:rsidRDefault="00F573AC" w:rsidP="00F573AC">
            <w:pPr>
              <w:widowControl w:val="0"/>
              <w:spacing w:after="0" w:line="240" w:lineRule="auto"/>
              <w:jc w:val="center"/>
              <w:rPr>
                <w:rFonts w:ascii="Times New Roman" w:hAnsi="Times New Roman"/>
                <w:b/>
                <w:bCs/>
                <w:sz w:val="20"/>
                <w:szCs w:val="20"/>
                <w:lang w:eastAsia="ru-RU"/>
              </w:rPr>
            </w:pPr>
            <w:r w:rsidRPr="00F573AC">
              <w:rPr>
                <w:rFonts w:ascii="Times New Roman" w:hAnsi="Times New Roman"/>
                <w:b/>
                <w:bCs/>
                <w:sz w:val="20"/>
                <w:szCs w:val="20"/>
                <w:lang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F573AC" w:rsidRPr="00F573AC" w:rsidRDefault="00F573AC" w:rsidP="00F573AC">
            <w:pPr>
              <w:widowControl w:val="0"/>
              <w:spacing w:after="0" w:line="240" w:lineRule="auto"/>
              <w:jc w:val="center"/>
              <w:rPr>
                <w:rFonts w:ascii="Times New Roman" w:hAnsi="Times New Roman"/>
                <w:b/>
                <w:bCs/>
                <w:sz w:val="20"/>
                <w:szCs w:val="20"/>
                <w:lang w:eastAsia="ru-RU"/>
              </w:rPr>
            </w:pPr>
            <w:r w:rsidRPr="00F573AC">
              <w:rPr>
                <w:rFonts w:ascii="Times New Roman" w:hAnsi="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F573AC" w:rsidRPr="00F573AC" w:rsidRDefault="00F573AC" w:rsidP="00F573AC">
            <w:pPr>
              <w:widowControl w:val="0"/>
              <w:spacing w:after="0" w:line="240" w:lineRule="auto"/>
              <w:jc w:val="center"/>
              <w:rPr>
                <w:rFonts w:ascii="Times New Roman" w:hAnsi="Times New Roman"/>
                <w:b/>
                <w:bCs/>
                <w:sz w:val="20"/>
                <w:szCs w:val="20"/>
                <w:lang w:eastAsia="ru-RU"/>
              </w:rPr>
            </w:pPr>
            <w:r w:rsidRPr="00F573AC">
              <w:rPr>
                <w:rFonts w:ascii="Times New Roman" w:hAnsi="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F573AC" w:rsidRPr="00F573AC" w:rsidRDefault="00F573AC" w:rsidP="00F573AC">
            <w:pPr>
              <w:widowControl w:val="0"/>
              <w:spacing w:after="0" w:line="240" w:lineRule="auto"/>
              <w:jc w:val="center"/>
              <w:rPr>
                <w:rFonts w:ascii="Times New Roman" w:hAnsi="Times New Roman"/>
                <w:b/>
                <w:bCs/>
                <w:sz w:val="20"/>
                <w:szCs w:val="20"/>
                <w:lang w:eastAsia="ru-RU"/>
              </w:rPr>
            </w:pPr>
            <w:r w:rsidRPr="00F573AC">
              <w:rPr>
                <w:rFonts w:ascii="Times New Roman" w:hAnsi="Times New Roman"/>
                <w:b/>
                <w:bCs/>
                <w:sz w:val="20"/>
                <w:szCs w:val="20"/>
                <w:lang w:eastAsia="ru-RU"/>
              </w:rPr>
              <w:t>4</w:t>
            </w:r>
          </w:p>
        </w:tc>
      </w:tr>
      <w:tr w:rsidR="00F573AC" w:rsidRPr="00F573AC" w:rsidTr="00101941">
        <w:tc>
          <w:tcPr>
            <w:tcW w:w="5107" w:type="dxa"/>
            <w:tcBorders>
              <w:top w:val="single" w:sz="6" w:space="0" w:color="auto"/>
              <w:left w:val="single" w:sz="6" w:space="0" w:color="auto"/>
              <w:bottom w:val="single" w:sz="6" w:space="0" w:color="auto"/>
              <w:right w:val="single" w:sz="6" w:space="0" w:color="auto"/>
            </w:tcBorders>
          </w:tcPr>
          <w:p w:rsidR="00F573AC" w:rsidRPr="00F573AC" w:rsidRDefault="00F573AC" w:rsidP="00F573AC">
            <w:pPr>
              <w:widowControl w:val="0"/>
              <w:spacing w:after="0" w:line="240" w:lineRule="auto"/>
              <w:rPr>
                <w:rFonts w:ascii="Times New Roman" w:hAnsi="Times New Roman"/>
                <w:b/>
                <w:bCs/>
                <w:sz w:val="20"/>
                <w:szCs w:val="20"/>
                <w:lang w:eastAsia="ru-RU"/>
              </w:rPr>
            </w:pPr>
            <w:r w:rsidRPr="00F573AC">
              <w:rPr>
                <w:rFonts w:ascii="Times New Roman" w:hAnsi="Times New Roman"/>
                <w:b/>
                <w:bCs/>
                <w:sz w:val="20"/>
                <w:szCs w:val="20"/>
                <w:lang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rsidR="00F573AC" w:rsidRPr="00F573AC" w:rsidRDefault="00F573AC" w:rsidP="00F573AC">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tcPr>
          <w:p w:rsidR="00F573AC" w:rsidRPr="00F573AC" w:rsidRDefault="00F573AC" w:rsidP="00F573AC">
            <w:pPr>
              <w:widowControl w:val="0"/>
              <w:spacing w:after="0" w:line="240" w:lineRule="auto"/>
              <w:jc w:val="center"/>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tcPr>
          <w:p w:rsidR="00F573AC" w:rsidRPr="00F573AC" w:rsidRDefault="00F573AC" w:rsidP="00F573AC">
            <w:pPr>
              <w:widowControl w:val="0"/>
              <w:spacing w:after="0" w:line="240" w:lineRule="auto"/>
              <w:jc w:val="center"/>
              <w:rPr>
                <w:rFonts w:ascii="Times New Roman" w:hAnsi="Times New Roman"/>
                <w:sz w:val="20"/>
                <w:szCs w:val="20"/>
                <w:lang w:eastAsia="ru-RU"/>
              </w:rPr>
            </w:pPr>
          </w:p>
        </w:tc>
      </w:tr>
      <w:tr w:rsidR="00F573AC" w:rsidRPr="00F573AC" w:rsidTr="00101941">
        <w:tc>
          <w:tcPr>
            <w:tcW w:w="5107" w:type="dxa"/>
            <w:tcBorders>
              <w:top w:val="single" w:sz="6" w:space="0" w:color="auto"/>
              <w:left w:val="single" w:sz="6" w:space="0" w:color="auto"/>
              <w:bottom w:val="single" w:sz="6" w:space="0" w:color="auto"/>
              <w:right w:val="single" w:sz="6" w:space="0" w:color="auto"/>
            </w:tcBorders>
          </w:tcPr>
          <w:p w:rsidR="00F573AC" w:rsidRPr="00F573AC" w:rsidRDefault="00F573AC" w:rsidP="00F573AC">
            <w:pPr>
              <w:widowControl w:val="0"/>
              <w:spacing w:after="0" w:line="240" w:lineRule="auto"/>
              <w:rPr>
                <w:rFonts w:ascii="Times New Roman" w:hAnsi="Times New Roman"/>
                <w:sz w:val="20"/>
                <w:szCs w:val="20"/>
                <w:lang w:eastAsia="ru-RU"/>
              </w:rPr>
            </w:pPr>
            <w:r w:rsidRPr="00F573AC">
              <w:rPr>
                <w:rFonts w:ascii="Times New Roman" w:hAnsi="Times New Roman"/>
                <w:sz w:val="20"/>
                <w:szCs w:val="20"/>
                <w:lang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F573AC" w:rsidRPr="00F573AC" w:rsidRDefault="00F573AC" w:rsidP="00F573AC">
            <w:pPr>
              <w:widowControl w:val="0"/>
              <w:spacing w:after="0" w:line="240" w:lineRule="auto"/>
              <w:jc w:val="center"/>
              <w:rPr>
                <w:rFonts w:ascii="Times New Roman" w:hAnsi="Times New Roman"/>
                <w:sz w:val="20"/>
                <w:szCs w:val="20"/>
                <w:lang w:eastAsia="ru-RU"/>
              </w:rPr>
            </w:pPr>
            <w:r w:rsidRPr="00F573AC">
              <w:rPr>
                <w:rFonts w:ascii="Times New Roman" w:hAnsi="Times New Roman"/>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rsidR="00F573AC" w:rsidRPr="00F573AC" w:rsidRDefault="00F573AC" w:rsidP="00F573AC">
            <w:pPr>
              <w:widowControl w:val="0"/>
              <w:spacing w:after="0" w:line="240" w:lineRule="auto"/>
              <w:ind w:firstLine="567"/>
              <w:jc w:val="center"/>
              <w:rPr>
                <w:rFonts w:ascii="Times New Roman" w:hAnsi="Times New Roman"/>
                <w:sz w:val="20"/>
                <w:szCs w:val="20"/>
                <w:lang w:eastAsia="ru-RU"/>
              </w:rPr>
            </w:pPr>
            <w:r w:rsidRPr="00F573AC">
              <w:rPr>
                <w:rFonts w:ascii="Times New Roman" w:hAnsi="Times New Roman"/>
                <w:sz w:val="20"/>
                <w:szCs w:val="20"/>
                <w:lang w:eastAsia="ru-RU"/>
              </w:rPr>
              <w:t>1448.1</w:t>
            </w:r>
          </w:p>
        </w:tc>
        <w:tc>
          <w:tcPr>
            <w:tcW w:w="1986" w:type="dxa"/>
            <w:tcBorders>
              <w:top w:val="single" w:sz="6" w:space="0" w:color="auto"/>
              <w:left w:val="single" w:sz="6" w:space="0" w:color="auto"/>
              <w:bottom w:val="single" w:sz="6" w:space="0" w:color="auto"/>
              <w:right w:val="single" w:sz="6" w:space="0" w:color="auto"/>
            </w:tcBorders>
            <w:vAlign w:val="center"/>
          </w:tcPr>
          <w:p w:rsidR="00F573AC" w:rsidRPr="00F573AC" w:rsidRDefault="00F573AC" w:rsidP="00F573AC">
            <w:pPr>
              <w:widowControl w:val="0"/>
              <w:spacing w:after="0" w:line="240" w:lineRule="auto"/>
              <w:ind w:firstLine="567"/>
              <w:jc w:val="center"/>
              <w:rPr>
                <w:rFonts w:ascii="Times New Roman" w:hAnsi="Times New Roman"/>
                <w:sz w:val="20"/>
                <w:szCs w:val="20"/>
                <w:lang w:eastAsia="ru-RU"/>
              </w:rPr>
            </w:pPr>
            <w:r w:rsidRPr="00F573AC">
              <w:rPr>
                <w:rFonts w:ascii="Times New Roman" w:hAnsi="Times New Roman"/>
                <w:sz w:val="20"/>
                <w:szCs w:val="20"/>
                <w:lang w:eastAsia="ru-RU"/>
              </w:rPr>
              <w:t>1448.2</w:t>
            </w:r>
          </w:p>
        </w:tc>
      </w:tr>
      <w:tr w:rsidR="00F573AC" w:rsidRPr="00F573AC" w:rsidTr="00101941">
        <w:tc>
          <w:tcPr>
            <w:tcW w:w="5107" w:type="dxa"/>
            <w:tcBorders>
              <w:top w:val="single" w:sz="6" w:space="0" w:color="auto"/>
              <w:left w:val="single" w:sz="6" w:space="0" w:color="auto"/>
              <w:bottom w:val="single" w:sz="6" w:space="0" w:color="auto"/>
              <w:right w:val="single" w:sz="6" w:space="0" w:color="auto"/>
            </w:tcBorders>
          </w:tcPr>
          <w:p w:rsidR="00F573AC" w:rsidRPr="00F573AC" w:rsidRDefault="00F573AC" w:rsidP="00F573AC">
            <w:pPr>
              <w:widowControl w:val="0"/>
              <w:spacing w:after="0" w:line="240" w:lineRule="auto"/>
              <w:rPr>
                <w:rFonts w:ascii="Times New Roman" w:hAnsi="Times New Roman"/>
                <w:sz w:val="20"/>
                <w:szCs w:val="20"/>
                <w:lang w:eastAsia="ru-RU"/>
              </w:rPr>
            </w:pPr>
            <w:r w:rsidRPr="00F573AC">
              <w:rPr>
                <w:rFonts w:ascii="Times New Roman" w:hAnsi="Times New Roman"/>
                <w:sz w:val="20"/>
                <w:szCs w:val="20"/>
                <w:lang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rsidR="00F573AC" w:rsidRPr="00F573AC" w:rsidRDefault="00F573AC" w:rsidP="00F573AC">
            <w:pPr>
              <w:widowControl w:val="0"/>
              <w:spacing w:after="0" w:line="240" w:lineRule="auto"/>
              <w:jc w:val="center"/>
              <w:rPr>
                <w:rFonts w:ascii="Times New Roman" w:hAnsi="Times New Roman"/>
                <w:sz w:val="20"/>
                <w:szCs w:val="20"/>
                <w:lang w:eastAsia="ru-RU"/>
              </w:rPr>
            </w:pPr>
            <w:r w:rsidRPr="00F573AC">
              <w:rPr>
                <w:rFonts w:ascii="Times New Roman" w:hAnsi="Times New Roman"/>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rsidR="00F573AC" w:rsidRPr="00F573AC" w:rsidRDefault="00F573AC" w:rsidP="00F573AC">
            <w:pPr>
              <w:widowControl w:val="0"/>
              <w:spacing w:after="0" w:line="240" w:lineRule="auto"/>
              <w:ind w:firstLine="567"/>
              <w:jc w:val="center"/>
              <w:rPr>
                <w:rFonts w:ascii="Times New Roman" w:hAnsi="Times New Roman"/>
                <w:sz w:val="20"/>
                <w:szCs w:val="20"/>
                <w:lang w:eastAsia="ru-RU"/>
              </w:rPr>
            </w:pPr>
            <w:r w:rsidRPr="00F573AC">
              <w:rPr>
                <w:rFonts w:ascii="Times New Roman" w:hAnsi="Times New Roman"/>
                <w:sz w:val="20"/>
                <w:szCs w:val="20"/>
                <w:lang w:eastAsia="ru-RU"/>
              </w:rPr>
              <w:t>230.1</w:t>
            </w:r>
          </w:p>
        </w:tc>
        <w:tc>
          <w:tcPr>
            <w:tcW w:w="1986" w:type="dxa"/>
            <w:tcBorders>
              <w:top w:val="single" w:sz="6" w:space="0" w:color="auto"/>
              <w:left w:val="single" w:sz="6" w:space="0" w:color="auto"/>
              <w:bottom w:val="single" w:sz="6" w:space="0" w:color="auto"/>
              <w:right w:val="single" w:sz="6" w:space="0" w:color="auto"/>
            </w:tcBorders>
            <w:vAlign w:val="center"/>
          </w:tcPr>
          <w:p w:rsidR="00F573AC" w:rsidRPr="00F573AC" w:rsidRDefault="00F573AC" w:rsidP="00F573AC">
            <w:pPr>
              <w:widowControl w:val="0"/>
              <w:spacing w:after="0" w:line="240" w:lineRule="auto"/>
              <w:ind w:firstLine="567"/>
              <w:jc w:val="center"/>
              <w:rPr>
                <w:rFonts w:ascii="Times New Roman" w:hAnsi="Times New Roman"/>
                <w:sz w:val="20"/>
                <w:szCs w:val="20"/>
                <w:lang w:eastAsia="ru-RU"/>
              </w:rPr>
            </w:pPr>
            <w:r w:rsidRPr="00F573AC">
              <w:rPr>
                <w:rFonts w:ascii="Times New Roman" w:hAnsi="Times New Roman"/>
                <w:sz w:val="20"/>
                <w:szCs w:val="20"/>
                <w:lang w:eastAsia="ru-RU"/>
              </w:rPr>
              <w:t>336.4</w:t>
            </w:r>
          </w:p>
        </w:tc>
      </w:tr>
      <w:tr w:rsidR="00F573AC" w:rsidRPr="00F573AC" w:rsidTr="00101941">
        <w:tc>
          <w:tcPr>
            <w:tcW w:w="5107" w:type="dxa"/>
            <w:tcBorders>
              <w:top w:val="single" w:sz="6" w:space="0" w:color="auto"/>
              <w:left w:val="single" w:sz="6" w:space="0" w:color="auto"/>
              <w:bottom w:val="single" w:sz="6" w:space="0" w:color="auto"/>
              <w:right w:val="single" w:sz="6" w:space="0" w:color="auto"/>
            </w:tcBorders>
          </w:tcPr>
          <w:p w:rsidR="00F573AC" w:rsidRPr="00F573AC" w:rsidRDefault="00F573AC" w:rsidP="00F573AC">
            <w:pPr>
              <w:widowControl w:val="0"/>
              <w:spacing w:after="0" w:line="240" w:lineRule="auto"/>
              <w:rPr>
                <w:rFonts w:ascii="Times New Roman" w:hAnsi="Times New Roman"/>
                <w:sz w:val="20"/>
                <w:szCs w:val="20"/>
                <w:lang w:eastAsia="ru-RU"/>
              </w:rPr>
            </w:pPr>
            <w:r w:rsidRPr="00F573AC">
              <w:rPr>
                <w:rFonts w:ascii="Times New Roman" w:hAnsi="Times New Roman"/>
                <w:color w:val="000000"/>
                <w:sz w:val="20"/>
                <w:szCs w:val="20"/>
                <w:lang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F573AC" w:rsidRPr="00F573AC" w:rsidRDefault="00F573AC" w:rsidP="00F573AC">
            <w:pPr>
              <w:widowControl w:val="0"/>
              <w:spacing w:after="0" w:line="240" w:lineRule="auto"/>
              <w:jc w:val="center"/>
              <w:rPr>
                <w:rFonts w:ascii="Times New Roman" w:hAnsi="Times New Roman"/>
                <w:sz w:val="20"/>
                <w:szCs w:val="20"/>
                <w:lang w:eastAsia="ru-RU"/>
              </w:rPr>
            </w:pPr>
            <w:r w:rsidRPr="00F573AC">
              <w:rPr>
                <w:rFonts w:ascii="Times New Roman" w:hAnsi="Times New Roman"/>
                <w:sz w:val="20"/>
                <w:szCs w:val="20"/>
                <w:lang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rsidR="00F573AC" w:rsidRPr="00F573AC" w:rsidRDefault="00F573AC" w:rsidP="00F573AC">
            <w:pPr>
              <w:widowControl w:val="0"/>
              <w:spacing w:after="0" w:line="240" w:lineRule="auto"/>
              <w:ind w:firstLine="567"/>
              <w:jc w:val="center"/>
              <w:rPr>
                <w:rFonts w:ascii="Times New Roman" w:hAnsi="Times New Roman"/>
                <w:sz w:val="20"/>
                <w:szCs w:val="20"/>
                <w:lang w:eastAsia="ru-RU"/>
              </w:rPr>
            </w:pPr>
            <w:r w:rsidRPr="00F573AC">
              <w:rPr>
                <w:rFonts w:ascii="Times New Roman" w:hAnsi="Times New Roman"/>
                <w:sz w:val="20"/>
                <w:szCs w:val="20"/>
                <w:lang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rsidR="00F573AC" w:rsidRPr="00F573AC" w:rsidRDefault="00F573AC" w:rsidP="00F573AC">
            <w:pPr>
              <w:widowControl w:val="0"/>
              <w:spacing w:after="0" w:line="240" w:lineRule="auto"/>
              <w:ind w:firstLine="567"/>
              <w:jc w:val="center"/>
              <w:rPr>
                <w:rFonts w:ascii="Times New Roman" w:hAnsi="Times New Roman"/>
                <w:sz w:val="20"/>
                <w:szCs w:val="20"/>
                <w:lang w:eastAsia="ru-RU"/>
              </w:rPr>
            </w:pPr>
            <w:r w:rsidRPr="00F573AC">
              <w:rPr>
                <w:rFonts w:ascii="Times New Roman" w:hAnsi="Times New Roman"/>
                <w:sz w:val="20"/>
                <w:szCs w:val="20"/>
                <w:lang w:eastAsia="ru-RU"/>
              </w:rPr>
              <w:t>(    --    )</w:t>
            </w:r>
          </w:p>
        </w:tc>
      </w:tr>
      <w:tr w:rsidR="00F573AC" w:rsidRPr="00F573AC" w:rsidTr="00101941">
        <w:tc>
          <w:tcPr>
            <w:tcW w:w="5107" w:type="dxa"/>
            <w:tcBorders>
              <w:top w:val="single" w:sz="6" w:space="0" w:color="auto"/>
              <w:left w:val="single" w:sz="6" w:space="0" w:color="auto"/>
              <w:bottom w:val="single" w:sz="6" w:space="0" w:color="auto"/>
              <w:right w:val="single" w:sz="6" w:space="0" w:color="auto"/>
            </w:tcBorders>
          </w:tcPr>
          <w:p w:rsidR="00F573AC" w:rsidRPr="00F573AC" w:rsidRDefault="00F573AC" w:rsidP="00F573AC">
            <w:pPr>
              <w:widowControl w:val="0"/>
              <w:spacing w:after="0" w:line="240" w:lineRule="auto"/>
              <w:rPr>
                <w:rFonts w:ascii="Times New Roman" w:hAnsi="Times New Roman"/>
                <w:b/>
                <w:bCs/>
                <w:sz w:val="20"/>
                <w:szCs w:val="20"/>
                <w:lang w:eastAsia="ru-RU"/>
              </w:rPr>
            </w:pPr>
            <w:r w:rsidRPr="00F573AC">
              <w:rPr>
                <w:rFonts w:ascii="Times New Roman" w:hAnsi="Times New Roman"/>
                <w:b/>
                <w:bCs/>
                <w:sz w:val="20"/>
                <w:szCs w:val="20"/>
                <w:lang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rsidR="00F573AC" w:rsidRPr="00F573AC" w:rsidRDefault="00F573AC" w:rsidP="00F573AC">
            <w:pPr>
              <w:widowControl w:val="0"/>
              <w:spacing w:after="0" w:line="240" w:lineRule="auto"/>
              <w:jc w:val="center"/>
              <w:rPr>
                <w:rFonts w:ascii="Times New Roman" w:hAnsi="Times New Roman"/>
                <w:sz w:val="20"/>
                <w:szCs w:val="20"/>
                <w:lang w:eastAsia="ru-RU"/>
              </w:rPr>
            </w:pPr>
            <w:r w:rsidRPr="00F573AC">
              <w:rPr>
                <w:rFonts w:ascii="Times New Roman" w:hAnsi="Times New Roman"/>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rsidR="00F573AC" w:rsidRPr="00F573AC" w:rsidRDefault="00F573AC" w:rsidP="00F573AC">
            <w:pPr>
              <w:widowControl w:val="0"/>
              <w:spacing w:after="0" w:line="240" w:lineRule="auto"/>
              <w:ind w:firstLine="567"/>
              <w:jc w:val="center"/>
              <w:rPr>
                <w:rFonts w:ascii="Times New Roman" w:hAnsi="Times New Roman"/>
                <w:sz w:val="20"/>
                <w:szCs w:val="20"/>
                <w:lang w:eastAsia="ru-RU"/>
              </w:rPr>
            </w:pPr>
            <w:r w:rsidRPr="00F573AC">
              <w:rPr>
                <w:rFonts w:ascii="Times New Roman" w:hAnsi="Times New Roman"/>
                <w:sz w:val="20"/>
                <w:szCs w:val="20"/>
                <w:lang w:eastAsia="ru-RU"/>
              </w:rPr>
              <w:t>1678.2</w:t>
            </w:r>
          </w:p>
        </w:tc>
        <w:tc>
          <w:tcPr>
            <w:tcW w:w="1986" w:type="dxa"/>
            <w:tcBorders>
              <w:top w:val="single" w:sz="6" w:space="0" w:color="auto"/>
              <w:left w:val="single" w:sz="6" w:space="0" w:color="auto"/>
              <w:bottom w:val="single" w:sz="6" w:space="0" w:color="auto"/>
              <w:right w:val="single" w:sz="6" w:space="0" w:color="auto"/>
            </w:tcBorders>
            <w:vAlign w:val="center"/>
          </w:tcPr>
          <w:p w:rsidR="00F573AC" w:rsidRPr="00F573AC" w:rsidRDefault="00F573AC" w:rsidP="00F573AC">
            <w:pPr>
              <w:widowControl w:val="0"/>
              <w:spacing w:after="0" w:line="240" w:lineRule="auto"/>
              <w:ind w:firstLine="567"/>
              <w:jc w:val="center"/>
              <w:rPr>
                <w:rFonts w:ascii="Times New Roman" w:hAnsi="Times New Roman"/>
                <w:sz w:val="20"/>
                <w:szCs w:val="20"/>
                <w:lang w:eastAsia="ru-RU"/>
              </w:rPr>
            </w:pPr>
            <w:r w:rsidRPr="00F573AC">
              <w:rPr>
                <w:rFonts w:ascii="Times New Roman" w:hAnsi="Times New Roman"/>
                <w:sz w:val="20"/>
                <w:szCs w:val="20"/>
                <w:lang w:eastAsia="ru-RU"/>
              </w:rPr>
              <w:t>1784.6</w:t>
            </w:r>
          </w:p>
        </w:tc>
      </w:tr>
      <w:tr w:rsidR="00F573AC" w:rsidRPr="00F573AC" w:rsidTr="00101941">
        <w:tc>
          <w:tcPr>
            <w:tcW w:w="5107" w:type="dxa"/>
            <w:tcBorders>
              <w:top w:val="single" w:sz="6" w:space="0" w:color="auto"/>
              <w:left w:val="single" w:sz="6" w:space="0" w:color="auto"/>
              <w:bottom w:val="single" w:sz="6" w:space="0" w:color="auto"/>
              <w:right w:val="single" w:sz="6" w:space="0" w:color="auto"/>
            </w:tcBorders>
          </w:tcPr>
          <w:p w:rsidR="00F573AC" w:rsidRPr="00F573AC" w:rsidRDefault="00F573AC" w:rsidP="00F573AC">
            <w:pPr>
              <w:widowControl w:val="0"/>
              <w:spacing w:after="0" w:line="240" w:lineRule="auto"/>
              <w:rPr>
                <w:rFonts w:ascii="Times New Roman" w:hAnsi="Times New Roman"/>
                <w:b/>
                <w:bCs/>
                <w:sz w:val="20"/>
                <w:szCs w:val="20"/>
                <w:lang w:eastAsia="ru-RU"/>
              </w:rPr>
            </w:pPr>
            <w:r w:rsidRPr="00F573AC">
              <w:rPr>
                <w:rFonts w:ascii="Times New Roman" w:hAnsi="Times New Roman"/>
                <w:b/>
                <w:bCs/>
                <w:sz w:val="20"/>
                <w:szCs w:val="20"/>
                <w:lang w:eastAsia="ru-RU"/>
              </w:rPr>
              <w:t>II. Довгострокові зобов'язання,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rsidR="00F573AC" w:rsidRPr="00F573AC" w:rsidRDefault="00F573AC" w:rsidP="00F573AC">
            <w:pPr>
              <w:widowControl w:val="0"/>
              <w:spacing w:after="0" w:line="240" w:lineRule="auto"/>
              <w:jc w:val="center"/>
              <w:rPr>
                <w:rFonts w:ascii="Times New Roman" w:hAnsi="Times New Roman"/>
                <w:sz w:val="20"/>
                <w:szCs w:val="20"/>
                <w:lang w:eastAsia="ru-RU"/>
              </w:rPr>
            </w:pPr>
            <w:r w:rsidRPr="00F573AC">
              <w:rPr>
                <w:rFonts w:ascii="Times New Roman" w:hAnsi="Times New Roman"/>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rsidR="00F573AC" w:rsidRPr="00F573AC" w:rsidRDefault="00F573AC" w:rsidP="00F573AC">
            <w:pPr>
              <w:widowControl w:val="0"/>
              <w:spacing w:after="0" w:line="240" w:lineRule="auto"/>
              <w:ind w:firstLine="567"/>
              <w:jc w:val="center"/>
              <w:rPr>
                <w:rFonts w:ascii="Times New Roman" w:hAnsi="Times New Roman"/>
                <w:sz w:val="20"/>
                <w:szCs w:val="20"/>
                <w:lang w:eastAsia="ru-RU"/>
              </w:rPr>
            </w:pPr>
            <w:r w:rsidRPr="00F573AC">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573AC" w:rsidRPr="00F573AC" w:rsidRDefault="00F573AC" w:rsidP="00F573AC">
            <w:pPr>
              <w:widowControl w:val="0"/>
              <w:spacing w:after="0" w:line="240" w:lineRule="auto"/>
              <w:ind w:firstLine="567"/>
              <w:jc w:val="center"/>
              <w:rPr>
                <w:rFonts w:ascii="Times New Roman" w:hAnsi="Times New Roman"/>
                <w:sz w:val="20"/>
                <w:szCs w:val="20"/>
                <w:lang w:eastAsia="ru-RU"/>
              </w:rPr>
            </w:pPr>
            <w:r w:rsidRPr="00F573AC">
              <w:rPr>
                <w:rFonts w:ascii="Times New Roman" w:hAnsi="Times New Roman"/>
                <w:sz w:val="20"/>
                <w:szCs w:val="20"/>
                <w:lang w:eastAsia="ru-RU"/>
              </w:rPr>
              <w:t>--</w:t>
            </w:r>
          </w:p>
        </w:tc>
      </w:tr>
      <w:tr w:rsidR="00F573AC" w:rsidRPr="00F573AC" w:rsidTr="00101941">
        <w:tc>
          <w:tcPr>
            <w:tcW w:w="5107" w:type="dxa"/>
            <w:tcBorders>
              <w:top w:val="single" w:sz="6" w:space="0" w:color="auto"/>
              <w:left w:val="single" w:sz="6" w:space="0" w:color="auto"/>
              <w:bottom w:val="single" w:sz="6" w:space="0" w:color="auto"/>
              <w:right w:val="single" w:sz="6" w:space="0" w:color="auto"/>
            </w:tcBorders>
          </w:tcPr>
          <w:p w:rsidR="00F573AC" w:rsidRPr="00F573AC" w:rsidRDefault="00F573AC" w:rsidP="00F573AC">
            <w:pPr>
              <w:widowControl w:val="0"/>
              <w:spacing w:after="0" w:line="240" w:lineRule="auto"/>
              <w:rPr>
                <w:rFonts w:ascii="Times New Roman" w:hAnsi="Times New Roman"/>
                <w:b/>
                <w:bCs/>
                <w:sz w:val="20"/>
                <w:szCs w:val="20"/>
                <w:lang w:eastAsia="ru-RU"/>
              </w:rPr>
            </w:pPr>
            <w:r w:rsidRPr="00F573AC">
              <w:rPr>
                <w:rFonts w:ascii="Times New Roman" w:hAnsi="Times New Roman"/>
                <w:b/>
                <w:bCs/>
                <w:sz w:val="20"/>
                <w:szCs w:val="20"/>
                <w:lang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F573AC" w:rsidRPr="00F573AC" w:rsidRDefault="00F573AC" w:rsidP="00F573AC">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F573AC" w:rsidRPr="00F573AC" w:rsidRDefault="00F573AC" w:rsidP="00F573AC">
            <w:pPr>
              <w:widowControl w:val="0"/>
              <w:spacing w:after="0" w:line="240" w:lineRule="auto"/>
              <w:jc w:val="center"/>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F573AC" w:rsidRPr="00F573AC" w:rsidRDefault="00F573AC" w:rsidP="00F573AC">
            <w:pPr>
              <w:widowControl w:val="0"/>
              <w:spacing w:after="0" w:line="240" w:lineRule="auto"/>
              <w:jc w:val="center"/>
              <w:rPr>
                <w:rFonts w:ascii="Times New Roman" w:hAnsi="Times New Roman"/>
                <w:sz w:val="20"/>
                <w:szCs w:val="20"/>
                <w:lang w:eastAsia="ru-RU"/>
              </w:rPr>
            </w:pPr>
          </w:p>
        </w:tc>
      </w:tr>
      <w:tr w:rsidR="00F573AC" w:rsidRPr="00F573AC" w:rsidTr="00101941">
        <w:tc>
          <w:tcPr>
            <w:tcW w:w="5107" w:type="dxa"/>
            <w:tcBorders>
              <w:top w:val="single" w:sz="6" w:space="0" w:color="auto"/>
              <w:left w:val="single" w:sz="6" w:space="0" w:color="auto"/>
              <w:bottom w:val="single" w:sz="6" w:space="0" w:color="auto"/>
              <w:right w:val="single" w:sz="6" w:space="0" w:color="auto"/>
            </w:tcBorders>
          </w:tcPr>
          <w:p w:rsidR="00F573AC" w:rsidRPr="00F573AC" w:rsidRDefault="00F573AC" w:rsidP="00F573AC">
            <w:pPr>
              <w:widowControl w:val="0"/>
              <w:spacing w:after="0" w:line="240" w:lineRule="auto"/>
              <w:rPr>
                <w:rFonts w:ascii="Times New Roman" w:hAnsi="Times New Roman"/>
                <w:sz w:val="20"/>
                <w:szCs w:val="20"/>
                <w:lang w:eastAsia="ru-RU"/>
              </w:rPr>
            </w:pPr>
            <w:r w:rsidRPr="00F573AC">
              <w:rPr>
                <w:rFonts w:ascii="Times New Roman" w:hAnsi="Times New Roman"/>
                <w:sz w:val="20"/>
                <w:szCs w:val="20"/>
                <w:lang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rsidR="00F573AC" w:rsidRPr="00F573AC" w:rsidRDefault="00F573AC" w:rsidP="00F573AC">
            <w:pPr>
              <w:widowControl w:val="0"/>
              <w:spacing w:after="0" w:line="240" w:lineRule="auto"/>
              <w:jc w:val="center"/>
              <w:rPr>
                <w:rFonts w:ascii="Times New Roman" w:hAnsi="Times New Roman"/>
                <w:sz w:val="20"/>
                <w:szCs w:val="20"/>
                <w:lang w:eastAsia="ru-RU"/>
              </w:rPr>
            </w:pPr>
            <w:r w:rsidRPr="00F573AC">
              <w:rPr>
                <w:rFonts w:ascii="Times New Roman" w:hAnsi="Times New Roman"/>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rsidR="00F573AC" w:rsidRPr="00F573AC" w:rsidRDefault="00F573AC" w:rsidP="00F573AC">
            <w:pPr>
              <w:widowControl w:val="0"/>
              <w:spacing w:after="0" w:line="240" w:lineRule="auto"/>
              <w:ind w:firstLine="567"/>
              <w:jc w:val="center"/>
              <w:rPr>
                <w:rFonts w:ascii="Times New Roman" w:hAnsi="Times New Roman"/>
                <w:sz w:val="20"/>
                <w:szCs w:val="20"/>
                <w:lang w:eastAsia="ru-RU"/>
              </w:rPr>
            </w:pPr>
            <w:r w:rsidRPr="00F573AC">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573AC" w:rsidRPr="00F573AC" w:rsidRDefault="00F573AC" w:rsidP="00F573AC">
            <w:pPr>
              <w:widowControl w:val="0"/>
              <w:spacing w:after="0" w:line="240" w:lineRule="auto"/>
              <w:ind w:firstLine="567"/>
              <w:jc w:val="center"/>
              <w:rPr>
                <w:rFonts w:ascii="Times New Roman" w:hAnsi="Times New Roman"/>
                <w:sz w:val="20"/>
                <w:szCs w:val="20"/>
                <w:lang w:eastAsia="ru-RU"/>
              </w:rPr>
            </w:pPr>
            <w:r w:rsidRPr="00F573AC">
              <w:rPr>
                <w:rFonts w:ascii="Times New Roman" w:hAnsi="Times New Roman"/>
                <w:sz w:val="20"/>
                <w:szCs w:val="20"/>
                <w:lang w:eastAsia="ru-RU"/>
              </w:rPr>
              <w:t>--</w:t>
            </w:r>
          </w:p>
        </w:tc>
      </w:tr>
      <w:tr w:rsidR="00F573AC" w:rsidRPr="00F573AC" w:rsidTr="00101941">
        <w:tc>
          <w:tcPr>
            <w:tcW w:w="5107" w:type="dxa"/>
            <w:tcBorders>
              <w:top w:val="single" w:sz="6" w:space="0" w:color="auto"/>
              <w:left w:val="single" w:sz="6" w:space="0" w:color="auto"/>
              <w:bottom w:val="single" w:sz="6" w:space="0" w:color="auto"/>
              <w:right w:val="single" w:sz="6" w:space="0" w:color="auto"/>
            </w:tcBorders>
          </w:tcPr>
          <w:p w:rsidR="00F573AC" w:rsidRPr="00F573AC" w:rsidRDefault="00F573AC" w:rsidP="00F573AC">
            <w:pPr>
              <w:widowControl w:val="0"/>
              <w:spacing w:after="0" w:line="240" w:lineRule="auto"/>
              <w:rPr>
                <w:rFonts w:ascii="Times New Roman" w:hAnsi="Times New Roman"/>
                <w:sz w:val="20"/>
                <w:szCs w:val="20"/>
                <w:lang w:eastAsia="ru-RU"/>
              </w:rPr>
            </w:pPr>
            <w:r w:rsidRPr="00F573AC">
              <w:rPr>
                <w:rFonts w:ascii="Times New Roman" w:hAnsi="Times New Roman"/>
                <w:sz w:val="20"/>
                <w:szCs w:val="20"/>
                <w:lang w:eastAsia="ru-RU"/>
              </w:rPr>
              <w:t>Поточна кредиторська заборгованість за :</w:t>
            </w:r>
          </w:p>
          <w:p w:rsidR="00F573AC" w:rsidRPr="00F573AC" w:rsidRDefault="00F573AC" w:rsidP="00F573AC">
            <w:pPr>
              <w:widowControl w:val="0"/>
              <w:spacing w:after="0" w:line="240" w:lineRule="auto"/>
              <w:rPr>
                <w:rFonts w:ascii="Times New Roman" w:hAnsi="Times New Roman"/>
                <w:sz w:val="20"/>
                <w:szCs w:val="20"/>
                <w:lang w:eastAsia="ru-RU"/>
              </w:rPr>
            </w:pPr>
            <w:r w:rsidRPr="00F573AC">
              <w:rPr>
                <w:rFonts w:ascii="Times New Roman" w:hAnsi="Times New Roman"/>
                <w:sz w:val="20"/>
                <w:szCs w:val="20"/>
                <w:lang w:eastAsia="ru-RU"/>
              </w:rPr>
              <w:t xml:space="preserve">      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rsidR="00F573AC" w:rsidRPr="00F573AC" w:rsidRDefault="00F573AC" w:rsidP="00F573AC">
            <w:pPr>
              <w:widowControl w:val="0"/>
              <w:spacing w:after="0" w:line="240" w:lineRule="auto"/>
              <w:jc w:val="center"/>
              <w:rPr>
                <w:rFonts w:ascii="Times New Roman" w:hAnsi="Times New Roman"/>
                <w:sz w:val="20"/>
                <w:szCs w:val="20"/>
                <w:lang w:eastAsia="ru-RU"/>
              </w:rPr>
            </w:pPr>
            <w:r w:rsidRPr="00F573AC">
              <w:rPr>
                <w:rFonts w:ascii="Times New Roman" w:hAnsi="Times New Roman"/>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rsidR="00F573AC" w:rsidRPr="00F573AC" w:rsidRDefault="00F573AC" w:rsidP="00F573AC">
            <w:pPr>
              <w:widowControl w:val="0"/>
              <w:spacing w:after="0" w:line="240" w:lineRule="auto"/>
              <w:ind w:firstLine="567"/>
              <w:jc w:val="center"/>
              <w:rPr>
                <w:rFonts w:ascii="Times New Roman" w:hAnsi="Times New Roman"/>
                <w:sz w:val="20"/>
                <w:szCs w:val="20"/>
                <w:lang w:eastAsia="ru-RU"/>
              </w:rPr>
            </w:pPr>
            <w:r w:rsidRPr="00F573AC">
              <w:rPr>
                <w:rFonts w:ascii="Times New Roman" w:hAnsi="Times New Roman"/>
                <w:sz w:val="20"/>
                <w:szCs w:val="20"/>
                <w:lang w:eastAsia="ru-RU"/>
              </w:rPr>
              <w:t>494.6</w:t>
            </w:r>
          </w:p>
        </w:tc>
        <w:tc>
          <w:tcPr>
            <w:tcW w:w="1986" w:type="dxa"/>
            <w:tcBorders>
              <w:top w:val="single" w:sz="6" w:space="0" w:color="auto"/>
              <w:left w:val="single" w:sz="6" w:space="0" w:color="auto"/>
              <w:bottom w:val="single" w:sz="6" w:space="0" w:color="auto"/>
              <w:right w:val="single" w:sz="6" w:space="0" w:color="auto"/>
            </w:tcBorders>
            <w:vAlign w:val="center"/>
          </w:tcPr>
          <w:p w:rsidR="00F573AC" w:rsidRPr="00F573AC" w:rsidRDefault="00F573AC" w:rsidP="00F573AC">
            <w:pPr>
              <w:widowControl w:val="0"/>
              <w:spacing w:after="0" w:line="240" w:lineRule="auto"/>
              <w:ind w:firstLine="567"/>
              <w:jc w:val="center"/>
              <w:rPr>
                <w:rFonts w:ascii="Times New Roman" w:hAnsi="Times New Roman"/>
                <w:sz w:val="20"/>
                <w:szCs w:val="20"/>
                <w:lang w:eastAsia="ru-RU"/>
              </w:rPr>
            </w:pPr>
            <w:r w:rsidRPr="00F573AC">
              <w:rPr>
                <w:rFonts w:ascii="Times New Roman" w:hAnsi="Times New Roman"/>
                <w:sz w:val="20"/>
                <w:szCs w:val="20"/>
                <w:lang w:eastAsia="ru-RU"/>
              </w:rPr>
              <w:t>390.3</w:t>
            </w:r>
          </w:p>
        </w:tc>
      </w:tr>
      <w:tr w:rsidR="00F573AC" w:rsidRPr="00F573AC" w:rsidTr="00101941">
        <w:tc>
          <w:tcPr>
            <w:tcW w:w="5107" w:type="dxa"/>
            <w:tcBorders>
              <w:top w:val="single" w:sz="6" w:space="0" w:color="auto"/>
              <w:left w:val="single" w:sz="6" w:space="0" w:color="auto"/>
              <w:bottom w:val="single" w:sz="6" w:space="0" w:color="auto"/>
              <w:right w:val="single" w:sz="6" w:space="0" w:color="auto"/>
            </w:tcBorders>
          </w:tcPr>
          <w:p w:rsidR="00F573AC" w:rsidRPr="00F573AC" w:rsidRDefault="00F573AC" w:rsidP="00F573AC">
            <w:pPr>
              <w:widowControl w:val="0"/>
              <w:spacing w:after="0" w:line="240" w:lineRule="auto"/>
              <w:rPr>
                <w:rFonts w:ascii="Times New Roman" w:hAnsi="Times New Roman"/>
                <w:sz w:val="20"/>
                <w:szCs w:val="20"/>
                <w:lang w:eastAsia="ru-RU"/>
              </w:rPr>
            </w:pPr>
            <w:r w:rsidRPr="00F573AC">
              <w:rPr>
                <w:rFonts w:ascii="Times New Roman" w:hAnsi="Times New Roman"/>
                <w:sz w:val="20"/>
                <w:szCs w:val="20"/>
                <w:lang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rsidR="00F573AC" w:rsidRPr="00F573AC" w:rsidRDefault="00F573AC" w:rsidP="00F573AC">
            <w:pPr>
              <w:widowControl w:val="0"/>
              <w:spacing w:after="0" w:line="240" w:lineRule="auto"/>
              <w:jc w:val="center"/>
              <w:rPr>
                <w:rFonts w:ascii="Times New Roman" w:hAnsi="Times New Roman"/>
                <w:sz w:val="20"/>
                <w:szCs w:val="20"/>
                <w:lang w:eastAsia="ru-RU"/>
              </w:rPr>
            </w:pPr>
            <w:r w:rsidRPr="00F573AC">
              <w:rPr>
                <w:rFonts w:ascii="Times New Roman" w:hAnsi="Times New Roman"/>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rsidR="00F573AC" w:rsidRPr="00F573AC" w:rsidRDefault="00F573AC" w:rsidP="00F573AC">
            <w:pPr>
              <w:widowControl w:val="0"/>
              <w:spacing w:after="0" w:line="240" w:lineRule="auto"/>
              <w:ind w:firstLine="567"/>
              <w:jc w:val="center"/>
              <w:rPr>
                <w:rFonts w:ascii="Times New Roman" w:hAnsi="Times New Roman"/>
                <w:sz w:val="20"/>
                <w:szCs w:val="20"/>
                <w:lang w:eastAsia="ru-RU"/>
              </w:rPr>
            </w:pPr>
            <w:r w:rsidRPr="00F573AC">
              <w:rPr>
                <w:rFonts w:ascii="Times New Roman" w:hAnsi="Times New Roman"/>
                <w:sz w:val="20"/>
                <w:szCs w:val="20"/>
                <w:lang w:eastAsia="ru-RU"/>
              </w:rPr>
              <w:t>64.5</w:t>
            </w:r>
          </w:p>
        </w:tc>
        <w:tc>
          <w:tcPr>
            <w:tcW w:w="1986" w:type="dxa"/>
            <w:tcBorders>
              <w:top w:val="single" w:sz="6" w:space="0" w:color="auto"/>
              <w:left w:val="single" w:sz="6" w:space="0" w:color="auto"/>
              <w:bottom w:val="single" w:sz="6" w:space="0" w:color="auto"/>
              <w:right w:val="single" w:sz="6" w:space="0" w:color="auto"/>
            </w:tcBorders>
            <w:vAlign w:val="center"/>
          </w:tcPr>
          <w:p w:rsidR="00F573AC" w:rsidRPr="00F573AC" w:rsidRDefault="00F573AC" w:rsidP="00F573AC">
            <w:pPr>
              <w:widowControl w:val="0"/>
              <w:spacing w:after="0" w:line="240" w:lineRule="auto"/>
              <w:ind w:firstLine="567"/>
              <w:jc w:val="center"/>
              <w:rPr>
                <w:rFonts w:ascii="Times New Roman" w:hAnsi="Times New Roman"/>
                <w:sz w:val="20"/>
                <w:szCs w:val="20"/>
                <w:lang w:eastAsia="ru-RU"/>
              </w:rPr>
            </w:pPr>
            <w:r w:rsidRPr="00F573AC">
              <w:rPr>
                <w:rFonts w:ascii="Times New Roman" w:hAnsi="Times New Roman"/>
                <w:sz w:val="20"/>
                <w:szCs w:val="20"/>
                <w:lang w:eastAsia="ru-RU"/>
              </w:rPr>
              <w:t>129.2</w:t>
            </w:r>
          </w:p>
        </w:tc>
      </w:tr>
      <w:tr w:rsidR="00F573AC" w:rsidRPr="00F573AC" w:rsidTr="00101941">
        <w:tc>
          <w:tcPr>
            <w:tcW w:w="5107" w:type="dxa"/>
            <w:tcBorders>
              <w:top w:val="single" w:sz="6" w:space="0" w:color="auto"/>
              <w:left w:val="single" w:sz="6" w:space="0" w:color="auto"/>
              <w:bottom w:val="single" w:sz="6" w:space="0" w:color="auto"/>
              <w:right w:val="single" w:sz="6" w:space="0" w:color="auto"/>
            </w:tcBorders>
          </w:tcPr>
          <w:p w:rsidR="00F573AC" w:rsidRPr="00F573AC" w:rsidRDefault="00F573AC" w:rsidP="00F573AC">
            <w:pPr>
              <w:widowControl w:val="0"/>
              <w:spacing w:after="0" w:line="240" w:lineRule="auto"/>
              <w:ind w:hanging="40"/>
              <w:rPr>
                <w:rFonts w:ascii="Times New Roman" w:hAnsi="Times New Roman"/>
                <w:sz w:val="20"/>
                <w:szCs w:val="20"/>
                <w:lang w:eastAsia="ru-RU"/>
              </w:rPr>
            </w:pPr>
            <w:r w:rsidRPr="00F573AC">
              <w:rPr>
                <w:rFonts w:ascii="Times New Roman" w:hAnsi="Times New Roman"/>
                <w:sz w:val="20"/>
                <w:szCs w:val="20"/>
                <w:lang w:eastAsia="ru-RU"/>
              </w:rPr>
              <w:t xml:space="preserve">       розрахунками 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rsidR="00F573AC" w:rsidRPr="00F573AC" w:rsidRDefault="00F573AC" w:rsidP="00F573AC">
            <w:pPr>
              <w:widowControl w:val="0"/>
              <w:spacing w:after="0" w:line="240" w:lineRule="auto"/>
              <w:jc w:val="center"/>
              <w:rPr>
                <w:rFonts w:ascii="Times New Roman" w:hAnsi="Times New Roman"/>
                <w:sz w:val="20"/>
                <w:szCs w:val="20"/>
                <w:lang w:eastAsia="ru-RU"/>
              </w:rPr>
            </w:pPr>
            <w:r w:rsidRPr="00F573AC">
              <w:rPr>
                <w:rFonts w:ascii="Times New Roman" w:hAnsi="Times New Roman"/>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rsidR="00F573AC" w:rsidRPr="00F573AC" w:rsidRDefault="00F573AC" w:rsidP="00F573AC">
            <w:pPr>
              <w:widowControl w:val="0"/>
              <w:spacing w:after="0" w:line="240" w:lineRule="auto"/>
              <w:ind w:firstLine="567"/>
              <w:jc w:val="center"/>
              <w:rPr>
                <w:rFonts w:ascii="Times New Roman" w:hAnsi="Times New Roman"/>
                <w:sz w:val="20"/>
                <w:szCs w:val="20"/>
                <w:lang w:eastAsia="ru-RU"/>
              </w:rPr>
            </w:pPr>
            <w:r w:rsidRPr="00F573AC">
              <w:rPr>
                <w:rFonts w:ascii="Times New Roman" w:hAnsi="Times New Roman"/>
                <w:sz w:val="20"/>
                <w:szCs w:val="20"/>
                <w:lang w:eastAsia="ru-RU"/>
              </w:rPr>
              <w:t>15.6</w:t>
            </w:r>
          </w:p>
        </w:tc>
        <w:tc>
          <w:tcPr>
            <w:tcW w:w="1986" w:type="dxa"/>
            <w:tcBorders>
              <w:top w:val="single" w:sz="6" w:space="0" w:color="auto"/>
              <w:left w:val="single" w:sz="6" w:space="0" w:color="auto"/>
              <w:bottom w:val="single" w:sz="6" w:space="0" w:color="auto"/>
              <w:right w:val="single" w:sz="6" w:space="0" w:color="auto"/>
            </w:tcBorders>
            <w:vAlign w:val="center"/>
          </w:tcPr>
          <w:p w:rsidR="00F573AC" w:rsidRPr="00F573AC" w:rsidRDefault="00F573AC" w:rsidP="00F573AC">
            <w:pPr>
              <w:widowControl w:val="0"/>
              <w:spacing w:after="0" w:line="240" w:lineRule="auto"/>
              <w:ind w:firstLine="567"/>
              <w:jc w:val="center"/>
              <w:rPr>
                <w:rFonts w:ascii="Times New Roman" w:hAnsi="Times New Roman"/>
                <w:sz w:val="20"/>
                <w:szCs w:val="20"/>
                <w:lang w:eastAsia="ru-RU"/>
              </w:rPr>
            </w:pPr>
            <w:r w:rsidRPr="00F573AC">
              <w:rPr>
                <w:rFonts w:ascii="Times New Roman" w:hAnsi="Times New Roman"/>
                <w:sz w:val="20"/>
                <w:szCs w:val="20"/>
                <w:lang w:eastAsia="ru-RU"/>
              </w:rPr>
              <w:t>95.5</w:t>
            </w:r>
          </w:p>
        </w:tc>
      </w:tr>
      <w:tr w:rsidR="00F573AC" w:rsidRPr="00F573AC" w:rsidTr="00101941">
        <w:tc>
          <w:tcPr>
            <w:tcW w:w="5107" w:type="dxa"/>
            <w:tcBorders>
              <w:top w:val="single" w:sz="6" w:space="0" w:color="auto"/>
              <w:left w:val="single" w:sz="6" w:space="0" w:color="auto"/>
              <w:bottom w:val="single" w:sz="6" w:space="0" w:color="auto"/>
              <w:right w:val="single" w:sz="6" w:space="0" w:color="auto"/>
            </w:tcBorders>
          </w:tcPr>
          <w:p w:rsidR="00F573AC" w:rsidRPr="00F573AC" w:rsidRDefault="00F573AC" w:rsidP="00F573AC">
            <w:pPr>
              <w:widowControl w:val="0"/>
              <w:spacing w:after="0" w:line="240" w:lineRule="auto"/>
              <w:rPr>
                <w:rFonts w:ascii="Times New Roman" w:hAnsi="Times New Roman"/>
                <w:sz w:val="20"/>
                <w:szCs w:val="20"/>
                <w:lang w:eastAsia="ru-RU"/>
              </w:rPr>
            </w:pPr>
            <w:r w:rsidRPr="00F573AC">
              <w:rPr>
                <w:rFonts w:ascii="Times New Roman" w:hAnsi="Times New Roman"/>
                <w:sz w:val="20"/>
                <w:szCs w:val="20"/>
                <w:lang w:eastAsia="ru-RU"/>
              </w:rPr>
              <w:t xml:space="preserve">      розрахунками 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rsidR="00F573AC" w:rsidRPr="00F573AC" w:rsidRDefault="00F573AC" w:rsidP="00F573AC">
            <w:pPr>
              <w:widowControl w:val="0"/>
              <w:spacing w:after="0" w:line="240" w:lineRule="auto"/>
              <w:jc w:val="center"/>
              <w:rPr>
                <w:rFonts w:ascii="Times New Roman" w:hAnsi="Times New Roman"/>
                <w:sz w:val="20"/>
                <w:szCs w:val="20"/>
                <w:lang w:eastAsia="ru-RU"/>
              </w:rPr>
            </w:pPr>
            <w:r w:rsidRPr="00F573AC">
              <w:rPr>
                <w:rFonts w:ascii="Times New Roman" w:hAnsi="Times New Roman"/>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rsidR="00F573AC" w:rsidRPr="00F573AC" w:rsidRDefault="00F573AC" w:rsidP="00F573AC">
            <w:pPr>
              <w:widowControl w:val="0"/>
              <w:spacing w:after="0" w:line="240" w:lineRule="auto"/>
              <w:ind w:firstLine="567"/>
              <w:jc w:val="center"/>
              <w:rPr>
                <w:rFonts w:ascii="Times New Roman" w:hAnsi="Times New Roman"/>
                <w:sz w:val="20"/>
                <w:szCs w:val="20"/>
                <w:lang w:eastAsia="ru-RU"/>
              </w:rPr>
            </w:pPr>
            <w:r w:rsidRPr="00F573AC">
              <w:rPr>
                <w:rFonts w:ascii="Times New Roman" w:hAnsi="Times New Roman"/>
                <w:sz w:val="20"/>
                <w:szCs w:val="20"/>
                <w:lang w:eastAsia="ru-RU"/>
              </w:rPr>
              <w:t>12.5</w:t>
            </w:r>
          </w:p>
        </w:tc>
        <w:tc>
          <w:tcPr>
            <w:tcW w:w="1986" w:type="dxa"/>
            <w:tcBorders>
              <w:top w:val="single" w:sz="6" w:space="0" w:color="auto"/>
              <w:left w:val="single" w:sz="6" w:space="0" w:color="auto"/>
              <w:bottom w:val="single" w:sz="6" w:space="0" w:color="auto"/>
              <w:right w:val="single" w:sz="6" w:space="0" w:color="auto"/>
            </w:tcBorders>
            <w:vAlign w:val="center"/>
          </w:tcPr>
          <w:p w:rsidR="00F573AC" w:rsidRPr="00F573AC" w:rsidRDefault="00F573AC" w:rsidP="00F573AC">
            <w:pPr>
              <w:widowControl w:val="0"/>
              <w:spacing w:after="0" w:line="240" w:lineRule="auto"/>
              <w:ind w:firstLine="567"/>
              <w:jc w:val="center"/>
              <w:rPr>
                <w:rFonts w:ascii="Times New Roman" w:hAnsi="Times New Roman"/>
                <w:sz w:val="20"/>
                <w:szCs w:val="20"/>
                <w:lang w:eastAsia="ru-RU"/>
              </w:rPr>
            </w:pPr>
            <w:r w:rsidRPr="00F573AC">
              <w:rPr>
                <w:rFonts w:ascii="Times New Roman" w:hAnsi="Times New Roman"/>
                <w:sz w:val="20"/>
                <w:szCs w:val="20"/>
                <w:lang w:eastAsia="ru-RU"/>
              </w:rPr>
              <w:t>--</w:t>
            </w:r>
          </w:p>
        </w:tc>
      </w:tr>
      <w:tr w:rsidR="00F573AC" w:rsidRPr="00F573AC" w:rsidTr="00101941">
        <w:tc>
          <w:tcPr>
            <w:tcW w:w="5107" w:type="dxa"/>
            <w:tcBorders>
              <w:top w:val="single" w:sz="6" w:space="0" w:color="auto"/>
              <w:left w:val="single" w:sz="6" w:space="0" w:color="auto"/>
              <w:bottom w:val="single" w:sz="6" w:space="0" w:color="auto"/>
              <w:right w:val="single" w:sz="6" w:space="0" w:color="auto"/>
            </w:tcBorders>
          </w:tcPr>
          <w:p w:rsidR="00F573AC" w:rsidRPr="00F573AC" w:rsidRDefault="00F573AC" w:rsidP="00F573AC">
            <w:pPr>
              <w:widowControl w:val="0"/>
              <w:spacing w:after="0" w:line="240" w:lineRule="auto"/>
              <w:rPr>
                <w:rFonts w:ascii="Times New Roman" w:hAnsi="Times New Roman"/>
                <w:sz w:val="20"/>
                <w:szCs w:val="20"/>
                <w:lang w:eastAsia="ru-RU"/>
              </w:rPr>
            </w:pPr>
            <w:r w:rsidRPr="00F573AC">
              <w:rPr>
                <w:rFonts w:ascii="Times New Roman" w:hAnsi="Times New Roman"/>
                <w:sz w:val="20"/>
                <w:szCs w:val="20"/>
                <w:lang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F573AC" w:rsidRPr="00F573AC" w:rsidRDefault="00F573AC" w:rsidP="00F573AC">
            <w:pPr>
              <w:widowControl w:val="0"/>
              <w:spacing w:after="0" w:line="240" w:lineRule="auto"/>
              <w:jc w:val="center"/>
              <w:rPr>
                <w:rFonts w:ascii="Times New Roman" w:hAnsi="Times New Roman"/>
                <w:sz w:val="20"/>
                <w:szCs w:val="20"/>
                <w:lang w:eastAsia="ru-RU"/>
              </w:rPr>
            </w:pPr>
            <w:r w:rsidRPr="00F573AC">
              <w:rPr>
                <w:rFonts w:ascii="Times New Roman" w:hAnsi="Times New Roman"/>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rsidR="00F573AC" w:rsidRPr="00F573AC" w:rsidRDefault="00F573AC" w:rsidP="00F573AC">
            <w:pPr>
              <w:widowControl w:val="0"/>
              <w:spacing w:after="0" w:line="240" w:lineRule="auto"/>
              <w:ind w:firstLine="567"/>
              <w:jc w:val="center"/>
              <w:rPr>
                <w:rFonts w:ascii="Times New Roman" w:hAnsi="Times New Roman"/>
                <w:sz w:val="20"/>
                <w:szCs w:val="20"/>
                <w:lang w:eastAsia="ru-RU"/>
              </w:rPr>
            </w:pPr>
            <w:r w:rsidRPr="00F573AC">
              <w:rPr>
                <w:rFonts w:ascii="Times New Roman" w:hAnsi="Times New Roman"/>
                <w:sz w:val="20"/>
                <w:szCs w:val="20"/>
                <w:lang w:eastAsia="ru-RU"/>
              </w:rPr>
              <w:t>346.1</w:t>
            </w:r>
          </w:p>
        </w:tc>
        <w:tc>
          <w:tcPr>
            <w:tcW w:w="1986" w:type="dxa"/>
            <w:tcBorders>
              <w:top w:val="single" w:sz="6" w:space="0" w:color="auto"/>
              <w:left w:val="single" w:sz="6" w:space="0" w:color="auto"/>
              <w:bottom w:val="single" w:sz="6" w:space="0" w:color="auto"/>
              <w:right w:val="single" w:sz="6" w:space="0" w:color="auto"/>
            </w:tcBorders>
            <w:vAlign w:val="center"/>
          </w:tcPr>
          <w:p w:rsidR="00F573AC" w:rsidRPr="00F573AC" w:rsidRDefault="00F573AC" w:rsidP="00F573AC">
            <w:pPr>
              <w:widowControl w:val="0"/>
              <w:spacing w:after="0" w:line="240" w:lineRule="auto"/>
              <w:ind w:firstLine="567"/>
              <w:jc w:val="center"/>
              <w:rPr>
                <w:rFonts w:ascii="Times New Roman" w:hAnsi="Times New Roman"/>
                <w:sz w:val="20"/>
                <w:szCs w:val="20"/>
                <w:lang w:eastAsia="ru-RU"/>
              </w:rPr>
            </w:pPr>
            <w:r w:rsidRPr="00F573AC">
              <w:rPr>
                <w:rFonts w:ascii="Times New Roman" w:hAnsi="Times New Roman"/>
                <w:sz w:val="20"/>
                <w:szCs w:val="20"/>
                <w:lang w:eastAsia="ru-RU"/>
              </w:rPr>
              <w:t>376.9</w:t>
            </w:r>
          </w:p>
        </w:tc>
      </w:tr>
      <w:tr w:rsidR="00F573AC" w:rsidRPr="00F573AC" w:rsidTr="00101941">
        <w:tc>
          <w:tcPr>
            <w:tcW w:w="5107" w:type="dxa"/>
            <w:tcBorders>
              <w:top w:val="single" w:sz="6" w:space="0" w:color="auto"/>
              <w:left w:val="single" w:sz="6" w:space="0" w:color="auto"/>
              <w:bottom w:val="single" w:sz="6" w:space="0" w:color="auto"/>
              <w:right w:val="single" w:sz="6" w:space="0" w:color="auto"/>
            </w:tcBorders>
          </w:tcPr>
          <w:p w:rsidR="00F573AC" w:rsidRPr="00F573AC" w:rsidRDefault="00F573AC" w:rsidP="00F573AC">
            <w:pPr>
              <w:widowControl w:val="0"/>
              <w:spacing w:after="0" w:line="240" w:lineRule="auto"/>
              <w:rPr>
                <w:rFonts w:ascii="Times New Roman" w:hAnsi="Times New Roman"/>
                <w:b/>
                <w:bCs/>
                <w:sz w:val="20"/>
                <w:szCs w:val="20"/>
                <w:lang w:eastAsia="ru-RU"/>
              </w:rPr>
            </w:pPr>
            <w:r w:rsidRPr="00F573AC">
              <w:rPr>
                <w:rFonts w:ascii="Times New Roman" w:hAnsi="Times New Roman"/>
                <w:b/>
                <w:bCs/>
                <w:sz w:val="20"/>
                <w:szCs w:val="20"/>
                <w:lang w:eastAsia="ru-RU"/>
              </w:rPr>
              <w:t>Усього за розділом IІІ</w:t>
            </w:r>
          </w:p>
        </w:tc>
        <w:tc>
          <w:tcPr>
            <w:tcW w:w="994" w:type="dxa"/>
            <w:tcBorders>
              <w:top w:val="single" w:sz="6" w:space="0" w:color="auto"/>
              <w:left w:val="single" w:sz="6" w:space="0" w:color="auto"/>
              <w:bottom w:val="single" w:sz="6" w:space="0" w:color="auto"/>
              <w:right w:val="single" w:sz="6" w:space="0" w:color="auto"/>
            </w:tcBorders>
            <w:vAlign w:val="center"/>
          </w:tcPr>
          <w:p w:rsidR="00F573AC" w:rsidRPr="00F573AC" w:rsidRDefault="00F573AC" w:rsidP="00F573AC">
            <w:pPr>
              <w:widowControl w:val="0"/>
              <w:spacing w:after="0" w:line="240" w:lineRule="auto"/>
              <w:jc w:val="center"/>
              <w:rPr>
                <w:rFonts w:ascii="Times New Roman" w:hAnsi="Times New Roman"/>
                <w:sz w:val="20"/>
                <w:szCs w:val="20"/>
                <w:lang w:eastAsia="ru-RU"/>
              </w:rPr>
            </w:pPr>
            <w:r w:rsidRPr="00F573AC">
              <w:rPr>
                <w:rFonts w:ascii="Times New Roman" w:hAnsi="Times New Roman"/>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rsidR="00F573AC" w:rsidRPr="00F573AC" w:rsidRDefault="00F573AC" w:rsidP="00F573AC">
            <w:pPr>
              <w:widowControl w:val="0"/>
              <w:spacing w:after="0" w:line="240" w:lineRule="auto"/>
              <w:ind w:firstLine="567"/>
              <w:jc w:val="center"/>
              <w:rPr>
                <w:rFonts w:ascii="Times New Roman" w:hAnsi="Times New Roman"/>
                <w:sz w:val="20"/>
                <w:szCs w:val="20"/>
                <w:lang w:eastAsia="ru-RU"/>
              </w:rPr>
            </w:pPr>
            <w:r w:rsidRPr="00F573AC">
              <w:rPr>
                <w:rFonts w:ascii="Times New Roman" w:hAnsi="Times New Roman"/>
                <w:sz w:val="20"/>
                <w:szCs w:val="20"/>
                <w:lang w:eastAsia="ru-RU"/>
              </w:rPr>
              <w:t>933.3</w:t>
            </w:r>
          </w:p>
        </w:tc>
        <w:tc>
          <w:tcPr>
            <w:tcW w:w="1986" w:type="dxa"/>
            <w:tcBorders>
              <w:top w:val="single" w:sz="6" w:space="0" w:color="auto"/>
              <w:left w:val="single" w:sz="6" w:space="0" w:color="auto"/>
              <w:bottom w:val="single" w:sz="6" w:space="0" w:color="auto"/>
              <w:right w:val="single" w:sz="6" w:space="0" w:color="auto"/>
            </w:tcBorders>
            <w:vAlign w:val="center"/>
          </w:tcPr>
          <w:p w:rsidR="00F573AC" w:rsidRPr="00F573AC" w:rsidRDefault="00F573AC" w:rsidP="00F573AC">
            <w:pPr>
              <w:widowControl w:val="0"/>
              <w:spacing w:after="0" w:line="240" w:lineRule="auto"/>
              <w:ind w:firstLine="567"/>
              <w:jc w:val="center"/>
              <w:rPr>
                <w:rFonts w:ascii="Times New Roman" w:hAnsi="Times New Roman"/>
                <w:sz w:val="20"/>
                <w:szCs w:val="20"/>
                <w:lang w:eastAsia="ru-RU"/>
              </w:rPr>
            </w:pPr>
            <w:r w:rsidRPr="00F573AC">
              <w:rPr>
                <w:rFonts w:ascii="Times New Roman" w:hAnsi="Times New Roman"/>
                <w:sz w:val="20"/>
                <w:szCs w:val="20"/>
                <w:lang w:eastAsia="ru-RU"/>
              </w:rPr>
              <w:t>991.9</w:t>
            </w:r>
          </w:p>
        </w:tc>
      </w:tr>
      <w:tr w:rsidR="00F573AC" w:rsidRPr="00F573AC" w:rsidTr="00101941">
        <w:tc>
          <w:tcPr>
            <w:tcW w:w="5107" w:type="dxa"/>
            <w:tcBorders>
              <w:top w:val="single" w:sz="6" w:space="0" w:color="auto"/>
              <w:left w:val="single" w:sz="6" w:space="0" w:color="auto"/>
              <w:bottom w:val="single" w:sz="6" w:space="0" w:color="auto"/>
              <w:right w:val="single" w:sz="6" w:space="0" w:color="auto"/>
            </w:tcBorders>
          </w:tcPr>
          <w:p w:rsidR="00F573AC" w:rsidRPr="00F573AC" w:rsidRDefault="00F573AC" w:rsidP="00F573AC">
            <w:pPr>
              <w:widowControl w:val="0"/>
              <w:spacing w:after="0" w:line="240" w:lineRule="auto"/>
              <w:ind w:firstLine="567"/>
              <w:rPr>
                <w:rFonts w:ascii="Times New Roman" w:hAnsi="Times New Roman"/>
                <w:b/>
                <w:lang w:eastAsia="ru-RU"/>
              </w:rPr>
            </w:pPr>
            <w:r w:rsidRPr="00F573AC">
              <w:rPr>
                <w:rFonts w:ascii="Times New Roman" w:hAnsi="Times New Roman"/>
                <w:b/>
                <w:sz w:val="20"/>
                <w:lang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F573AC" w:rsidRPr="00F573AC" w:rsidRDefault="00F573AC" w:rsidP="00F573AC">
            <w:pPr>
              <w:widowControl w:val="0"/>
              <w:spacing w:after="0" w:line="240" w:lineRule="auto"/>
              <w:jc w:val="center"/>
              <w:rPr>
                <w:rFonts w:ascii="Times New Roman" w:hAnsi="Times New Roman"/>
                <w:sz w:val="20"/>
                <w:szCs w:val="20"/>
                <w:lang w:eastAsia="ru-RU"/>
              </w:rPr>
            </w:pPr>
            <w:r w:rsidRPr="00F573AC">
              <w:rPr>
                <w:rFonts w:ascii="Times New Roman" w:hAnsi="Times New Roman"/>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rsidR="00F573AC" w:rsidRPr="00F573AC" w:rsidRDefault="00F573AC" w:rsidP="00F573AC">
            <w:pPr>
              <w:widowControl w:val="0"/>
              <w:spacing w:after="0" w:line="240" w:lineRule="auto"/>
              <w:ind w:firstLine="567"/>
              <w:jc w:val="center"/>
              <w:rPr>
                <w:rFonts w:ascii="Times New Roman" w:hAnsi="Times New Roman"/>
                <w:sz w:val="20"/>
                <w:szCs w:val="20"/>
                <w:lang w:eastAsia="ru-RU"/>
              </w:rPr>
            </w:pPr>
            <w:r w:rsidRPr="00F573AC">
              <w:rPr>
                <w:rFonts w:ascii="Times New Roman" w:hAnsi="Times New Roman"/>
                <w:sz w:val="20"/>
                <w:szCs w:val="20"/>
                <w:lang w:eastAsia="ru-RU"/>
              </w:rPr>
              <w:t>2611.5</w:t>
            </w:r>
          </w:p>
        </w:tc>
        <w:tc>
          <w:tcPr>
            <w:tcW w:w="1986" w:type="dxa"/>
            <w:tcBorders>
              <w:top w:val="single" w:sz="6" w:space="0" w:color="auto"/>
              <w:left w:val="single" w:sz="6" w:space="0" w:color="auto"/>
              <w:bottom w:val="single" w:sz="6" w:space="0" w:color="auto"/>
              <w:right w:val="single" w:sz="6" w:space="0" w:color="auto"/>
            </w:tcBorders>
            <w:vAlign w:val="center"/>
          </w:tcPr>
          <w:p w:rsidR="00F573AC" w:rsidRPr="00F573AC" w:rsidRDefault="00F573AC" w:rsidP="00F573AC">
            <w:pPr>
              <w:widowControl w:val="0"/>
              <w:spacing w:after="0" w:line="240" w:lineRule="auto"/>
              <w:ind w:firstLine="567"/>
              <w:jc w:val="center"/>
              <w:rPr>
                <w:rFonts w:ascii="Times New Roman" w:hAnsi="Times New Roman"/>
                <w:sz w:val="20"/>
                <w:szCs w:val="20"/>
                <w:lang w:eastAsia="ru-RU"/>
              </w:rPr>
            </w:pPr>
            <w:r w:rsidRPr="00F573AC">
              <w:rPr>
                <w:rFonts w:ascii="Times New Roman" w:hAnsi="Times New Roman"/>
                <w:sz w:val="20"/>
                <w:szCs w:val="20"/>
                <w:lang w:eastAsia="ru-RU"/>
              </w:rPr>
              <w:t>2776.5</w:t>
            </w:r>
          </w:p>
        </w:tc>
      </w:tr>
    </w:tbl>
    <w:p w:rsidR="00F573AC" w:rsidRPr="00F573AC" w:rsidRDefault="00F573AC" w:rsidP="00F573AC">
      <w:pPr>
        <w:widowControl w:val="0"/>
        <w:spacing w:after="0" w:line="240" w:lineRule="auto"/>
        <w:jc w:val="both"/>
        <w:rPr>
          <w:rFonts w:ascii="Courier New" w:hAnsi="Courier New" w:cs="Courier New"/>
          <w:color w:val="000000"/>
          <w:sz w:val="20"/>
          <w:szCs w:val="20"/>
          <w:lang w:eastAsia="ru-RU"/>
        </w:rPr>
      </w:pPr>
    </w:p>
    <w:p w:rsidR="00F573AC" w:rsidRPr="00F573AC" w:rsidRDefault="00F573AC" w:rsidP="00F57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r w:rsidRPr="00F573AC">
        <w:rPr>
          <w:rFonts w:ascii="Times New Roman" w:hAnsi="Times New Roman"/>
          <w:color w:val="000000"/>
          <w:sz w:val="20"/>
          <w:szCs w:val="20"/>
          <w:lang w:eastAsia="ru-RU"/>
        </w:rPr>
        <w:t>д/н</w:t>
      </w:r>
    </w:p>
    <w:p w:rsidR="00F573AC" w:rsidRPr="00F573AC" w:rsidRDefault="00F573AC" w:rsidP="00F573AC">
      <w:pPr>
        <w:widowControl w:val="0"/>
        <w:spacing w:after="0" w:line="240" w:lineRule="auto"/>
        <w:jc w:val="center"/>
        <w:rPr>
          <w:rFonts w:ascii="Times New Roman" w:hAnsi="Times New Roman"/>
          <w:b/>
          <w:bCs/>
          <w:lang w:val="ru-RU" w:eastAsia="ru-RU"/>
        </w:rPr>
      </w:pPr>
      <w:r w:rsidRPr="00F573AC">
        <w:rPr>
          <w:rFonts w:ascii="Times New Roman" w:hAnsi="Times New Roman"/>
          <w:b/>
          <w:bCs/>
          <w:lang w:val="ru-RU" w:eastAsia="ru-RU"/>
        </w:rPr>
        <w:t xml:space="preserve">2. ЗВІТ ПРО ФІНАНСОВІ РЕЗУЛЬТАТИ </w:t>
      </w:r>
    </w:p>
    <w:p w:rsidR="00F573AC" w:rsidRPr="00F573AC" w:rsidRDefault="00F573AC" w:rsidP="00F573AC">
      <w:pPr>
        <w:widowControl w:val="0"/>
        <w:spacing w:after="0" w:line="240" w:lineRule="auto"/>
        <w:jc w:val="center"/>
        <w:rPr>
          <w:rFonts w:ascii="Times New Roman" w:hAnsi="Times New Roman"/>
          <w:b/>
          <w:bCs/>
          <w:color w:val="000000"/>
          <w:lang w:val="ru-RU" w:eastAsia="ru-RU"/>
        </w:rPr>
      </w:pPr>
      <w:r w:rsidRPr="00F573AC">
        <w:rPr>
          <w:rFonts w:ascii="Times New Roman" w:hAnsi="Times New Roman"/>
          <w:b/>
          <w:bCs/>
          <w:color w:val="000000"/>
          <w:lang w:val="en-US" w:eastAsia="ru-RU"/>
        </w:rPr>
        <w:t>за рік 2022</w:t>
      </w:r>
      <w:r w:rsidRPr="00F573AC">
        <w:rPr>
          <w:rFonts w:ascii="Times New Roman" w:hAnsi="Times New Roman"/>
          <w:b/>
          <w:bCs/>
          <w:color w:val="000000"/>
          <w:lang w:val="ru-RU" w:eastAsia="ru-RU"/>
        </w:rPr>
        <w:t xml:space="preserve"> </w:t>
      </w:r>
      <w:r w:rsidRPr="00F573AC">
        <w:rPr>
          <w:rFonts w:ascii="Times New Roman" w:hAnsi="Times New Roman"/>
          <w:b/>
          <w:bCs/>
          <w:color w:val="000000"/>
          <w:lang w:eastAsia="ru-RU"/>
        </w:rPr>
        <w:t xml:space="preserve"> </w:t>
      </w:r>
      <w:r w:rsidRPr="00F573AC">
        <w:rPr>
          <w:rFonts w:ascii="Times New Roman" w:hAnsi="Times New Roman"/>
          <w:b/>
          <w:bCs/>
          <w:color w:val="000000"/>
          <w:lang w:val="ru-RU" w:eastAsia="ru-RU"/>
        </w:rPr>
        <w:t>рік</w:t>
      </w:r>
    </w:p>
    <w:p w:rsidR="00F573AC" w:rsidRPr="00F573AC" w:rsidRDefault="00F573AC" w:rsidP="00F573AC">
      <w:pPr>
        <w:widowControl w:val="0"/>
        <w:spacing w:after="0" w:line="240" w:lineRule="auto"/>
        <w:ind w:firstLine="567"/>
        <w:jc w:val="right"/>
        <w:rPr>
          <w:rFonts w:ascii="Arial Narrow" w:hAnsi="Arial Narrow" w:cs="Arial Narrow"/>
          <w:b/>
          <w:lang w:val="en-US" w:eastAsia="ru-RU"/>
        </w:rPr>
      </w:pPr>
      <w:r w:rsidRPr="00F573AC">
        <w:rPr>
          <w:rFonts w:ascii="Arial Narrow" w:hAnsi="Arial Narrow" w:cs="Arial Narrow"/>
          <w:b/>
          <w:lang w:val="ru-RU" w:eastAsia="ru-RU"/>
        </w:rPr>
        <w:t>Форма N 2-м</w:t>
      </w:r>
      <w:r w:rsidRPr="00F573AC">
        <w:rPr>
          <w:rFonts w:ascii="Arial Narrow" w:hAnsi="Arial Narrow" w:cs="Arial Narrow"/>
          <w:b/>
          <w:lang w:val="en-US" w:eastAsia="ru-RU"/>
        </w:rPr>
        <w:t>c</w:t>
      </w:r>
    </w:p>
    <w:tbl>
      <w:tblPr>
        <w:tblW w:w="0" w:type="auto"/>
        <w:tblInd w:w="6629" w:type="dxa"/>
        <w:tblLayout w:type="fixed"/>
        <w:tblLook w:val="00A0" w:firstRow="1" w:lastRow="0" w:firstColumn="1" w:lastColumn="0" w:noHBand="0" w:noVBand="0"/>
      </w:tblPr>
      <w:tblGrid>
        <w:gridCol w:w="2158"/>
        <w:gridCol w:w="1044"/>
      </w:tblGrid>
      <w:tr w:rsidR="00F573AC" w:rsidRPr="00F573AC" w:rsidTr="00101941">
        <w:trPr>
          <w:trHeight w:val="190"/>
        </w:trPr>
        <w:tc>
          <w:tcPr>
            <w:tcW w:w="2158" w:type="dxa"/>
          </w:tcPr>
          <w:p w:rsidR="00F573AC" w:rsidRPr="00F573AC" w:rsidRDefault="00F573AC" w:rsidP="00F573AC">
            <w:pPr>
              <w:widowControl w:val="0"/>
              <w:spacing w:after="0" w:line="240" w:lineRule="auto"/>
              <w:jc w:val="center"/>
              <w:rPr>
                <w:rFonts w:ascii="Arial Narrow" w:hAnsi="Arial Narrow" w:cs="Arial Narrow"/>
                <w:lang w:eastAsia="ru-RU"/>
              </w:rPr>
            </w:pPr>
            <w:r w:rsidRPr="00F573AC">
              <w:rPr>
                <w:rFonts w:ascii="Arial Narrow" w:hAnsi="Arial Narrow" w:cs="Arial Narrow"/>
                <w:lang w:eastAsia="ru-RU"/>
              </w:rPr>
              <w:t>Код за ДКУД</w:t>
            </w:r>
          </w:p>
        </w:tc>
        <w:tc>
          <w:tcPr>
            <w:tcW w:w="1044" w:type="dxa"/>
          </w:tcPr>
          <w:p w:rsidR="00F573AC" w:rsidRPr="00F573AC" w:rsidRDefault="00F573AC" w:rsidP="00F573AC">
            <w:pPr>
              <w:widowControl w:val="0"/>
              <w:spacing w:after="0" w:line="240" w:lineRule="auto"/>
              <w:rPr>
                <w:rFonts w:ascii="Arial Narrow" w:hAnsi="Arial Narrow" w:cs="Arial Narrow"/>
                <w:lang w:eastAsia="ru-RU"/>
              </w:rPr>
            </w:pPr>
            <w:r w:rsidRPr="00F573AC">
              <w:rPr>
                <w:rFonts w:ascii="Arial Narrow" w:hAnsi="Arial Narrow" w:cs="Arial Narrow"/>
                <w:lang w:eastAsia="ru-RU"/>
              </w:rPr>
              <w:t>1801007</w:t>
            </w:r>
          </w:p>
        </w:tc>
      </w:tr>
    </w:tbl>
    <w:p w:rsidR="00F573AC" w:rsidRPr="00F573AC" w:rsidRDefault="00F573AC" w:rsidP="00F573AC">
      <w:pPr>
        <w:widowControl w:val="0"/>
        <w:spacing w:after="0" w:line="240" w:lineRule="auto"/>
        <w:jc w:val="center"/>
        <w:rPr>
          <w:rFonts w:ascii="Arial Narrow" w:hAnsi="Arial Narrow" w:cs="Arial Narrow"/>
          <w:b/>
          <w:bCs/>
          <w:sz w:val="20"/>
          <w:szCs w:val="20"/>
          <w:lang w:val="ru-RU" w:eastAsia="ru-RU"/>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F573AC" w:rsidRPr="00F573AC" w:rsidTr="00101941">
        <w:tc>
          <w:tcPr>
            <w:tcW w:w="5670" w:type="dxa"/>
            <w:tcBorders>
              <w:top w:val="single" w:sz="4" w:space="0" w:color="auto"/>
              <w:left w:val="single" w:sz="4" w:space="0" w:color="auto"/>
              <w:bottom w:val="single" w:sz="4" w:space="0" w:color="auto"/>
              <w:right w:val="single" w:sz="4" w:space="0" w:color="auto"/>
            </w:tcBorders>
            <w:vAlign w:val="center"/>
          </w:tcPr>
          <w:p w:rsidR="00F573AC" w:rsidRPr="00F573AC" w:rsidRDefault="00F573AC" w:rsidP="00F573AC">
            <w:pPr>
              <w:widowControl w:val="0"/>
              <w:spacing w:after="0" w:line="240" w:lineRule="auto"/>
              <w:jc w:val="center"/>
              <w:rPr>
                <w:rFonts w:ascii="Times New Roman" w:hAnsi="Times New Roman"/>
                <w:b/>
                <w:bCs/>
                <w:sz w:val="20"/>
                <w:szCs w:val="20"/>
                <w:lang w:eastAsia="ru-RU"/>
              </w:rPr>
            </w:pPr>
            <w:r w:rsidRPr="00F573AC">
              <w:rPr>
                <w:rFonts w:ascii="Times New Roman" w:hAnsi="Times New Roman"/>
                <w:b/>
                <w:bCs/>
                <w:sz w:val="20"/>
                <w:szCs w:val="20"/>
                <w:lang w:eastAsia="ru-RU"/>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rsidR="00F573AC" w:rsidRPr="00F573AC" w:rsidRDefault="00F573AC" w:rsidP="00F573AC">
            <w:pPr>
              <w:widowControl w:val="0"/>
              <w:spacing w:after="0" w:line="240" w:lineRule="auto"/>
              <w:jc w:val="center"/>
              <w:rPr>
                <w:rFonts w:ascii="Times New Roman" w:hAnsi="Times New Roman"/>
                <w:b/>
                <w:bCs/>
                <w:sz w:val="20"/>
                <w:szCs w:val="20"/>
                <w:lang w:eastAsia="ru-RU"/>
              </w:rPr>
            </w:pPr>
            <w:r w:rsidRPr="00F573AC">
              <w:rPr>
                <w:rFonts w:ascii="Times New Roman" w:hAnsi="Times New Roman"/>
                <w:b/>
                <w:bCs/>
                <w:sz w:val="20"/>
                <w:szCs w:val="20"/>
                <w:lang w:eastAsia="ru-RU"/>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rsidR="00F573AC" w:rsidRPr="00F573AC" w:rsidRDefault="00F573AC" w:rsidP="00F573AC">
            <w:pPr>
              <w:widowControl w:val="0"/>
              <w:spacing w:after="0" w:line="240" w:lineRule="auto"/>
              <w:jc w:val="center"/>
              <w:rPr>
                <w:rFonts w:ascii="Times New Roman" w:hAnsi="Times New Roman"/>
                <w:b/>
                <w:bCs/>
                <w:sz w:val="20"/>
                <w:szCs w:val="20"/>
                <w:lang w:eastAsia="ru-RU"/>
              </w:rPr>
            </w:pPr>
            <w:r w:rsidRPr="00F573AC">
              <w:rPr>
                <w:rFonts w:ascii="Times New Roman" w:hAnsi="Times New Roman"/>
                <w:b/>
                <w:bCs/>
                <w:sz w:val="20"/>
                <w:szCs w:val="20"/>
                <w:lang w:eastAsia="ru-RU"/>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rsidR="00F573AC" w:rsidRPr="00F573AC" w:rsidRDefault="00F573AC" w:rsidP="00F573AC">
            <w:pPr>
              <w:widowControl w:val="0"/>
              <w:spacing w:after="0" w:line="240" w:lineRule="auto"/>
              <w:jc w:val="center"/>
              <w:rPr>
                <w:rFonts w:ascii="Times New Roman" w:hAnsi="Times New Roman"/>
                <w:b/>
                <w:bCs/>
                <w:sz w:val="20"/>
                <w:szCs w:val="20"/>
                <w:lang w:eastAsia="ru-RU"/>
              </w:rPr>
            </w:pPr>
            <w:r w:rsidRPr="00F573AC">
              <w:rPr>
                <w:rFonts w:ascii="Times New Roman" w:hAnsi="Times New Roman"/>
                <w:b/>
                <w:bCs/>
                <w:sz w:val="20"/>
                <w:szCs w:val="20"/>
                <w:lang w:eastAsia="ru-RU"/>
              </w:rPr>
              <w:t>За аналогічний період попереднього року</w:t>
            </w:r>
          </w:p>
        </w:tc>
      </w:tr>
      <w:tr w:rsidR="00F573AC" w:rsidRPr="00F573AC" w:rsidTr="00101941">
        <w:tc>
          <w:tcPr>
            <w:tcW w:w="5670" w:type="dxa"/>
            <w:tcBorders>
              <w:top w:val="single" w:sz="4" w:space="0" w:color="auto"/>
              <w:left w:val="single" w:sz="4" w:space="0" w:color="auto"/>
              <w:bottom w:val="single" w:sz="4" w:space="0" w:color="auto"/>
              <w:right w:val="single" w:sz="4" w:space="0" w:color="auto"/>
            </w:tcBorders>
          </w:tcPr>
          <w:p w:rsidR="00F573AC" w:rsidRPr="00F573AC" w:rsidRDefault="00F573AC" w:rsidP="00F573AC">
            <w:pPr>
              <w:widowControl w:val="0"/>
              <w:spacing w:after="0" w:line="240" w:lineRule="auto"/>
              <w:jc w:val="center"/>
              <w:rPr>
                <w:rFonts w:ascii="Times New Roman" w:hAnsi="Times New Roman"/>
                <w:b/>
                <w:bCs/>
                <w:sz w:val="20"/>
                <w:szCs w:val="20"/>
                <w:lang w:eastAsia="ru-RU"/>
              </w:rPr>
            </w:pPr>
            <w:r w:rsidRPr="00F573AC">
              <w:rPr>
                <w:rFonts w:ascii="Times New Roman" w:hAnsi="Times New Roman"/>
                <w:b/>
                <w:bCs/>
                <w:sz w:val="20"/>
                <w:szCs w:val="20"/>
                <w:lang w:eastAsia="ru-RU"/>
              </w:rPr>
              <w:t>1</w:t>
            </w:r>
          </w:p>
        </w:tc>
        <w:tc>
          <w:tcPr>
            <w:tcW w:w="1134" w:type="dxa"/>
            <w:tcBorders>
              <w:top w:val="single" w:sz="4" w:space="0" w:color="auto"/>
              <w:left w:val="single" w:sz="4" w:space="0" w:color="auto"/>
              <w:bottom w:val="single" w:sz="4" w:space="0" w:color="auto"/>
              <w:right w:val="single" w:sz="4" w:space="0" w:color="auto"/>
            </w:tcBorders>
          </w:tcPr>
          <w:p w:rsidR="00F573AC" w:rsidRPr="00F573AC" w:rsidRDefault="00F573AC" w:rsidP="00F573AC">
            <w:pPr>
              <w:widowControl w:val="0"/>
              <w:spacing w:after="0" w:line="240" w:lineRule="auto"/>
              <w:jc w:val="center"/>
              <w:rPr>
                <w:rFonts w:ascii="Times New Roman" w:hAnsi="Times New Roman"/>
                <w:b/>
                <w:bCs/>
                <w:sz w:val="20"/>
                <w:szCs w:val="20"/>
                <w:lang w:eastAsia="ru-RU"/>
              </w:rPr>
            </w:pPr>
            <w:r w:rsidRPr="00F573AC">
              <w:rPr>
                <w:rFonts w:ascii="Times New Roman" w:hAnsi="Times New Roman"/>
                <w:b/>
                <w:bCs/>
                <w:sz w:val="20"/>
                <w:szCs w:val="20"/>
                <w:lang w:eastAsia="ru-RU"/>
              </w:rPr>
              <w:t>2</w:t>
            </w:r>
          </w:p>
        </w:tc>
        <w:tc>
          <w:tcPr>
            <w:tcW w:w="1560" w:type="dxa"/>
            <w:tcBorders>
              <w:top w:val="single" w:sz="4" w:space="0" w:color="auto"/>
              <w:left w:val="single" w:sz="4" w:space="0" w:color="auto"/>
              <w:bottom w:val="single" w:sz="4" w:space="0" w:color="auto"/>
              <w:right w:val="single" w:sz="4" w:space="0" w:color="auto"/>
            </w:tcBorders>
          </w:tcPr>
          <w:p w:rsidR="00F573AC" w:rsidRPr="00F573AC" w:rsidRDefault="00F573AC" w:rsidP="00F573AC">
            <w:pPr>
              <w:widowControl w:val="0"/>
              <w:spacing w:after="0" w:line="240" w:lineRule="auto"/>
              <w:jc w:val="center"/>
              <w:rPr>
                <w:rFonts w:ascii="Times New Roman" w:hAnsi="Times New Roman"/>
                <w:b/>
                <w:bCs/>
                <w:sz w:val="20"/>
                <w:szCs w:val="20"/>
                <w:lang w:eastAsia="ru-RU"/>
              </w:rPr>
            </w:pPr>
            <w:r w:rsidRPr="00F573AC">
              <w:rPr>
                <w:rFonts w:ascii="Times New Roman" w:hAnsi="Times New Roman"/>
                <w:b/>
                <w:bCs/>
                <w:sz w:val="20"/>
                <w:szCs w:val="20"/>
                <w:lang w:eastAsia="ru-RU"/>
              </w:rPr>
              <w:t>3</w:t>
            </w:r>
          </w:p>
        </w:tc>
        <w:tc>
          <w:tcPr>
            <w:tcW w:w="1559" w:type="dxa"/>
            <w:tcBorders>
              <w:top w:val="single" w:sz="4" w:space="0" w:color="auto"/>
              <w:left w:val="single" w:sz="4" w:space="0" w:color="auto"/>
              <w:bottom w:val="single" w:sz="4" w:space="0" w:color="auto"/>
              <w:right w:val="single" w:sz="4" w:space="0" w:color="auto"/>
            </w:tcBorders>
          </w:tcPr>
          <w:p w:rsidR="00F573AC" w:rsidRPr="00F573AC" w:rsidRDefault="00F573AC" w:rsidP="00F573AC">
            <w:pPr>
              <w:widowControl w:val="0"/>
              <w:spacing w:after="0" w:line="240" w:lineRule="auto"/>
              <w:jc w:val="center"/>
              <w:rPr>
                <w:rFonts w:ascii="Times New Roman" w:hAnsi="Times New Roman"/>
                <w:b/>
                <w:bCs/>
                <w:sz w:val="20"/>
                <w:szCs w:val="20"/>
                <w:lang w:eastAsia="ru-RU"/>
              </w:rPr>
            </w:pPr>
            <w:r w:rsidRPr="00F573AC">
              <w:rPr>
                <w:rFonts w:ascii="Times New Roman" w:hAnsi="Times New Roman"/>
                <w:b/>
                <w:bCs/>
                <w:sz w:val="20"/>
                <w:szCs w:val="20"/>
                <w:lang w:eastAsia="ru-RU"/>
              </w:rPr>
              <w:t>4</w:t>
            </w:r>
          </w:p>
        </w:tc>
      </w:tr>
      <w:tr w:rsidR="00F573AC" w:rsidRPr="00F573AC" w:rsidTr="00101941">
        <w:tc>
          <w:tcPr>
            <w:tcW w:w="5670" w:type="dxa"/>
            <w:tcBorders>
              <w:top w:val="single" w:sz="4" w:space="0" w:color="auto"/>
              <w:left w:val="single" w:sz="4" w:space="0" w:color="auto"/>
              <w:bottom w:val="single" w:sz="4" w:space="0" w:color="auto"/>
              <w:right w:val="single" w:sz="4" w:space="0" w:color="auto"/>
            </w:tcBorders>
          </w:tcPr>
          <w:p w:rsidR="00F573AC" w:rsidRPr="00F573AC" w:rsidRDefault="00F573AC" w:rsidP="00F573AC">
            <w:pPr>
              <w:widowControl w:val="0"/>
              <w:spacing w:after="0" w:line="240" w:lineRule="auto"/>
              <w:rPr>
                <w:rFonts w:ascii="Times New Roman" w:hAnsi="Times New Roman"/>
                <w:sz w:val="20"/>
                <w:szCs w:val="20"/>
                <w:lang w:eastAsia="ru-RU"/>
              </w:rPr>
            </w:pPr>
            <w:r w:rsidRPr="00F573AC">
              <w:rPr>
                <w:rFonts w:ascii="Times New Roman" w:hAnsi="Times New Roman"/>
                <w:sz w:val="20"/>
                <w:szCs w:val="20"/>
                <w:lang w:eastAsia="ru-RU"/>
              </w:rPr>
              <w:t>Чистий дохід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rsidR="00F573AC" w:rsidRPr="00F573AC" w:rsidRDefault="00F573AC" w:rsidP="00F573AC">
            <w:pPr>
              <w:widowControl w:val="0"/>
              <w:spacing w:after="0" w:line="240" w:lineRule="auto"/>
              <w:jc w:val="center"/>
              <w:rPr>
                <w:rFonts w:ascii="Times New Roman" w:hAnsi="Times New Roman"/>
                <w:sz w:val="20"/>
                <w:szCs w:val="20"/>
                <w:lang w:eastAsia="ru-RU"/>
              </w:rPr>
            </w:pPr>
            <w:r w:rsidRPr="00F573AC">
              <w:rPr>
                <w:rFonts w:ascii="Times New Roman" w:hAnsi="Times New Roman"/>
                <w:sz w:val="20"/>
                <w:szCs w:val="20"/>
                <w:lang w:eastAsia="ru-RU"/>
              </w:rPr>
              <w:t>2000</w:t>
            </w:r>
          </w:p>
        </w:tc>
        <w:tc>
          <w:tcPr>
            <w:tcW w:w="1560" w:type="dxa"/>
            <w:tcBorders>
              <w:top w:val="single" w:sz="4" w:space="0" w:color="auto"/>
              <w:left w:val="single" w:sz="4" w:space="0" w:color="auto"/>
              <w:bottom w:val="single" w:sz="4" w:space="0" w:color="auto"/>
              <w:right w:val="single" w:sz="4" w:space="0" w:color="auto"/>
            </w:tcBorders>
            <w:vAlign w:val="center"/>
          </w:tcPr>
          <w:p w:rsidR="00F573AC" w:rsidRPr="00F573AC" w:rsidRDefault="00F573AC" w:rsidP="00F573AC">
            <w:pPr>
              <w:widowControl w:val="0"/>
              <w:spacing w:after="0" w:line="240" w:lineRule="auto"/>
              <w:jc w:val="center"/>
              <w:rPr>
                <w:rFonts w:ascii="Times New Roman" w:hAnsi="Times New Roman"/>
                <w:sz w:val="20"/>
                <w:szCs w:val="20"/>
                <w:lang w:val="en-US" w:eastAsia="ru-RU"/>
              </w:rPr>
            </w:pPr>
            <w:r w:rsidRPr="00F573AC">
              <w:rPr>
                <w:rFonts w:ascii="Times New Roman" w:hAnsi="Times New Roman"/>
                <w:sz w:val="20"/>
                <w:szCs w:val="20"/>
                <w:lang w:val="en-US" w:eastAsia="ru-RU"/>
              </w:rPr>
              <w:t>1082.5</w:t>
            </w:r>
          </w:p>
        </w:tc>
        <w:tc>
          <w:tcPr>
            <w:tcW w:w="1559" w:type="dxa"/>
            <w:tcBorders>
              <w:top w:val="single" w:sz="4" w:space="0" w:color="auto"/>
              <w:left w:val="single" w:sz="4" w:space="0" w:color="auto"/>
              <w:bottom w:val="single" w:sz="4" w:space="0" w:color="auto"/>
              <w:right w:val="single" w:sz="4" w:space="0" w:color="auto"/>
            </w:tcBorders>
            <w:vAlign w:val="center"/>
          </w:tcPr>
          <w:p w:rsidR="00F573AC" w:rsidRPr="00F573AC" w:rsidRDefault="00F573AC" w:rsidP="00F573AC">
            <w:pPr>
              <w:widowControl w:val="0"/>
              <w:spacing w:after="0" w:line="240" w:lineRule="auto"/>
              <w:jc w:val="center"/>
              <w:rPr>
                <w:rFonts w:ascii="Times New Roman" w:hAnsi="Times New Roman"/>
                <w:sz w:val="20"/>
                <w:szCs w:val="20"/>
                <w:lang w:eastAsia="ru-RU"/>
              </w:rPr>
            </w:pPr>
            <w:r w:rsidRPr="00F573AC">
              <w:rPr>
                <w:rFonts w:ascii="Times New Roman" w:hAnsi="Times New Roman"/>
                <w:sz w:val="20"/>
                <w:szCs w:val="20"/>
                <w:lang w:val="en-US" w:eastAsia="ru-RU"/>
              </w:rPr>
              <w:t>1665.4</w:t>
            </w:r>
          </w:p>
        </w:tc>
      </w:tr>
      <w:tr w:rsidR="00F573AC" w:rsidRPr="00F573AC" w:rsidTr="00101941">
        <w:tc>
          <w:tcPr>
            <w:tcW w:w="5670" w:type="dxa"/>
            <w:tcBorders>
              <w:top w:val="single" w:sz="4" w:space="0" w:color="auto"/>
              <w:left w:val="single" w:sz="4" w:space="0" w:color="auto"/>
              <w:bottom w:val="single" w:sz="4" w:space="0" w:color="auto"/>
              <w:right w:val="single" w:sz="4" w:space="0" w:color="auto"/>
            </w:tcBorders>
          </w:tcPr>
          <w:p w:rsidR="00F573AC" w:rsidRPr="00F573AC" w:rsidRDefault="00F573AC" w:rsidP="00F573AC">
            <w:pPr>
              <w:widowControl w:val="0"/>
              <w:spacing w:after="0" w:line="240" w:lineRule="auto"/>
              <w:rPr>
                <w:rFonts w:ascii="Times New Roman" w:hAnsi="Times New Roman"/>
                <w:sz w:val="20"/>
                <w:szCs w:val="20"/>
                <w:lang w:eastAsia="ru-RU"/>
              </w:rPr>
            </w:pPr>
            <w:r w:rsidRPr="00F573AC">
              <w:rPr>
                <w:rFonts w:ascii="Times New Roman" w:hAnsi="Times New Roman"/>
                <w:sz w:val="20"/>
                <w:szCs w:val="20"/>
                <w:lang w:eastAsia="ru-RU"/>
              </w:rPr>
              <w:t>Інші доходи</w:t>
            </w:r>
          </w:p>
        </w:tc>
        <w:tc>
          <w:tcPr>
            <w:tcW w:w="1134" w:type="dxa"/>
            <w:tcBorders>
              <w:top w:val="single" w:sz="4" w:space="0" w:color="auto"/>
              <w:left w:val="single" w:sz="4" w:space="0" w:color="auto"/>
              <w:bottom w:val="single" w:sz="4" w:space="0" w:color="auto"/>
              <w:right w:val="single" w:sz="4" w:space="0" w:color="auto"/>
            </w:tcBorders>
          </w:tcPr>
          <w:p w:rsidR="00F573AC" w:rsidRPr="00F573AC" w:rsidRDefault="00F573AC" w:rsidP="00F573AC">
            <w:pPr>
              <w:widowControl w:val="0"/>
              <w:spacing w:after="0" w:line="240" w:lineRule="auto"/>
              <w:jc w:val="center"/>
              <w:rPr>
                <w:rFonts w:ascii="Times New Roman" w:hAnsi="Times New Roman"/>
                <w:sz w:val="20"/>
                <w:szCs w:val="20"/>
                <w:lang w:eastAsia="ru-RU"/>
              </w:rPr>
            </w:pPr>
            <w:r w:rsidRPr="00F573AC">
              <w:rPr>
                <w:rFonts w:ascii="Times New Roman" w:hAnsi="Times New Roman"/>
                <w:sz w:val="20"/>
                <w:szCs w:val="20"/>
                <w:lang w:eastAsia="ru-RU"/>
              </w:rPr>
              <w:t>2</w:t>
            </w:r>
            <w:r w:rsidRPr="00F573AC">
              <w:rPr>
                <w:rFonts w:ascii="Times New Roman" w:hAnsi="Times New Roman"/>
                <w:sz w:val="20"/>
                <w:szCs w:val="20"/>
                <w:lang w:val="en-US" w:eastAsia="ru-RU"/>
              </w:rPr>
              <w:t>16</w:t>
            </w:r>
            <w:r w:rsidRPr="00F573AC">
              <w:rPr>
                <w:rFonts w:ascii="Times New Roman" w:hAnsi="Times New Roman"/>
                <w:sz w:val="20"/>
                <w:szCs w:val="20"/>
                <w:lang w:eastAsia="ru-RU"/>
              </w:rPr>
              <w:t>0</w:t>
            </w:r>
          </w:p>
        </w:tc>
        <w:tc>
          <w:tcPr>
            <w:tcW w:w="1560" w:type="dxa"/>
            <w:tcBorders>
              <w:top w:val="single" w:sz="4" w:space="0" w:color="auto"/>
              <w:left w:val="single" w:sz="4" w:space="0" w:color="auto"/>
              <w:bottom w:val="single" w:sz="4" w:space="0" w:color="auto"/>
              <w:right w:val="single" w:sz="4" w:space="0" w:color="auto"/>
            </w:tcBorders>
            <w:vAlign w:val="center"/>
          </w:tcPr>
          <w:p w:rsidR="00F573AC" w:rsidRPr="00F573AC" w:rsidRDefault="00F573AC" w:rsidP="00F573AC">
            <w:pPr>
              <w:widowControl w:val="0"/>
              <w:spacing w:after="0" w:line="240" w:lineRule="auto"/>
              <w:jc w:val="center"/>
              <w:rPr>
                <w:rFonts w:ascii="Times New Roman" w:hAnsi="Times New Roman"/>
                <w:sz w:val="20"/>
                <w:szCs w:val="20"/>
                <w:lang w:val="en-US" w:eastAsia="ru-RU"/>
              </w:rPr>
            </w:pPr>
            <w:r w:rsidRPr="00F573AC">
              <w:rPr>
                <w:rFonts w:ascii="Times New Roman" w:hAnsi="Times New Roman"/>
                <w:sz w:val="20"/>
                <w:szCs w:val="20"/>
                <w:lang w:val="en-US" w:eastAsia="ru-RU"/>
              </w:rPr>
              <w:t>--</w:t>
            </w:r>
          </w:p>
        </w:tc>
        <w:tc>
          <w:tcPr>
            <w:tcW w:w="1559" w:type="dxa"/>
            <w:tcBorders>
              <w:top w:val="single" w:sz="4" w:space="0" w:color="auto"/>
              <w:left w:val="single" w:sz="4" w:space="0" w:color="auto"/>
              <w:bottom w:val="single" w:sz="4" w:space="0" w:color="auto"/>
              <w:right w:val="single" w:sz="4" w:space="0" w:color="auto"/>
            </w:tcBorders>
            <w:vAlign w:val="center"/>
          </w:tcPr>
          <w:p w:rsidR="00F573AC" w:rsidRPr="00F573AC" w:rsidRDefault="00F573AC" w:rsidP="00F573AC">
            <w:pPr>
              <w:widowControl w:val="0"/>
              <w:spacing w:after="0" w:line="240" w:lineRule="auto"/>
              <w:jc w:val="center"/>
              <w:rPr>
                <w:rFonts w:ascii="Times New Roman" w:hAnsi="Times New Roman"/>
                <w:sz w:val="20"/>
                <w:szCs w:val="20"/>
                <w:lang w:eastAsia="ru-RU"/>
              </w:rPr>
            </w:pPr>
            <w:r w:rsidRPr="00F573AC">
              <w:rPr>
                <w:rFonts w:ascii="Times New Roman" w:hAnsi="Times New Roman"/>
                <w:sz w:val="20"/>
                <w:szCs w:val="20"/>
                <w:lang w:val="en-US" w:eastAsia="ru-RU"/>
              </w:rPr>
              <w:t>--</w:t>
            </w:r>
          </w:p>
        </w:tc>
      </w:tr>
      <w:tr w:rsidR="00F573AC" w:rsidRPr="00F573AC" w:rsidTr="00101941">
        <w:tc>
          <w:tcPr>
            <w:tcW w:w="5670" w:type="dxa"/>
            <w:tcBorders>
              <w:top w:val="single" w:sz="4" w:space="0" w:color="auto"/>
              <w:left w:val="single" w:sz="4" w:space="0" w:color="auto"/>
              <w:bottom w:val="single" w:sz="4" w:space="0" w:color="auto"/>
              <w:right w:val="single" w:sz="4" w:space="0" w:color="auto"/>
            </w:tcBorders>
          </w:tcPr>
          <w:p w:rsidR="00F573AC" w:rsidRPr="00F573AC" w:rsidRDefault="00F573AC" w:rsidP="00F573AC">
            <w:pPr>
              <w:widowControl w:val="0"/>
              <w:spacing w:after="0" w:line="240" w:lineRule="auto"/>
              <w:rPr>
                <w:rFonts w:ascii="Times New Roman" w:hAnsi="Times New Roman"/>
                <w:sz w:val="20"/>
                <w:szCs w:val="20"/>
                <w:lang w:eastAsia="ru-RU"/>
              </w:rPr>
            </w:pPr>
            <w:r w:rsidRPr="00F573AC">
              <w:rPr>
                <w:rFonts w:ascii="Times New Roman" w:hAnsi="Times New Roman"/>
                <w:b/>
                <w:sz w:val="20"/>
                <w:szCs w:val="20"/>
                <w:lang w:eastAsia="ru-RU"/>
              </w:rPr>
              <w:t>Разом доходи</w:t>
            </w:r>
            <w:r w:rsidRPr="00F573AC">
              <w:rPr>
                <w:rFonts w:ascii="Times New Roman" w:hAnsi="Times New Roman"/>
                <w:sz w:val="20"/>
                <w:szCs w:val="20"/>
                <w:lang w:eastAsia="ru-RU"/>
              </w:rPr>
              <w:t xml:space="preserve"> </w:t>
            </w:r>
            <w:r w:rsidRPr="00F573AC">
              <w:rPr>
                <w:rFonts w:ascii="Times New Roman" w:hAnsi="Times New Roman"/>
                <w:b/>
                <w:sz w:val="20"/>
                <w:szCs w:val="20"/>
                <w:lang w:eastAsia="ru-RU"/>
              </w:rPr>
              <w:t>( 2000 + 21</w:t>
            </w:r>
            <w:r w:rsidRPr="00F573AC">
              <w:rPr>
                <w:rFonts w:ascii="Times New Roman" w:hAnsi="Times New Roman"/>
                <w:b/>
                <w:sz w:val="20"/>
                <w:szCs w:val="20"/>
                <w:lang w:val="en-US" w:eastAsia="ru-RU"/>
              </w:rPr>
              <w:t>60</w:t>
            </w:r>
            <w:r w:rsidRPr="00F573AC">
              <w:rPr>
                <w:rFonts w:ascii="Times New Roman" w:hAnsi="Times New Roman"/>
                <w:b/>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tcPr>
          <w:p w:rsidR="00F573AC" w:rsidRPr="00F573AC" w:rsidRDefault="00F573AC" w:rsidP="00F573AC">
            <w:pPr>
              <w:widowControl w:val="0"/>
              <w:spacing w:after="0" w:line="240" w:lineRule="auto"/>
              <w:jc w:val="center"/>
              <w:rPr>
                <w:rFonts w:ascii="Times New Roman" w:hAnsi="Times New Roman"/>
                <w:sz w:val="20"/>
                <w:szCs w:val="20"/>
                <w:lang w:eastAsia="ru-RU"/>
              </w:rPr>
            </w:pPr>
            <w:r w:rsidRPr="00F573AC">
              <w:rPr>
                <w:rFonts w:ascii="Times New Roman" w:hAnsi="Times New Roman"/>
                <w:sz w:val="20"/>
                <w:szCs w:val="20"/>
                <w:lang w:eastAsia="ru-RU"/>
              </w:rPr>
              <w:t>2280</w:t>
            </w:r>
          </w:p>
        </w:tc>
        <w:tc>
          <w:tcPr>
            <w:tcW w:w="1560" w:type="dxa"/>
            <w:tcBorders>
              <w:top w:val="single" w:sz="4" w:space="0" w:color="auto"/>
              <w:left w:val="single" w:sz="4" w:space="0" w:color="auto"/>
              <w:bottom w:val="single" w:sz="4" w:space="0" w:color="auto"/>
              <w:right w:val="single" w:sz="4" w:space="0" w:color="auto"/>
            </w:tcBorders>
            <w:vAlign w:val="center"/>
          </w:tcPr>
          <w:p w:rsidR="00F573AC" w:rsidRPr="00F573AC" w:rsidRDefault="00F573AC" w:rsidP="00F573AC">
            <w:pPr>
              <w:widowControl w:val="0"/>
              <w:spacing w:after="0" w:line="240" w:lineRule="auto"/>
              <w:jc w:val="center"/>
              <w:rPr>
                <w:rFonts w:ascii="Times New Roman" w:hAnsi="Times New Roman"/>
                <w:sz w:val="20"/>
                <w:szCs w:val="20"/>
                <w:lang w:val="en-US" w:eastAsia="ru-RU"/>
              </w:rPr>
            </w:pPr>
            <w:r w:rsidRPr="00F573AC">
              <w:rPr>
                <w:rFonts w:ascii="Times New Roman" w:hAnsi="Times New Roman"/>
                <w:sz w:val="20"/>
                <w:szCs w:val="20"/>
                <w:lang w:val="en-US" w:eastAsia="ru-RU"/>
              </w:rPr>
              <w:t>1082.5</w:t>
            </w:r>
          </w:p>
        </w:tc>
        <w:tc>
          <w:tcPr>
            <w:tcW w:w="1559" w:type="dxa"/>
            <w:tcBorders>
              <w:top w:val="single" w:sz="4" w:space="0" w:color="auto"/>
              <w:left w:val="single" w:sz="4" w:space="0" w:color="auto"/>
              <w:bottom w:val="single" w:sz="4" w:space="0" w:color="auto"/>
              <w:right w:val="single" w:sz="4" w:space="0" w:color="auto"/>
            </w:tcBorders>
            <w:vAlign w:val="center"/>
          </w:tcPr>
          <w:p w:rsidR="00F573AC" w:rsidRPr="00F573AC" w:rsidRDefault="00F573AC" w:rsidP="00F573AC">
            <w:pPr>
              <w:widowControl w:val="0"/>
              <w:spacing w:after="0" w:line="240" w:lineRule="auto"/>
              <w:jc w:val="center"/>
              <w:rPr>
                <w:rFonts w:ascii="Times New Roman" w:hAnsi="Times New Roman"/>
                <w:sz w:val="20"/>
                <w:szCs w:val="20"/>
                <w:lang w:eastAsia="ru-RU"/>
              </w:rPr>
            </w:pPr>
            <w:r w:rsidRPr="00F573AC">
              <w:rPr>
                <w:rFonts w:ascii="Times New Roman" w:hAnsi="Times New Roman"/>
                <w:sz w:val="20"/>
                <w:szCs w:val="20"/>
                <w:lang w:val="en-US" w:eastAsia="ru-RU"/>
              </w:rPr>
              <w:t>1665.4</w:t>
            </w:r>
          </w:p>
        </w:tc>
      </w:tr>
      <w:tr w:rsidR="00F573AC" w:rsidRPr="00F573AC" w:rsidTr="00101941">
        <w:tc>
          <w:tcPr>
            <w:tcW w:w="5670" w:type="dxa"/>
            <w:tcBorders>
              <w:top w:val="single" w:sz="4" w:space="0" w:color="auto"/>
              <w:left w:val="single" w:sz="4" w:space="0" w:color="auto"/>
              <w:bottom w:val="single" w:sz="4" w:space="0" w:color="auto"/>
              <w:right w:val="single" w:sz="4" w:space="0" w:color="auto"/>
            </w:tcBorders>
          </w:tcPr>
          <w:p w:rsidR="00F573AC" w:rsidRPr="00F573AC" w:rsidRDefault="00F573AC" w:rsidP="00F57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eastAsia="ru-RU"/>
              </w:rPr>
            </w:pPr>
            <w:r w:rsidRPr="00F573AC">
              <w:rPr>
                <w:rFonts w:ascii="Times New Roman" w:hAnsi="Times New Roman"/>
                <w:color w:val="000000"/>
                <w:sz w:val="20"/>
                <w:szCs w:val="20"/>
                <w:lang w:val="ru-RU" w:eastAsia="ru-RU"/>
              </w:rPr>
              <w:t>Собівартість реалізованої</w:t>
            </w:r>
            <w:r w:rsidRPr="00F573AC">
              <w:rPr>
                <w:rFonts w:ascii="Times New Roman" w:hAnsi="Times New Roman"/>
                <w:color w:val="000000"/>
                <w:sz w:val="20"/>
                <w:szCs w:val="20"/>
                <w:lang w:eastAsia="ru-RU"/>
              </w:rPr>
              <w:t xml:space="preserve"> </w:t>
            </w:r>
            <w:r w:rsidRPr="00F573AC">
              <w:rPr>
                <w:rFonts w:ascii="Times New Roman" w:hAnsi="Times New Roman"/>
                <w:color w:val="000000"/>
                <w:sz w:val="20"/>
                <w:szCs w:val="20"/>
                <w:lang w:val="ru-RU" w:eastAsia="ru-RU"/>
              </w:rPr>
              <w:t>продукції (товарів, робіт,</w:t>
            </w:r>
            <w:r w:rsidRPr="00F573AC">
              <w:rPr>
                <w:rFonts w:ascii="Times New Roman" w:hAnsi="Times New Roman"/>
                <w:color w:val="000000"/>
                <w:sz w:val="20"/>
                <w:szCs w:val="20"/>
                <w:lang w:eastAsia="ru-RU"/>
              </w:rPr>
              <w:t>послуг)</w:t>
            </w:r>
          </w:p>
        </w:tc>
        <w:tc>
          <w:tcPr>
            <w:tcW w:w="1134" w:type="dxa"/>
            <w:tcBorders>
              <w:top w:val="single" w:sz="4" w:space="0" w:color="auto"/>
              <w:left w:val="single" w:sz="4" w:space="0" w:color="auto"/>
              <w:bottom w:val="single" w:sz="4" w:space="0" w:color="auto"/>
              <w:right w:val="single" w:sz="4" w:space="0" w:color="auto"/>
            </w:tcBorders>
          </w:tcPr>
          <w:p w:rsidR="00F573AC" w:rsidRPr="00F573AC" w:rsidRDefault="00F573AC" w:rsidP="00F573AC">
            <w:pPr>
              <w:widowControl w:val="0"/>
              <w:spacing w:after="0" w:line="240" w:lineRule="auto"/>
              <w:jc w:val="center"/>
              <w:rPr>
                <w:rFonts w:ascii="Times New Roman" w:hAnsi="Times New Roman"/>
                <w:sz w:val="20"/>
                <w:szCs w:val="20"/>
                <w:lang w:eastAsia="ru-RU"/>
              </w:rPr>
            </w:pPr>
            <w:r w:rsidRPr="00F573AC">
              <w:rPr>
                <w:rFonts w:ascii="Times New Roman" w:hAnsi="Times New Roman"/>
                <w:sz w:val="20"/>
                <w:szCs w:val="20"/>
                <w:lang w:eastAsia="ru-RU"/>
              </w:rPr>
              <w:t>2050</w:t>
            </w:r>
          </w:p>
        </w:tc>
        <w:tc>
          <w:tcPr>
            <w:tcW w:w="1560" w:type="dxa"/>
            <w:tcBorders>
              <w:top w:val="single" w:sz="4" w:space="0" w:color="auto"/>
              <w:left w:val="single" w:sz="4" w:space="0" w:color="auto"/>
              <w:bottom w:val="single" w:sz="4" w:space="0" w:color="auto"/>
              <w:right w:val="single" w:sz="4" w:space="0" w:color="auto"/>
            </w:tcBorders>
            <w:vAlign w:val="center"/>
          </w:tcPr>
          <w:p w:rsidR="00F573AC" w:rsidRPr="00F573AC" w:rsidRDefault="00F573AC" w:rsidP="00F573AC">
            <w:pPr>
              <w:widowControl w:val="0"/>
              <w:spacing w:after="0" w:line="240" w:lineRule="auto"/>
              <w:jc w:val="center"/>
              <w:rPr>
                <w:rFonts w:ascii="Times New Roman" w:hAnsi="Times New Roman"/>
                <w:sz w:val="20"/>
                <w:szCs w:val="20"/>
                <w:lang w:val="en-US" w:eastAsia="ru-RU"/>
              </w:rPr>
            </w:pPr>
            <w:r w:rsidRPr="00F573AC">
              <w:rPr>
                <w:rFonts w:ascii="Times New Roman" w:hAnsi="Times New Roman"/>
                <w:sz w:val="20"/>
                <w:szCs w:val="20"/>
                <w:lang w:val="en-US" w:eastAsia="ru-RU"/>
              </w:rPr>
              <w:t>( 759.7 )</w:t>
            </w:r>
          </w:p>
        </w:tc>
        <w:tc>
          <w:tcPr>
            <w:tcW w:w="1559" w:type="dxa"/>
            <w:tcBorders>
              <w:top w:val="single" w:sz="4" w:space="0" w:color="auto"/>
              <w:left w:val="single" w:sz="4" w:space="0" w:color="auto"/>
              <w:bottom w:val="single" w:sz="4" w:space="0" w:color="auto"/>
              <w:right w:val="single" w:sz="4" w:space="0" w:color="auto"/>
            </w:tcBorders>
            <w:vAlign w:val="center"/>
          </w:tcPr>
          <w:p w:rsidR="00F573AC" w:rsidRPr="00F573AC" w:rsidRDefault="00F573AC" w:rsidP="00F573AC">
            <w:pPr>
              <w:widowControl w:val="0"/>
              <w:spacing w:after="0" w:line="240" w:lineRule="auto"/>
              <w:jc w:val="center"/>
              <w:rPr>
                <w:rFonts w:ascii="Times New Roman" w:hAnsi="Times New Roman"/>
                <w:sz w:val="20"/>
                <w:szCs w:val="20"/>
                <w:lang w:eastAsia="ru-RU"/>
              </w:rPr>
            </w:pPr>
            <w:r w:rsidRPr="00F573AC">
              <w:rPr>
                <w:rFonts w:ascii="Times New Roman" w:hAnsi="Times New Roman"/>
                <w:sz w:val="20"/>
                <w:szCs w:val="20"/>
                <w:lang w:val="en-US" w:eastAsia="ru-RU"/>
              </w:rPr>
              <w:t>( 1196.5 )</w:t>
            </w:r>
          </w:p>
        </w:tc>
      </w:tr>
      <w:tr w:rsidR="00F573AC" w:rsidRPr="00F573AC" w:rsidTr="00101941">
        <w:tc>
          <w:tcPr>
            <w:tcW w:w="5670" w:type="dxa"/>
            <w:tcBorders>
              <w:top w:val="single" w:sz="4" w:space="0" w:color="auto"/>
              <w:left w:val="single" w:sz="4" w:space="0" w:color="auto"/>
              <w:bottom w:val="single" w:sz="4" w:space="0" w:color="auto"/>
              <w:right w:val="single" w:sz="4" w:space="0" w:color="auto"/>
            </w:tcBorders>
          </w:tcPr>
          <w:p w:rsidR="00F573AC" w:rsidRPr="00F573AC" w:rsidRDefault="00F573AC" w:rsidP="00F573AC">
            <w:pPr>
              <w:widowControl w:val="0"/>
              <w:spacing w:after="0" w:line="240" w:lineRule="auto"/>
              <w:rPr>
                <w:rFonts w:ascii="Times New Roman" w:hAnsi="Times New Roman"/>
                <w:sz w:val="20"/>
                <w:szCs w:val="20"/>
                <w:lang w:eastAsia="ru-RU"/>
              </w:rPr>
            </w:pPr>
            <w:r w:rsidRPr="00F573AC">
              <w:rPr>
                <w:rFonts w:ascii="Times New Roman" w:hAnsi="Times New Roman"/>
                <w:sz w:val="20"/>
                <w:szCs w:val="20"/>
                <w:lang w:eastAsia="ru-RU"/>
              </w:rPr>
              <w:t>Інші витрати</w:t>
            </w:r>
          </w:p>
        </w:tc>
        <w:tc>
          <w:tcPr>
            <w:tcW w:w="1134" w:type="dxa"/>
            <w:tcBorders>
              <w:top w:val="single" w:sz="4" w:space="0" w:color="auto"/>
              <w:left w:val="single" w:sz="4" w:space="0" w:color="auto"/>
              <w:bottom w:val="single" w:sz="4" w:space="0" w:color="auto"/>
              <w:right w:val="single" w:sz="4" w:space="0" w:color="auto"/>
            </w:tcBorders>
          </w:tcPr>
          <w:p w:rsidR="00F573AC" w:rsidRPr="00F573AC" w:rsidRDefault="00F573AC" w:rsidP="00F573AC">
            <w:pPr>
              <w:widowControl w:val="0"/>
              <w:spacing w:after="0" w:line="240" w:lineRule="auto"/>
              <w:jc w:val="center"/>
              <w:rPr>
                <w:rFonts w:ascii="Times New Roman" w:hAnsi="Times New Roman"/>
                <w:sz w:val="20"/>
                <w:szCs w:val="20"/>
                <w:lang w:val="en-US" w:eastAsia="ru-RU"/>
              </w:rPr>
            </w:pPr>
            <w:r w:rsidRPr="00F573AC">
              <w:rPr>
                <w:rFonts w:ascii="Times New Roman" w:hAnsi="Times New Roman"/>
                <w:sz w:val="20"/>
                <w:szCs w:val="20"/>
                <w:lang w:eastAsia="ru-RU"/>
              </w:rPr>
              <w:t>2</w:t>
            </w:r>
            <w:r w:rsidRPr="00F573AC">
              <w:rPr>
                <w:rFonts w:ascii="Times New Roman" w:hAnsi="Times New Roman"/>
                <w:sz w:val="20"/>
                <w:szCs w:val="20"/>
                <w:lang w:val="en-US" w:eastAsia="ru-RU"/>
              </w:rPr>
              <w:t>165</w:t>
            </w:r>
          </w:p>
        </w:tc>
        <w:tc>
          <w:tcPr>
            <w:tcW w:w="1560" w:type="dxa"/>
            <w:tcBorders>
              <w:top w:val="single" w:sz="4" w:space="0" w:color="auto"/>
              <w:left w:val="single" w:sz="4" w:space="0" w:color="auto"/>
              <w:bottom w:val="single" w:sz="4" w:space="0" w:color="auto"/>
              <w:right w:val="single" w:sz="4" w:space="0" w:color="auto"/>
            </w:tcBorders>
            <w:vAlign w:val="center"/>
          </w:tcPr>
          <w:p w:rsidR="00F573AC" w:rsidRPr="00F573AC" w:rsidRDefault="00F573AC" w:rsidP="00F573AC">
            <w:pPr>
              <w:widowControl w:val="0"/>
              <w:spacing w:after="0" w:line="240" w:lineRule="auto"/>
              <w:jc w:val="center"/>
              <w:rPr>
                <w:rFonts w:ascii="Times New Roman" w:hAnsi="Times New Roman"/>
                <w:sz w:val="20"/>
                <w:szCs w:val="20"/>
                <w:lang w:val="en-US" w:eastAsia="ru-RU"/>
              </w:rPr>
            </w:pPr>
            <w:r w:rsidRPr="00F573AC">
              <w:rPr>
                <w:rFonts w:ascii="Times New Roman" w:hAnsi="Times New Roman"/>
                <w:sz w:val="20"/>
                <w:szCs w:val="20"/>
                <w:lang w:val="en-US" w:eastAsia="ru-RU"/>
              </w:rPr>
              <w:t>( 193.2 )</w:t>
            </w:r>
          </w:p>
        </w:tc>
        <w:tc>
          <w:tcPr>
            <w:tcW w:w="1559" w:type="dxa"/>
            <w:tcBorders>
              <w:top w:val="single" w:sz="4" w:space="0" w:color="auto"/>
              <w:left w:val="single" w:sz="4" w:space="0" w:color="auto"/>
              <w:bottom w:val="single" w:sz="4" w:space="0" w:color="auto"/>
              <w:right w:val="single" w:sz="4" w:space="0" w:color="auto"/>
            </w:tcBorders>
            <w:vAlign w:val="center"/>
          </w:tcPr>
          <w:p w:rsidR="00F573AC" w:rsidRPr="00F573AC" w:rsidRDefault="00F573AC" w:rsidP="00F573AC">
            <w:pPr>
              <w:widowControl w:val="0"/>
              <w:spacing w:after="0" w:line="240" w:lineRule="auto"/>
              <w:jc w:val="center"/>
              <w:rPr>
                <w:rFonts w:ascii="Times New Roman" w:hAnsi="Times New Roman"/>
                <w:sz w:val="20"/>
                <w:szCs w:val="20"/>
                <w:lang w:eastAsia="ru-RU"/>
              </w:rPr>
            </w:pPr>
            <w:r w:rsidRPr="00F573AC">
              <w:rPr>
                <w:rFonts w:ascii="Times New Roman" w:hAnsi="Times New Roman"/>
                <w:sz w:val="20"/>
                <w:szCs w:val="20"/>
                <w:lang w:val="en-US" w:eastAsia="ru-RU"/>
              </w:rPr>
              <w:t>( 278.9 )</w:t>
            </w:r>
          </w:p>
        </w:tc>
      </w:tr>
      <w:tr w:rsidR="00F573AC" w:rsidRPr="00F573AC" w:rsidTr="00101941">
        <w:tc>
          <w:tcPr>
            <w:tcW w:w="5670" w:type="dxa"/>
            <w:tcBorders>
              <w:top w:val="single" w:sz="4" w:space="0" w:color="auto"/>
              <w:left w:val="single" w:sz="4" w:space="0" w:color="auto"/>
              <w:bottom w:val="single" w:sz="4" w:space="0" w:color="auto"/>
              <w:right w:val="single" w:sz="4" w:space="0" w:color="auto"/>
            </w:tcBorders>
          </w:tcPr>
          <w:p w:rsidR="00F573AC" w:rsidRPr="00F573AC" w:rsidRDefault="00F573AC" w:rsidP="00F57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eastAsia="ru-RU"/>
              </w:rPr>
            </w:pPr>
            <w:r w:rsidRPr="00F573AC">
              <w:rPr>
                <w:rFonts w:ascii="Times New Roman" w:hAnsi="Times New Roman"/>
                <w:b/>
                <w:color w:val="000000"/>
                <w:sz w:val="20"/>
                <w:szCs w:val="20"/>
                <w:lang w:val="ru-RU" w:eastAsia="ru-RU"/>
              </w:rPr>
              <w:t>Разом витрати (</w:t>
            </w:r>
            <w:r w:rsidRPr="00F573AC">
              <w:rPr>
                <w:rFonts w:ascii="Times New Roman" w:hAnsi="Times New Roman"/>
                <w:b/>
                <w:color w:val="000000"/>
                <w:sz w:val="20"/>
                <w:szCs w:val="20"/>
                <w:lang w:eastAsia="ru-RU"/>
              </w:rPr>
              <w:t>2</w:t>
            </w:r>
            <w:r w:rsidRPr="00F573AC">
              <w:rPr>
                <w:rFonts w:ascii="Times New Roman" w:hAnsi="Times New Roman"/>
                <w:b/>
                <w:color w:val="000000"/>
                <w:sz w:val="20"/>
                <w:szCs w:val="20"/>
                <w:lang w:val="ru-RU" w:eastAsia="ru-RU"/>
              </w:rPr>
              <w:t>0</w:t>
            </w:r>
            <w:r w:rsidRPr="00F573AC">
              <w:rPr>
                <w:rFonts w:ascii="Times New Roman" w:hAnsi="Times New Roman"/>
                <w:b/>
                <w:color w:val="000000"/>
                <w:sz w:val="20"/>
                <w:szCs w:val="20"/>
                <w:lang w:eastAsia="ru-RU"/>
              </w:rPr>
              <w:t>5</w:t>
            </w:r>
            <w:r w:rsidRPr="00F573AC">
              <w:rPr>
                <w:rFonts w:ascii="Times New Roman" w:hAnsi="Times New Roman"/>
                <w:b/>
                <w:color w:val="000000"/>
                <w:sz w:val="20"/>
                <w:szCs w:val="20"/>
                <w:lang w:val="ru-RU" w:eastAsia="ru-RU"/>
              </w:rPr>
              <w:t xml:space="preserve">0 + </w:t>
            </w:r>
            <w:r w:rsidRPr="00F573AC">
              <w:rPr>
                <w:rFonts w:ascii="Times New Roman" w:hAnsi="Times New Roman"/>
                <w:b/>
                <w:color w:val="000000"/>
                <w:sz w:val="20"/>
                <w:szCs w:val="20"/>
                <w:lang w:eastAsia="ru-RU"/>
              </w:rPr>
              <w:t>21</w:t>
            </w:r>
            <w:r w:rsidRPr="00F573AC">
              <w:rPr>
                <w:rFonts w:ascii="Times New Roman" w:hAnsi="Times New Roman"/>
                <w:b/>
                <w:color w:val="000000"/>
                <w:sz w:val="20"/>
                <w:szCs w:val="20"/>
                <w:lang w:val="en-US" w:eastAsia="ru-RU"/>
              </w:rPr>
              <w:t>65</w:t>
            </w:r>
            <w:r w:rsidRPr="00F573AC">
              <w:rPr>
                <w:rFonts w:ascii="Times New Roman" w:hAnsi="Times New Roman"/>
                <w:b/>
                <w:color w:val="000000"/>
                <w:sz w:val="20"/>
                <w:szCs w:val="20"/>
                <w:lang w:val="ru-RU" w:eastAsia="ru-RU"/>
              </w:rPr>
              <w:t>)</w:t>
            </w:r>
          </w:p>
        </w:tc>
        <w:tc>
          <w:tcPr>
            <w:tcW w:w="1134" w:type="dxa"/>
            <w:tcBorders>
              <w:top w:val="single" w:sz="4" w:space="0" w:color="auto"/>
              <w:left w:val="single" w:sz="4" w:space="0" w:color="auto"/>
              <w:bottom w:val="single" w:sz="4" w:space="0" w:color="auto"/>
              <w:right w:val="single" w:sz="4" w:space="0" w:color="auto"/>
            </w:tcBorders>
          </w:tcPr>
          <w:p w:rsidR="00F573AC" w:rsidRPr="00F573AC" w:rsidRDefault="00F573AC" w:rsidP="00F573AC">
            <w:pPr>
              <w:widowControl w:val="0"/>
              <w:spacing w:after="0" w:line="240" w:lineRule="auto"/>
              <w:jc w:val="center"/>
              <w:rPr>
                <w:rFonts w:ascii="Times New Roman" w:hAnsi="Times New Roman"/>
                <w:sz w:val="20"/>
                <w:szCs w:val="20"/>
                <w:lang w:eastAsia="ru-RU"/>
              </w:rPr>
            </w:pPr>
            <w:r w:rsidRPr="00F573AC">
              <w:rPr>
                <w:rFonts w:ascii="Times New Roman" w:hAnsi="Times New Roman"/>
                <w:sz w:val="20"/>
                <w:szCs w:val="20"/>
                <w:lang w:eastAsia="ru-RU"/>
              </w:rPr>
              <w:t>2285</w:t>
            </w:r>
          </w:p>
        </w:tc>
        <w:tc>
          <w:tcPr>
            <w:tcW w:w="1560" w:type="dxa"/>
            <w:tcBorders>
              <w:top w:val="single" w:sz="4" w:space="0" w:color="auto"/>
              <w:left w:val="single" w:sz="4" w:space="0" w:color="auto"/>
              <w:bottom w:val="single" w:sz="4" w:space="0" w:color="auto"/>
              <w:right w:val="single" w:sz="4" w:space="0" w:color="auto"/>
            </w:tcBorders>
            <w:vAlign w:val="center"/>
          </w:tcPr>
          <w:p w:rsidR="00F573AC" w:rsidRPr="00F573AC" w:rsidRDefault="00F573AC" w:rsidP="00F573AC">
            <w:pPr>
              <w:widowControl w:val="0"/>
              <w:spacing w:after="0" w:line="240" w:lineRule="auto"/>
              <w:jc w:val="center"/>
              <w:rPr>
                <w:rFonts w:ascii="Times New Roman" w:hAnsi="Times New Roman"/>
                <w:sz w:val="20"/>
                <w:szCs w:val="20"/>
                <w:lang w:val="en-US" w:eastAsia="ru-RU"/>
              </w:rPr>
            </w:pPr>
            <w:r w:rsidRPr="00F573AC">
              <w:rPr>
                <w:rFonts w:ascii="Times New Roman" w:hAnsi="Times New Roman"/>
                <w:sz w:val="20"/>
                <w:szCs w:val="20"/>
                <w:lang w:val="en-US" w:eastAsia="ru-RU"/>
              </w:rPr>
              <w:t>( 952.9 )</w:t>
            </w:r>
          </w:p>
        </w:tc>
        <w:tc>
          <w:tcPr>
            <w:tcW w:w="1559" w:type="dxa"/>
            <w:tcBorders>
              <w:top w:val="single" w:sz="4" w:space="0" w:color="auto"/>
              <w:left w:val="single" w:sz="4" w:space="0" w:color="auto"/>
              <w:bottom w:val="single" w:sz="4" w:space="0" w:color="auto"/>
              <w:right w:val="single" w:sz="4" w:space="0" w:color="auto"/>
            </w:tcBorders>
            <w:vAlign w:val="center"/>
          </w:tcPr>
          <w:p w:rsidR="00F573AC" w:rsidRPr="00F573AC" w:rsidRDefault="00F573AC" w:rsidP="00F573AC">
            <w:pPr>
              <w:widowControl w:val="0"/>
              <w:spacing w:after="0" w:line="240" w:lineRule="auto"/>
              <w:jc w:val="center"/>
              <w:rPr>
                <w:rFonts w:ascii="Times New Roman" w:hAnsi="Times New Roman"/>
                <w:sz w:val="20"/>
                <w:szCs w:val="20"/>
                <w:lang w:eastAsia="ru-RU"/>
              </w:rPr>
            </w:pPr>
            <w:r w:rsidRPr="00F573AC">
              <w:rPr>
                <w:rFonts w:ascii="Times New Roman" w:hAnsi="Times New Roman"/>
                <w:sz w:val="20"/>
                <w:szCs w:val="20"/>
                <w:lang w:val="en-US" w:eastAsia="ru-RU"/>
              </w:rPr>
              <w:t>( 1475.4 )</w:t>
            </w:r>
          </w:p>
        </w:tc>
      </w:tr>
      <w:tr w:rsidR="00F573AC" w:rsidRPr="00F573AC" w:rsidTr="00101941">
        <w:tc>
          <w:tcPr>
            <w:tcW w:w="5670" w:type="dxa"/>
            <w:tcBorders>
              <w:top w:val="single" w:sz="4" w:space="0" w:color="auto"/>
              <w:left w:val="single" w:sz="4" w:space="0" w:color="auto"/>
              <w:bottom w:val="single" w:sz="4" w:space="0" w:color="auto"/>
              <w:right w:val="single" w:sz="4" w:space="0" w:color="auto"/>
            </w:tcBorders>
          </w:tcPr>
          <w:p w:rsidR="00F573AC" w:rsidRPr="00F573AC" w:rsidRDefault="00F573AC" w:rsidP="00F57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r w:rsidRPr="00F573AC">
              <w:rPr>
                <w:rFonts w:ascii="Times New Roman" w:hAnsi="Times New Roman"/>
                <w:b/>
                <w:color w:val="000000"/>
                <w:sz w:val="20"/>
                <w:szCs w:val="20"/>
                <w:lang w:val="ru-RU" w:eastAsia="ru-RU"/>
              </w:rPr>
              <w:t>Фінансовий результат до оподаткування (</w:t>
            </w:r>
            <w:r w:rsidRPr="00F573AC">
              <w:rPr>
                <w:rFonts w:ascii="Times New Roman" w:hAnsi="Times New Roman"/>
                <w:b/>
                <w:color w:val="000000"/>
                <w:sz w:val="20"/>
                <w:szCs w:val="20"/>
                <w:lang w:val="en-US" w:eastAsia="ru-RU"/>
              </w:rPr>
              <w:t xml:space="preserve">2280 </w:t>
            </w:r>
            <w:r w:rsidRPr="00F573AC">
              <w:rPr>
                <w:rFonts w:ascii="Times New Roman" w:hAnsi="Times New Roman"/>
                <w:b/>
                <w:color w:val="000000"/>
                <w:sz w:val="20"/>
                <w:szCs w:val="20"/>
                <w:lang w:val="ru-RU" w:eastAsia="ru-RU"/>
              </w:rPr>
              <w:t xml:space="preserve">– </w:t>
            </w:r>
            <w:r w:rsidRPr="00F573AC">
              <w:rPr>
                <w:rFonts w:ascii="Times New Roman" w:hAnsi="Times New Roman"/>
                <w:b/>
                <w:color w:val="000000"/>
                <w:sz w:val="20"/>
                <w:szCs w:val="20"/>
                <w:lang w:val="en-US" w:eastAsia="ru-RU"/>
              </w:rPr>
              <w:t>2285</w:t>
            </w:r>
            <w:r w:rsidRPr="00F573AC">
              <w:rPr>
                <w:rFonts w:ascii="Times New Roman" w:hAnsi="Times New Roman"/>
                <w:b/>
                <w:color w:val="000000"/>
                <w:sz w:val="20"/>
                <w:szCs w:val="20"/>
                <w:lang w:val="ru-RU" w:eastAsia="ru-RU"/>
              </w:rPr>
              <w:t xml:space="preserve">) </w:t>
            </w:r>
          </w:p>
        </w:tc>
        <w:tc>
          <w:tcPr>
            <w:tcW w:w="1134" w:type="dxa"/>
            <w:tcBorders>
              <w:top w:val="single" w:sz="4" w:space="0" w:color="auto"/>
              <w:left w:val="single" w:sz="4" w:space="0" w:color="auto"/>
              <w:bottom w:val="single" w:sz="4" w:space="0" w:color="auto"/>
              <w:right w:val="single" w:sz="4" w:space="0" w:color="auto"/>
            </w:tcBorders>
          </w:tcPr>
          <w:p w:rsidR="00F573AC" w:rsidRPr="00F573AC" w:rsidRDefault="00F573AC" w:rsidP="00F573AC">
            <w:pPr>
              <w:widowControl w:val="0"/>
              <w:spacing w:after="0" w:line="240" w:lineRule="auto"/>
              <w:jc w:val="center"/>
              <w:rPr>
                <w:rFonts w:ascii="Times New Roman" w:hAnsi="Times New Roman"/>
                <w:sz w:val="20"/>
                <w:szCs w:val="20"/>
                <w:lang w:val="en-US" w:eastAsia="ru-RU"/>
              </w:rPr>
            </w:pPr>
            <w:r w:rsidRPr="00F573AC">
              <w:rPr>
                <w:rFonts w:ascii="Times New Roman" w:hAnsi="Times New Roman"/>
                <w:sz w:val="20"/>
                <w:szCs w:val="20"/>
                <w:lang w:val="en-US" w:eastAsia="ru-RU"/>
              </w:rPr>
              <w:t>2290</w:t>
            </w:r>
          </w:p>
        </w:tc>
        <w:tc>
          <w:tcPr>
            <w:tcW w:w="1560" w:type="dxa"/>
            <w:tcBorders>
              <w:top w:val="single" w:sz="4" w:space="0" w:color="auto"/>
              <w:left w:val="single" w:sz="4" w:space="0" w:color="auto"/>
              <w:bottom w:val="single" w:sz="4" w:space="0" w:color="auto"/>
              <w:right w:val="single" w:sz="4" w:space="0" w:color="auto"/>
            </w:tcBorders>
            <w:vAlign w:val="center"/>
          </w:tcPr>
          <w:p w:rsidR="00F573AC" w:rsidRPr="00F573AC" w:rsidRDefault="00F573AC" w:rsidP="00F573AC">
            <w:pPr>
              <w:widowControl w:val="0"/>
              <w:spacing w:after="0" w:line="240" w:lineRule="auto"/>
              <w:jc w:val="center"/>
              <w:rPr>
                <w:rFonts w:ascii="Times New Roman" w:hAnsi="Times New Roman"/>
                <w:sz w:val="20"/>
                <w:szCs w:val="20"/>
                <w:lang w:val="en-US" w:eastAsia="ru-RU"/>
              </w:rPr>
            </w:pPr>
            <w:r w:rsidRPr="00F573AC">
              <w:rPr>
                <w:rFonts w:ascii="Times New Roman" w:hAnsi="Times New Roman"/>
                <w:sz w:val="20"/>
                <w:szCs w:val="20"/>
                <w:lang w:val="en-US" w:eastAsia="ru-RU"/>
              </w:rPr>
              <w:t>129.6</w:t>
            </w:r>
          </w:p>
        </w:tc>
        <w:tc>
          <w:tcPr>
            <w:tcW w:w="1559" w:type="dxa"/>
            <w:tcBorders>
              <w:top w:val="single" w:sz="4" w:space="0" w:color="auto"/>
              <w:left w:val="single" w:sz="4" w:space="0" w:color="auto"/>
              <w:bottom w:val="single" w:sz="4" w:space="0" w:color="auto"/>
              <w:right w:val="single" w:sz="4" w:space="0" w:color="auto"/>
            </w:tcBorders>
            <w:vAlign w:val="center"/>
          </w:tcPr>
          <w:p w:rsidR="00F573AC" w:rsidRPr="00F573AC" w:rsidRDefault="00F573AC" w:rsidP="00F573AC">
            <w:pPr>
              <w:widowControl w:val="0"/>
              <w:spacing w:after="0" w:line="240" w:lineRule="auto"/>
              <w:jc w:val="center"/>
              <w:rPr>
                <w:rFonts w:ascii="Times New Roman" w:hAnsi="Times New Roman"/>
                <w:sz w:val="20"/>
                <w:szCs w:val="20"/>
                <w:lang w:eastAsia="ru-RU"/>
              </w:rPr>
            </w:pPr>
            <w:r w:rsidRPr="00F573AC">
              <w:rPr>
                <w:rFonts w:ascii="Times New Roman" w:hAnsi="Times New Roman"/>
                <w:sz w:val="20"/>
                <w:szCs w:val="20"/>
                <w:lang w:val="en-US" w:eastAsia="ru-RU"/>
              </w:rPr>
              <w:t>190.0</w:t>
            </w:r>
          </w:p>
        </w:tc>
      </w:tr>
      <w:tr w:rsidR="00F573AC" w:rsidRPr="00F573AC" w:rsidTr="00101941">
        <w:tc>
          <w:tcPr>
            <w:tcW w:w="5670" w:type="dxa"/>
            <w:tcBorders>
              <w:top w:val="single" w:sz="4" w:space="0" w:color="auto"/>
              <w:left w:val="single" w:sz="4" w:space="0" w:color="auto"/>
              <w:bottom w:val="single" w:sz="4" w:space="0" w:color="auto"/>
              <w:right w:val="single" w:sz="4" w:space="0" w:color="auto"/>
            </w:tcBorders>
          </w:tcPr>
          <w:p w:rsidR="00F573AC" w:rsidRPr="00F573AC" w:rsidRDefault="00F573AC" w:rsidP="00F573AC">
            <w:pPr>
              <w:widowControl w:val="0"/>
              <w:spacing w:after="0" w:line="240" w:lineRule="auto"/>
              <w:rPr>
                <w:rFonts w:ascii="Times New Roman" w:hAnsi="Times New Roman"/>
                <w:sz w:val="20"/>
                <w:szCs w:val="20"/>
                <w:lang w:eastAsia="ru-RU"/>
              </w:rPr>
            </w:pPr>
            <w:r w:rsidRPr="00F573AC">
              <w:rPr>
                <w:rFonts w:ascii="Times New Roman" w:hAnsi="Times New Roman"/>
                <w:sz w:val="20"/>
                <w:szCs w:val="20"/>
                <w:lang w:eastAsia="ru-RU"/>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rsidR="00F573AC" w:rsidRPr="00F573AC" w:rsidRDefault="00F573AC" w:rsidP="00F573AC">
            <w:pPr>
              <w:widowControl w:val="0"/>
              <w:spacing w:after="0" w:line="240" w:lineRule="auto"/>
              <w:jc w:val="center"/>
              <w:rPr>
                <w:rFonts w:ascii="Times New Roman" w:hAnsi="Times New Roman"/>
                <w:sz w:val="20"/>
                <w:szCs w:val="20"/>
                <w:lang w:eastAsia="ru-RU"/>
              </w:rPr>
            </w:pPr>
            <w:r w:rsidRPr="00F573AC">
              <w:rPr>
                <w:rFonts w:ascii="Times New Roman" w:hAnsi="Times New Roman"/>
                <w:sz w:val="20"/>
                <w:szCs w:val="20"/>
                <w:lang w:val="en-US" w:eastAsia="ru-RU"/>
              </w:rPr>
              <w:t>2300</w:t>
            </w:r>
          </w:p>
        </w:tc>
        <w:tc>
          <w:tcPr>
            <w:tcW w:w="1560" w:type="dxa"/>
            <w:tcBorders>
              <w:top w:val="single" w:sz="4" w:space="0" w:color="auto"/>
              <w:left w:val="single" w:sz="4" w:space="0" w:color="auto"/>
              <w:bottom w:val="single" w:sz="4" w:space="0" w:color="auto"/>
              <w:right w:val="single" w:sz="4" w:space="0" w:color="auto"/>
            </w:tcBorders>
            <w:vAlign w:val="center"/>
          </w:tcPr>
          <w:p w:rsidR="00F573AC" w:rsidRPr="00F573AC" w:rsidRDefault="00F573AC" w:rsidP="00F573AC">
            <w:pPr>
              <w:widowControl w:val="0"/>
              <w:spacing w:after="0" w:line="240" w:lineRule="auto"/>
              <w:jc w:val="center"/>
              <w:rPr>
                <w:rFonts w:ascii="Times New Roman" w:hAnsi="Times New Roman"/>
                <w:sz w:val="20"/>
                <w:szCs w:val="20"/>
                <w:lang w:val="en-US" w:eastAsia="ru-RU"/>
              </w:rPr>
            </w:pPr>
            <w:r w:rsidRPr="00F573AC">
              <w:rPr>
                <w:rFonts w:ascii="Times New Roman" w:hAnsi="Times New Roman"/>
                <w:sz w:val="20"/>
                <w:szCs w:val="20"/>
                <w:lang w:val="en-US" w:eastAsia="ru-RU"/>
              </w:rPr>
              <w:t>( 23.3 )</w:t>
            </w:r>
          </w:p>
        </w:tc>
        <w:tc>
          <w:tcPr>
            <w:tcW w:w="1559" w:type="dxa"/>
            <w:tcBorders>
              <w:top w:val="single" w:sz="4" w:space="0" w:color="auto"/>
              <w:left w:val="single" w:sz="4" w:space="0" w:color="auto"/>
              <w:bottom w:val="single" w:sz="4" w:space="0" w:color="auto"/>
              <w:right w:val="single" w:sz="4" w:space="0" w:color="auto"/>
            </w:tcBorders>
            <w:vAlign w:val="center"/>
          </w:tcPr>
          <w:p w:rsidR="00F573AC" w:rsidRPr="00F573AC" w:rsidRDefault="00F573AC" w:rsidP="00F573AC">
            <w:pPr>
              <w:widowControl w:val="0"/>
              <w:spacing w:after="0" w:line="240" w:lineRule="auto"/>
              <w:jc w:val="center"/>
              <w:rPr>
                <w:rFonts w:ascii="Times New Roman" w:hAnsi="Times New Roman"/>
                <w:sz w:val="20"/>
                <w:szCs w:val="20"/>
                <w:lang w:eastAsia="ru-RU"/>
              </w:rPr>
            </w:pPr>
            <w:r w:rsidRPr="00F573AC">
              <w:rPr>
                <w:rFonts w:ascii="Times New Roman" w:hAnsi="Times New Roman"/>
                <w:sz w:val="20"/>
                <w:szCs w:val="20"/>
                <w:lang w:val="en-US" w:eastAsia="ru-RU"/>
              </w:rPr>
              <w:t>( 34.2 )</w:t>
            </w:r>
          </w:p>
        </w:tc>
      </w:tr>
      <w:tr w:rsidR="00F573AC" w:rsidRPr="00F573AC" w:rsidTr="00101941">
        <w:tc>
          <w:tcPr>
            <w:tcW w:w="5670" w:type="dxa"/>
            <w:tcBorders>
              <w:top w:val="single" w:sz="4" w:space="0" w:color="auto"/>
              <w:left w:val="single" w:sz="4" w:space="0" w:color="auto"/>
              <w:bottom w:val="single" w:sz="4" w:space="0" w:color="auto"/>
              <w:right w:val="single" w:sz="4" w:space="0" w:color="auto"/>
            </w:tcBorders>
          </w:tcPr>
          <w:p w:rsidR="00F573AC" w:rsidRPr="00F573AC" w:rsidRDefault="00F573AC" w:rsidP="00F573AC">
            <w:pPr>
              <w:widowControl w:val="0"/>
              <w:spacing w:after="0" w:line="240" w:lineRule="auto"/>
              <w:rPr>
                <w:rFonts w:ascii="Times New Roman" w:hAnsi="Times New Roman"/>
                <w:sz w:val="20"/>
                <w:szCs w:val="20"/>
                <w:lang w:eastAsia="ru-RU"/>
              </w:rPr>
            </w:pPr>
            <w:r w:rsidRPr="00F573AC">
              <w:rPr>
                <w:rFonts w:ascii="Times New Roman" w:hAnsi="Times New Roman"/>
                <w:sz w:val="20"/>
                <w:szCs w:val="20"/>
                <w:lang w:val="ru-RU" w:eastAsia="ru-RU"/>
              </w:rPr>
              <w:t xml:space="preserve">Витрати (доходи) </w:t>
            </w:r>
            <w:r w:rsidRPr="00F573AC">
              <w:rPr>
                <w:rFonts w:ascii="Times New Roman" w:hAnsi="Times New Roman"/>
                <w:sz w:val="20"/>
                <w:szCs w:val="20"/>
                <w:lang w:eastAsia="ru-RU"/>
              </w:rPr>
              <w:t>, які зменшують (збільшують) фінансовий результат після оподаткування</w:t>
            </w:r>
          </w:p>
        </w:tc>
        <w:tc>
          <w:tcPr>
            <w:tcW w:w="1134" w:type="dxa"/>
            <w:tcBorders>
              <w:top w:val="single" w:sz="4" w:space="0" w:color="auto"/>
              <w:left w:val="single" w:sz="4" w:space="0" w:color="auto"/>
              <w:bottom w:val="single" w:sz="4" w:space="0" w:color="auto"/>
              <w:right w:val="single" w:sz="4" w:space="0" w:color="auto"/>
            </w:tcBorders>
            <w:vAlign w:val="center"/>
          </w:tcPr>
          <w:p w:rsidR="00F573AC" w:rsidRPr="00F573AC" w:rsidRDefault="00F573AC" w:rsidP="00F573AC">
            <w:pPr>
              <w:widowControl w:val="0"/>
              <w:spacing w:after="0" w:line="240" w:lineRule="auto"/>
              <w:jc w:val="center"/>
              <w:rPr>
                <w:rFonts w:ascii="Times New Roman" w:hAnsi="Times New Roman"/>
                <w:sz w:val="20"/>
                <w:szCs w:val="20"/>
                <w:lang w:eastAsia="ru-RU"/>
              </w:rPr>
            </w:pPr>
            <w:r w:rsidRPr="00F573AC">
              <w:rPr>
                <w:rFonts w:ascii="Times New Roman" w:hAnsi="Times New Roman"/>
                <w:sz w:val="20"/>
                <w:szCs w:val="20"/>
                <w:lang w:eastAsia="ru-RU"/>
              </w:rPr>
              <w:t>2310</w:t>
            </w:r>
          </w:p>
        </w:tc>
        <w:tc>
          <w:tcPr>
            <w:tcW w:w="1560" w:type="dxa"/>
            <w:tcBorders>
              <w:top w:val="single" w:sz="4" w:space="0" w:color="auto"/>
              <w:left w:val="single" w:sz="4" w:space="0" w:color="auto"/>
              <w:bottom w:val="single" w:sz="4" w:space="0" w:color="auto"/>
              <w:right w:val="single" w:sz="4" w:space="0" w:color="auto"/>
            </w:tcBorders>
            <w:vAlign w:val="center"/>
          </w:tcPr>
          <w:p w:rsidR="00F573AC" w:rsidRPr="00F573AC" w:rsidRDefault="00F573AC" w:rsidP="00F573AC">
            <w:pPr>
              <w:widowControl w:val="0"/>
              <w:spacing w:after="0" w:line="240" w:lineRule="auto"/>
              <w:jc w:val="center"/>
              <w:rPr>
                <w:rFonts w:ascii="Times New Roman" w:hAnsi="Times New Roman"/>
                <w:sz w:val="20"/>
                <w:szCs w:val="20"/>
                <w:lang w:val="en-US" w:eastAsia="ru-RU"/>
              </w:rPr>
            </w:pPr>
            <w:r w:rsidRPr="00F573AC">
              <w:rPr>
                <w:rFonts w:ascii="Times New Roman" w:hAnsi="Times New Roman"/>
                <w:sz w:val="20"/>
                <w:szCs w:val="20"/>
                <w:lang w:val="en-US" w:eastAsia="ru-RU"/>
              </w:rPr>
              <w:t>(    --    )</w:t>
            </w:r>
          </w:p>
        </w:tc>
        <w:tc>
          <w:tcPr>
            <w:tcW w:w="1559" w:type="dxa"/>
            <w:tcBorders>
              <w:top w:val="single" w:sz="4" w:space="0" w:color="auto"/>
              <w:left w:val="single" w:sz="4" w:space="0" w:color="auto"/>
              <w:bottom w:val="single" w:sz="4" w:space="0" w:color="auto"/>
              <w:right w:val="single" w:sz="4" w:space="0" w:color="auto"/>
            </w:tcBorders>
            <w:vAlign w:val="center"/>
          </w:tcPr>
          <w:p w:rsidR="00F573AC" w:rsidRPr="00F573AC" w:rsidRDefault="00F573AC" w:rsidP="00F573AC">
            <w:pPr>
              <w:widowControl w:val="0"/>
              <w:spacing w:after="0" w:line="240" w:lineRule="auto"/>
              <w:jc w:val="center"/>
              <w:rPr>
                <w:rFonts w:ascii="Times New Roman" w:hAnsi="Times New Roman"/>
                <w:sz w:val="20"/>
                <w:szCs w:val="20"/>
                <w:lang w:eastAsia="ru-RU"/>
              </w:rPr>
            </w:pPr>
            <w:r w:rsidRPr="00F573AC">
              <w:rPr>
                <w:rFonts w:ascii="Times New Roman" w:hAnsi="Times New Roman"/>
                <w:sz w:val="20"/>
                <w:szCs w:val="20"/>
                <w:lang w:val="en-US" w:eastAsia="ru-RU"/>
              </w:rPr>
              <w:t>(    --    )</w:t>
            </w:r>
          </w:p>
        </w:tc>
      </w:tr>
      <w:tr w:rsidR="00F573AC" w:rsidRPr="00F573AC" w:rsidTr="00101941">
        <w:tc>
          <w:tcPr>
            <w:tcW w:w="5670" w:type="dxa"/>
            <w:tcBorders>
              <w:top w:val="single" w:sz="4" w:space="0" w:color="auto"/>
              <w:left w:val="single" w:sz="4" w:space="0" w:color="auto"/>
              <w:bottom w:val="single" w:sz="4" w:space="0" w:color="auto"/>
              <w:right w:val="single" w:sz="4" w:space="0" w:color="auto"/>
            </w:tcBorders>
          </w:tcPr>
          <w:p w:rsidR="00F573AC" w:rsidRPr="00F573AC" w:rsidRDefault="00F573AC" w:rsidP="00F573AC">
            <w:pPr>
              <w:widowControl w:val="0"/>
              <w:spacing w:after="0" w:line="240" w:lineRule="auto"/>
              <w:rPr>
                <w:rFonts w:ascii="Times New Roman" w:hAnsi="Times New Roman"/>
                <w:sz w:val="20"/>
                <w:szCs w:val="20"/>
                <w:lang w:eastAsia="ru-RU"/>
              </w:rPr>
            </w:pPr>
            <w:r w:rsidRPr="00F573AC">
              <w:rPr>
                <w:rFonts w:ascii="Times New Roman" w:hAnsi="Times New Roman"/>
                <w:b/>
                <w:sz w:val="20"/>
                <w:szCs w:val="20"/>
                <w:lang w:eastAsia="ru-RU"/>
              </w:rPr>
              <w:t>Чистий прибуток (збиток) ( 2290 – 2300 –(+) 2310 )</w:t>
            </w:r>
          </w:p>
        </w:tc>
        <w:tc>
          <w:tcPr>
            <w:tcW w:w="1134" w:type="dxa"/>
            <w:tcBorders>
              <w:top w:val="single" w:sz="4" w:space="0" w:color="auto"/>
              <w:left w:val="single" w:sz="4" w:space="0" w:color="auto"/>
              <w:bottom w:val="single" w:sz="4" w:space="0" w:color="auto"/>
              <w:right w:val="single" w:sz="4" w:space="0" w:color="auto"/>
            </w:tcBorders>
          </w:tcPr>
          <w:p w:rsidR="00F573AC" w:rsidRPr="00F573AC" w:rsidRDefault="00F573AC" w:rsidP="00F573AC">
            <w:pPr>
              <w:widowControl w:val="0"/>
              <w:spacing w:after="0" w:line="240" w:lineRule="auto"/>
              <w:jc w:val="center"/>
              <w:rPr>
                <w:rFonts w:ascii="Times New Roman" w:hAnsi="Times New Roman"/>
                <w:sz w:val="20"/>
                <w:szCs w:val="20"/>
                <w:lang w:eastAsia="ru-RU"/>
              </w:rPr>
            </w:pPr>
            <w:r w:rsidRPr="00F573AC">
              <w:rPr>
                <w:rFonts w:ascii="Times New Roman" w:hAnsi="Times New Roman"/>
                <w:sz w:val="20"/>
                <w:szCs w:val="20"/>
                <w:lang w:eastAsia="ru-RU"/>
              </w:rPr>
              <w:t>2350</w:t>
            </w:r>
          </w:p>
        </w:tc>
        <w:tc>
          <w:tcPr>
            <w:tcW w:w="1560" w:type="dxa"/>
            <w:tcBorders>
              <w:top w:val="single" w:sz="4" w:space="0" w:color="auto"/>
              <w:left w:val="single" w:sz="4" w:space="0" w:color="auto"/>
              <w:bottom w:val="single" w:sz="4" w:space="0" w:color="auto"/>
              <w:right w:val="single" w:sz="4" w:space="0" w:color="auto"/>
            </w:tcBorders>
            <w:vAlign w:val="center"/>
          </w:tcPr>
          <w:p w:rsidR="00F573AC" w:rsidRPr="00F573AC" w:rsidRDefault="00F573AC" w:rsidP="00F573AC">
            <w:pPr>
              <w:widowControl w:val="0"/>
              <w:spacing w:after="0" w:line="240" w:lineRule="auto"/>
              <w:jc w:val="center"/>
              <w:rPr>
                <w:rFonts w:ascii="Times New Roman" w:hAnsi="Times New Roman"/>
                <w:sz w:val="20"/>
                <w:szCs w:val="20"/>
                <w:lang w:val="en-US" w:eastAsia="ru-RU"/>
              </w:rPr>
            </w:pPr>
            <w:r w:rsidRPr="00F573AC">
              <w:rPr>
                <w:rFonts w:ascii="Times New Roman" w:hAnsi="Times New Roman"/>
                <w:sz w:val="20"/>
                <w:szCs w:val="20"/>
                <w:lang w:val="en-US" w:eastAsia="ru-RU"/>
              </w:rPr>
              <w:t>106.3</w:t>
            </w:r>
          </w:p>
        </w:tc>
        <w:tc>
          <w:tcPr>
            <w:tcW w:w="1559" w:type="dxa"/>
            <w:tcBorders>
              <w:top w:val="single" w:sz="4" w:space="0" w:color="auto"/>
              <w:left w:val="single" w:sz="4" w:space="0" w:color="auto"/>
              <w:bottom w:val="single" w:sz="4" w:space="0" w:color="auto"/>
              <w:right w:val="single" w:sz="4" w:space="0" w:color="auto"/>
            </w:tcBorders>
            <w:vAlign w:val="center"/>
          </w:tcPr>
          <w:p w:rsidR="00F573AC" w:rsidRPr="00F573AC" w:rsidRDefault="00F573AC" w:rsidP="00F573AC">
            <w:pPr>
              <w:widowControl w:val="0"/>
              <w:spacing w:after="0" w:line="240" w:lineRule="auto"/>
              <w:jc w:val="center"/>
              <w:rPr>
                <w:rFonts w:ascii="Times New Roman" w:hAnsi="Times New Roman"/>
                <w:sz w:val="20"/>
                <w:szCs w:val="20"/>
                <w:lang w:eastAsia="ru-RU"/>
              </w:rPr>
            </w:pPr>
            <w:r w:rsidRPr="00F573AC">
              <w:rPr>
                <w:rFonts w:ascii="Times New Roman" w:hAnsi="Times New Roman"/>
                <w:sz w:val="20"/>
                <w:szCs w:val="20"/>
                <w:lang w:val="en-US" w:eastAsia="ru-RU"/>
              </w:rPr>
              <w:t>155.8</w:t>
            </w:r>
          </w:p>
        </w:tc>
      </w:tr>
    </w:tbl>
    <w:p w:rsidR="00F573AC" w:rsidRPr="00F573AC" w:rsidRDefault="00F573AC" w:rsidP="00F573AC">
      <w:pPr>
        <w:widowControl w:val="0"/>
        <w:spacing w:after="0" w:line="240" w:lineRule="auto"/>
        <w:jc w:val="both"/>
        <w:rPr>
          <w:rFonts w:ascii="Arial Narrow" w:hAnsi="Arial Narrow" w:cs="Arial Narrow"/>
          <w:sz w:val="20"/>
          <w:szCs w:val="20"/>
          <w:lang w:val="ru-RU" w:eastAsia="ru-RU"/>
        </w:rPr>
      </w:pPr>
    </w:p>
    <w:p w:rsidR="00F573AC" w:rsidRPr="00F573AC" w:rsidRDefault="00F573AC" w:rsidP="00F573AC">
      <w:pPr>
        <w:widowControl w:val="0"/>
        <w:spacing w:after="0" w:line="240" w:lineRule="auto"/>
        <w:jc w:val="both"/>
        <w:rPr>
          <w:rFonts w:ascii="Times New Roman" w:hAnsi="Times New Roman"/>
          <w:b/>
          <w:color w:val="000000"/>
          <w:sz w:val="20"/>
          <w:szCs w:val="20"/>
          <w:lang w:val="ru-RU" w:eastAsia="ru-RU"/>
        </w:rPr>
      </w:pPr>
      <w:r w:rsidRPr="00F573AC">
        <w:rPr>
          <w:rFonts w:ascii="Times New Roman" w:hAnsi="Times New Roman"/>
          <w:color w:val="000000"/>
          <w:sz w:val="20"/>
          <w:szCs w:val="20"/>
          <w:lang w:val="en-US" w:eastAsia="ru-RU"/>
        </w:rPr>
        <w:t>д/н</w:t>
      </w:r>
    </w:p>
    <w:p w:rsidR="00F573AC" w:rsidRPr="00F573AC" w:rsidRDefault="00F573AC" w:rsidP="00F57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ru-RU" w:eastAsia="ru-RU"/>
        </w:rPr>
      </w:pPr>
    </w:p>
    <w:tbl>
      <w:tblPr>
        <w:tblW w:w="0" w:type="auto"/>
        <w:tblLook w:val="01E0" w:firstRow="1" w:lastRow="1" w:firstColumn="1" w:lastColumn="1" w:noHBand="0" w:noVBand="0"/>
      </w:tblPr>
      <w:tblGrid>
        <w:gridCol w:w="2943"/>
        <w:gridCol w:w="2765"/>
        <w:gridCol w:w="4147"/>
      </w:tblGrid>
      <w:tr w:rsidR="00F573AC" w:rsidRPr="00F573AC" w:rsidTr="00101941">
        <w:tc>
          <w:tcPr>
            <w:tcW w:w="2943" w:type="dxa"/>
            <w:shd w:val="clear" w:color="auto" w:fill="auto"/>
          </w:tcPr>
          <w:p w:rsidR="00F573AC" w:rsidRPr="00F573AC" w:rsidRDefault="00F573AC" w:rsidP="00F57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F573AC">
              <w:rPr>
                <w:rFonts w:ascii="Times New Roman" w:hAnsi="Times New Roman"/>
                <w:b/>
                <w:sz w:val="20"/>
                <w:szCs w:val="20"/>
                <w:lang w:val="en-US" w:eastAsia="ru-RU"/>
              </w:rPr>
              <w:t>Генеральний директор</w:t>
            </w:r>
          </w:p>
        </w:tc>
        <w:tc>
          <w:tcPr>
            <w:tcW w:w="2765" w:type="dxa"/>
            <w:shd w:val="clear" w:color="auto" w:fill="auto"/>
            <w:vAlign w:val="center"/>
          </w:tcPr>
          <w:p w:rsidR="00F573AC" w:rsidRPr="00F573AC" w:rsidRDefault="00F573AC" w:rsidP="00F57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F573AC">
              <w:rPr>
                <w:rFonts w:ascii="Times New Roman" w:hAnsi="Times New Roman"/>
                <w:b/>
                <w:color w:val="000000"/>
                <w:sz w:val="20"/>
                <w:szCs w:val="20"/>
                <w:lang w:val="en-US" w:eastAsia="ru-RU"/>
              </w:rPr>
              <w:t>________________</w:t>
            </w:r>
          </w:p>
        </w:tc>
        <w:tc>
          <w:tcPr>
            <w:tcW w:w="4147" w:type="dxa"/>
            <w:shd w:val="clear" w:color="auto" w:fill="auto"/>
          </w:tcPr>
          <w:p w:rsidR="00F573AC" w:rsidRPr="00F573AC" w:rsidRDefault="00F573AC" w:rsidP="00F57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F573AC">
              <w:rPr>
                <w:rFonts w:ascii="Times New Roman" w:hAnsi="Times New Roman"/>
                <w:b/>
                <w:sz w:val="20"/>
                <w:szCs w:val="20"/>
                <w:lang w:val="en-US" w:eastAsia="ru-RU"/>
              </w:rPr>
              <w:t>Бублик Володимир Iванович</w:t>
            </w:r>
          </w:p>
        </w:tc>
      </w:tr>
      <w:tr w:rsidR="00F573AC" w:rsidRPr="00F573AC" w:rsidTr="00101941">
        <w:tc>
          <w:tcPr>
            <w:tcW w:w="2943" w:type="dxa"/>
            <w:shd w:val="clear" w:color="auto" w:fill="auto"/>
          </w:tcPr>
          <w:p w:rsidR="00F573AC" w:rsidRPr="00F573AC" w:rsidRDefault="00F573AC" w:rsidP="00F57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F573AC" w:rsidRPr="00F573AC" w:rsidRDefault="00F573AC" w:rsidP="00F57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F573AC">
              <w:rPr>
                <w:rFonts w:ascii="Times New Roman" w:hAnsi="Times New Roman"/>
                <w:b/>
                <w:color w:val="000000"/>
                <w:sz w:val="16"/>
                <w:szCs w:val="16"/>
                <w:lang w:val="en-US" w:eastAsia="ru-RU"/>
              </w:rPr>
              <w:t>(</w:t>
            </w:r>
            <w:r w:rsidRPr="00F573AC">
              <w:rPr>
                <w:rFonts w:ascii="Times New Roman" w:hAnsi="Times New Roman"/>
                <w:b/>
                <w:color w:val="000000"/>
                <w:sz w:val="16"/>
                <w:szCs w:val="16"/>
                <w:lang w:val="ru-RU" w:eastAsia="ru-RU"/>
              </w:rPr>
              <w:t>підпис</w:t>
            </w:r>
            <w:r w:rsidRPr="00F573AC">
              <w:rPr>
                <w:rFonts w:ascii="Times New Roman" w:hAnsi="Times New Roman"/>
                <w:b/>
                <w:color w:val="000000"/>
                <w:sz w:val="16"/>
                <w:szCs w:val="16"/>
                <w:lang w:val="en-US" w:eastAsia="ru-RU"/>
              </w:rPr>
              <w:t>)</w:t>
            </w:r>
          </w:p>
        </w:tc>
        <w:tc>
          <w:tcPr>
            <w:tcW w:w="4147" w:type="dxa"/>
            <w:shd w:val="clear" w:color="auto" w:fill="auto"/>
          </w:tcPr>
          <w:p w:rsidR="00F573AC" w:rsidRPr="00F573AC" w:rsidRDefault="00F573AC" w:rsidP="00F57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F573AC" w:rsidRPr="00F573AC" w:rsidTr="00101941">
        <w:tc>
          <w:tcPr>
            <w:tcW w:w="2943" w:type="dxa"/>
            <w:shd w:val="clear" w:color="auto" w:fill="auto"/>
          </w:tcPr>
          <w:p w:rsidR="00F573AC" w:rsidRPr="00F573AC" w:rsidRDefault="00F573AC" w:rsidP="00F57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F573AC" w:rsidRPr="00F573AC" w:rsidRDefault="00F573AC" w:rsidP="00F57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147" w:type="dxa"/>
            <w:shd w:val="clear" w:color="auto" w:fill="auto"/>
          </w:tcPr>
          <w:p w:rsidR="00F573AC" w:rsidRPr="00F573AC" w:rsidRDefault="00F573AC" w:rsidP="00F57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F573AC" w:rsidRPr="00F573AC" w:rsidTr="00101941">
        <w:tc>
          <w:tcPr>
            <w:tcW w:w="2943" w:type="dxa"/>
            <w:shd w:val="clear" w:color="auto" w:fill="auto"/>
          </w:tcPr>
          <w:p w:rsidR="00F573AC" w:rsidRPr="00F573AC" w:rsidRDefault="00F573AC" w:rsidP="00F57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F573AC">
              <w:rPr>
                <w:rFonts w:ascii="Times New Roman" w:hAnsi="Times New Roman"/>
                <w:b/>
                <w:sz w:val="20"/>
                <w:szCs w:val="20"/>
                <w:lang w:val="ru-RU" w:eastAsia="ru-RU"/>
              </w:rPr>
              <w:t>Головний бухгалтер</w:t>
            </w:r>
            <w:r w:rsidRPr="00F573AC">
              <w:rPr>
                <w:rFonts w:ascii="Times New Roman" w:hAnsi="Times New Roman"/>
                <w:b/>
                <w:color w:val="000000"/>
                <w:sz w:val="20"/>
                <w:szCs w:val="20"/>
                <w:lang w:val="ru-RU" w:eastAsia="ru-RU"/>
              </w:rPr>
              <w:t xml:space="preserve"> </w:t>
            </w:r>
            <w:r w:rsidRPr="00F573AC">
              <w:rPr>
                <w:rFonts w:ascii="Times New Roman" w:hAnsi="Times New Roman"/>
                <w:b/>
                <w:color w:val="000000"/>
                <w:sz w:val="20"/>
                <w:szCs w:val="20"/>
                <w:lang w:eastAsia="ru-RU"/>
              </w:rPr>
              <w:t xml:space="preserve">   </w:t>
            </w:r>
          </w:p>
        </w:tc>
        <w:tc>
          <w:tcPr>
            <w:tcW w:w="2765" w:type="dxa"/>
            <w:shd w:val="clear" w:color="auto" w:fill="auto"/>
            <w:vAlign w:val="center"/>
          </w:tcPr>
          <w:p w:rsidR="00F573AC" w:rsidRPr="00F573AC" w:rsidRDefault="00F573AC" w:rsidP="00F57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F573AC">
              <w:rPr>
                <w:rFonts w:ascii="Times New Roman" w:hAnsi="Times New Roman"/>
                <w:b/>
                <w:color w:val="000000"/>
                <w:sz w:val="20"/>
                <w:szCs w:val="20"/>
                <w:lang w:val="en-US" w:eastAsia="ru-RU"/>
              </w:rPr>
              <w:t>________________</w:t>
            </w:r>
          </w:p>
        </w:tc>
        <w:tc>
          <w:tcPr>
            <w:tcW w:w="4147" w:type="dxa"/>
            <w:shd w:val="clear" w:color="auto" w:fill="auto"/>
          </w:tcPr>
          <w:p w:rsidR="00F573AC" w:rsidRPr="00F573AC" w:rsidRDefault="00F573AC" w:rsidP="00F57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F573AC">
              <w:rPr>
                <w:rFonts w:ascii="Times New Roman" w:hAnsi="Times New Roman"/>
                <w:b/>
                <w:sz w:val="20"/>
                <w:szCs w:val="20"/>
                <w:lang w:val="en-US" w:eastAsia="ru-RU"/>
              </w:rPr>
              <w:t>не передбачено</w:t>
            </w:r>
          </w:p>
        </w:tc>
      </w:tr>
      <w:tr w:rsidR="00F573AC" w:rsidRPr="00F573AC" w:rsidTr="00101941">
        <w:tc>
          <w:tcPr>
            <w:tcW w:w="2943" w:type="dxa"/>
            <w:shd w:val="clear" w:color="auto" w:fill="auto"/>
          </w:tcPr>
          <w:p w:rsidR="00F573AC" w:rsidRPr="00F573AC" w:rsidRDefault="00F573AC" w:rsidP="00F57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F573AC" w:rsidRPr="00F573AC" w:rsidRDefault="00F573AC" w:rsidP="00F57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F573AC">
              <w:rPr>
                <w:rFonts w:ascii="Times New Roman" w:hAnsi="Times New Roman"/>
                <w:b/>
                <w:color w:val="000000"/>
                <w:sz w:val="16"/>
                <w:szCs w:val="16"/>
                <w:lang w:val="en-US" w:eastAsia="ru-RU"/>
              </w:rPr>
              <w:t>(</w:t>
            </w:r>
            <w:r w:rsidRPr="00F573AC">
              <w:rPr>
                <w:rFonts w:ascii="Times New Roman" w:hAnsi="Times New Roman"/>
                <w:b/>
                <w:color w:val="000000"/>
                <w:sz w:val="16"/>
                <w:szCs w:val="16"/>
                <w:lang w:val="ru-RU" w:eastAsia="ru-RU"/>
              </w:rPr>
              <w:t>підпис</w:t>
            </w:r>
            <w:r w:rsidRPr="00F573AC">
              <w:rPr>
                <w:rFonts w:ascii="Times New Roman" w:hAnsi="Times New Roman"/>
                <w:b/>
                <w:color w:val="000000"/>
                <w:sz w:val="16"/>
                <w:szCs w:val="16"/>
                <w:lang w:val="en-US" w:eastAsia="ru-RU"/>
              </w:rPr>
              <w:t>)</w:t>
            </w:r>
          </w:p>
        </w:tc>
        <w:tc>
          <w:tcPr>
            <w:tcW w:w="4147" w:type="dxa"/>
            <w:shd w:val="clear" w:color="auto" w:fill="auto"/>
          </w:tcPr>
          <w:p w:rsidR="00F573AC" w:rsidRPr="00F573AC" w:rsidRDefault="00F573AC" w:rsidP="00F57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F573AC" w:rsidRPr="00F573AC" w:rsidRDefault="00F573AC" w:rsidP="00F573AC">
      <w:pPr>
        <w:widowControl w:val="0"/>
        <w:spacing w:after="0" w:line="240" w:lineRule="auto"/>
        <w:ind w:firstLine="567"/>
        <w:rPr>
          <w:rFonts w:ascii="Arial Narrow" w:hAnsi="Arial Narrow" w:cs="Arial Narrow"/>
          <w:lang w:val="ru-RU" w:eastAsia="ru-RU"/>
        </w:rPr>
      </w:pPr>
    </w:p>
    <w:p w:rsidR="003F06A0" w:rsidRDefault="003F06A0"/>
    <w:sectPr w:rsidR="003F06A0" w:rsidSect="00F573AC">
      <w:pgSz w:w="11906" w:h="16838"/>
      <w:pgMar w:top="363" w:right="567" w:bottom="363"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3AC" w:rsidRDefault="00F573AC" w:rsidP="00F573AC">
      <w:pPr>
        <w:spacing w:after="0" w:line="240" w:lineRule="auto"/>
      </w:pPr>
      <w:r>
        <w:separator/>
      </w:r>
    </w:p>
  </w:endnote>
  <w:endnote w:type="continuationSeparator" w:id="0">
    <w:p w:rsidR="00F573AC" w:rsidRDefault="00F573AC" w:rsidP="00F57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panose1 w:val="00000000000000000000"/>
    <w:charset w:val="CC"/>
    <w:family w:val="auto"/>
    <w:pitch w:val="variable"/>
    <w:sig w:usb0="80000283" w:usb1="00000048"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3AC" w:rsidRDefault="00F573AC" w:rsidP="00D4040A">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F573AC" w:rsidRDefault="00F573AC" w:rsidP="00F573AC">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3AC" w:rsidRDefault="00F573AC" w:rsidP="00D4040A">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C423D9">
      <w:rPr>
        <w:rStyle w:val="a9"/>
        <w:noProof/>
      </w:rPr>
      <w:t>43</w:t>
    </w:r>
    <w:r>
      <w:rPr>
        <w:rStyle w:val="a9"/>
      </w:rPr>
      <w:fldChar w:fldCharType="end"/>
    </w:r>
  </w:p>
  <w:p w:rsidR="00F573AC" w:rsidRDefault="00F573AC" w:rsidP="00F573AC">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3AC" w:rsidRDefault="00F573A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3AC" w:rsidRDefault="00F573AC" w:rsidP="00F573AC">
      <w:pPr>
        <w:spacing w:after="0" w:line="240" w:lineRule="auto"/>
      </w:pPr>
      <w:r>
        <w:separator/>
      </w:r>
    </w:p>
  </w:footnote>
  <w:footnote w:type="continuationSeparator" w:id="0">
    <w:p w:rsidR="00F573AC" w:rsidRDefault="00F573AC" w:rsidP="00F573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3AC" w:rsidRDefault="00F573A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3AC" w:rsidRDefault="00F573AC">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3AC" w:rsidRDefault="00F573A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3AC"/>
    <w:rsid w:val="003F06A0"/>
    <w:rsid w:val="00C423D9"/>
    <w:rsid w:val="00C439E5"/>
    <w:rsid w:val="00F573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3AC"/>
    <w:pPr>
      <w:spacing w:after="160" w:line="259" w:lineRule="auto"/>
    </w:pPr>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F573AC"/>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F573AC"/>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F573AC"/>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F573AC"/>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F573AC"/>
    <w:pPr>
      <w:tabs>
        <w:tab w:val="right" w:leader="underscore" w:pos="7710"/>
        <w:tab w:val="right" w:leader="underscore" w:pos="11514"/>
      </w:tabs>
      <w:ind w:firstLine="0"/>
    </w:pPr>
  </w:style>
  <w:style w:type="paragraph" w:customStyle="1" w:styleId="StrokeCh6">
    <w:name w:val="Stroke (Ch_6 Міністерства)"/>
    <w:basedOn w:val="a"/>
    <w:uiPriority w:val="99"/>
    <w:rsid w:val="00F573AC"/>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F573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basedOn w:val="a"/>
    <w:next w:val="a"/>
    <w:qFormat/>
    <w:rsid w:val="00F573AC"/>
    <w:pPr>
      <w:spacing w:before="240" w:after="60" w:line="240" w:lineRule="auto"/>
      <w:jc w:val="center"/>
      <w:outlineLvl w:val="0"/>
    </w:pPr>
    <w:rPr>
      <w:rFonts w:ascii="Calibri Light" w:hAnsi="Calibri Light"/>
      <w:b/>
      <w:bCs/>
      <w:kern w:val="28"/>
      <w:sz w:val="32"/>
      <w:szCs w:val="32"/>
    </w:rPr>
  </w:style>
  <w:style w:type="table" w:customStyle="1" w:styleId="1">
    <w:name w:val="Сетка таблицы1"/>
    <w:basedOn w:val="a1"/>
    <w:next w:val="a3"/>
    <w:uiPriority w:val="39"/>
    <w:rsid w:val="00F573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F573A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573AC"/>
    <w:rPr>
      <w:rFonts w:ascii="Calibri" w:eastAsia="Times New Roman" w:hAnsi="Calibri" w:cs="Times New Roman"/>
      <w:lang w:val="uk-UA" w:eastAsia="uk-UA"/>
    </w:rPr>
  </w:style>
  <w:style w:type="paragraph" w:styleId="a7">
    <w:name w:val="footer"/>
    <w:basedOn w:val="a"/>
    <w:link w:val="a8"/>
    <w:uiPriority w:val="99"/>
    <w:unhideWhenUsed/>
    <w:rsid w:val="00F573A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573AC"/>
    <w:rPr>
      <w:rFonts w:ascii="Calibri" w:eastAsia="Times New Roman" w:hAnsi="Calibri" w:cs="Times New Roman"/>
      <w:lang w:val="uk-UA" w:eastAsia="uk-UA"/>
    </w:rPr>
  </w:style>
  <w:style w:type="character" w:styleId="a9">
    <w:name w:val="page number"/>
    <w:basedOn w:val="a0"/>
    <w:uiPriority w:val="99"/>
    <w:semiHidden/>
    <w:unhideWhenUsed/>
    <w:rsid w:val="00F573AC"/>
  </w:style>
  <w:style w:type="paragraph" w:styleId="10">
    <w:name w:val="toc 1"/>
    <w:basedOn w:val="a"/>
    <w:next w:val="a"/>
    <w:autoRedefine/>
    <w:uiPriority w:val="39"/>
    <w:unhideWhenUsed/>
    <w:rsid w:val="00F573AC"/>
    <w:pPr>
      <w:spacing w:after="100"/>
    </w:pPr>
  </w:style>
  <w:style w:type="character" w:styleId="aa">
    <w:name w:val="Hyperlink"/>
    <w:basedOn w:val="a0"/>
    <w:uiPriority w:val="99"/>
    <w:unhideWhenUsed/>
    <w:rsid w:val="00F573A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3AC"/>
    <w:pPr>
      <w:spacing w:after="160" w:line="259" w:lineRule="auto"/>
    </w:pPr>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F573AC"/>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F573AC"/>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F573AC"/>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F573AC"/>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F573AC"/>
    <w:pPr>
      <w:tabs>
        <w:tab w:val="right" w:leader="underscore" w:pos="7710"/>
        <w:tab w:val="right" w:leader="underscore" w:pos="11514"/>
      </w:tabs>
      <w:ind w:firstLine="0"/>
    </w:pPr>
  </w:style>
  <w:style w:type="paragraph" w:customStyle="1" w:styleId="StrokeCh6">
    <w:name w:val="Stroke (Ch_6 Міністерства)"/>
    <w:basedOn w:val="a"/>
    <w:uiPriority w:val="99"/>
    <w:rsid w:val="00F573AC"/>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F573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basedOn w:val="a"/>
    <w:next w:val="a"/>
    <w:qFormat/>
    <w:rsid w:val="00F573AC"/>
    <w:pPr>
      <w:spacing w:before="240" w:after="60" w:line="240" w:lineRule="auto"/>
      <w:jc w:val="center"/>
      <w:outlineLvl w:val="0"/>
    </w:pPr>
    <w:rPr>
      <w:rFonts w:ascii="Calibri Light" w:hAnsi="Calibri Light"/>
      <w:b/>
      <w:bCs/>
      <w:kern w:val="28"/>
      <w:sz w:val="32"/>
      <w:szCs w:val="32"/>
    </w:rPr>
  </w:style>
  <w:style w:type="table" w:customStyle="1" w:styleId="1">
    <w:name w:val="Сетка таблицы1"/>
    <w:basedOn w:val="a1"/>
    <w:next w:val="a3"/>
    <w:uiPriority w:val="39"/>
    <w:rsid w:val="00F573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F573A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573AC"/>
    <w:rPr>
      <w:rFonts w:ascii="Calibri" w:eastAsia="Times New Roman" w:hAnsi="Calibri" w:cs="Times New Roman"/>
      <w:lang w:val="uk-UA" w:eastAsia="uk-UA"/>
    </w:rPr>
  </w:style>
  <w:style w:type="paragraph" w:styleId="a7">
    <w:name w:val="footer"/>
    <w:basedOn w:val="a"/>
    <w:link w:val="a8"/>
    <w:uiPriority w:val="99"/>
    <w:unhideWhenUsed/>
    <w:rsid w:val="00F573A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573AC"/>
    <w:rPr>
      <w:rFonts w:ascii="Calibri" w:eastAsia="Times New Roman" w:hAnsi="Calibri" w:cs="Times New Roman"/>
      <w:lang w:val="uk-UA" w:eastAsia="uk-UA"/>
    </w:rPr>
  </w:style>
  <w:style w:type="character" w:styleId="a9">
    <w:name w:val="page number"/>
    <w:basedOn w:val="a0"/>
    <w:uiPriority w:val="99"/>
    <w:semiHidden/>
    <w:unhideWhenUsed/>
    <w:rsid w:val="00F573AC"/>
  </w:style>
  <w:style w:type="paragraph" w:styleId="10">
    <w:name w:val="toc 1"/>
    <w:basedOn w:val="a"/>
    <w:next w:val="a"/>
    <w:autoRedefine/>
    <w:uiPriority w:val="39"/>
    <w:unhideWhenUsed/>
    <w:rsid w:val="00F573AC"/>
    <w:pPr>
      <w:spacing w:after="100"/>
    </w:pPr>
  </w:style>
  <w:style w:type="character" w:styleId="aa">
    <w:name w:val="Hyperlink"/>
    <w:basedOn w:val="a0"/>
    <w:uiPriority w:val="99"/>
    <w:unhideWhenUsed/>
    <w:rsid w:val="00F573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45</Pages>
  <Words>17701</Words>
  <Characters>100896</Characters>
  <Application>Microsoft Office Word</Application>
  <DocSecurity>0</DocSecurity>
  <Lines>840</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118361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Andrey Vasylenko</dc:creator>
  <cp:lastModifiedBy>Andrey Vasylenko</cp:lastModifiedBy>
  <cp:revision>3</cp:revision>
  <dcterms:created xsi:type="dcterms:W3CDTF">2025-09-29T08:19:00Z</dcterms:created>
  <dcterms:modified xsi:type="dcterms:W3CDTF">2025-09-29T08:19:00Z</dcterms:modified>
</cp:coreProperties>
</file>