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F5F" w:rsidRPr="005F607F" w:rsidRDefault="002D2F5F" w:rsidP="002D2F5F">
      <w:pPr>
        <w:shd w:val="clear" w:color="auto" w:fill="FFFFFF"/>
        <w:spacing w:before="5"/>
        <w:jc w:val="center"/>
        <w:rPr>
          <w:lang w:val="uk-UA"/>
        </w:rPr>
      </w:pPr>
      <w:r w:rsidRPr="005F607F">
        <w:rPr>
          <w:b/>
          <w:bCs/>
          <w:lang w:val="uk-UA"/>
        </w:rPr>
        <w:t>ПРОТОКОЛ № 2</w:t>
      </w:r>
    </w:p>
    <w:p w:rsidR="002D2F5F" w:rsidRPr="005F607F" w:rsidRDefault="002D2F5F" w:rsidP="002D2F5F">
      <w:pPr>
        <w:shd w:val="clear" w:color="auto" w:fill="FFFFFF"/>
        <w:jc w:val="center"/>
        <w:rPr>
          <w:lang w:val="uk-UA"/>
        </w:rPr>
      </w:pPr>
      <w:r w:rsidRPr="005F607F">
        <w:rPr>
          <w:b/>
          <w:bCs/>
          <w:lang w:val="uk-UA"/>
        </w:rPr>
        <w:t>позачергових загальних зборів</w:t>
      </w:r>
    </w:p>
    <w:p w:rsidR="002D2F5F" w:rsidRPr="005F607F" w:rsidRDefault="002D2F5F" w:rsidP="002D2F5F">
      <w:pPr>
        <w:shd w:val="clear" w:color="auto" w:fill="FFFFFF"/>
        <w:jc w:val="center"/>
        <w:rPr>
          <w:b/>
          <w:bCs/>
          <w:lang w:val="uk-UA"/>
        </w:rPr>
      </w:pPr>
      <w:r w:rsidRPr="005F607F">
        <w:rPr>
          <w:b/>
          <w:bCs/>
          <w:lang w:val="uk-UA"/>
        </w:rPr>
        <w:t>ПРИВАТНОГО АКЦІОНЕРНОГО ТОВАРИСТВА</w:t>
      </w:r>
    </w:p>
    <w:p w:rsidR="002D2F5F" w:rsidRPr="005F607F" w:rsidRDefault="002D2F5F" w:rsidP="002D2F5F">
      <w:pPr>
        <w:shd w:val="clear" w:color="auto" w:fill="FFFFFF"/>
        <w:jc w:val="center"/>
        <w:rPr>
          <w:b/>
          <w:bCs/>
          <w:lang w:val="uk-UA"/>
        </w:rPr>
      </w:pPr>
      <w:r w:rsidRPr="005F607F">
        <w:rPr>
          <w:b/>
          <w:bCs/>
          <w:lang w:val="uk-UA"/>
        </w:rPr>
        <w:t>«СЕРЕДНЬОДНІПРОВСЬКЕ РЕМОНТНО-БУДІВЕЛЬНЕ СПЕЦІАЛІЗОВАНЕ УПРАВЛІННЯ»</w:t>
      </w:r>
    </w:p>
    <w:p w:rsidR="002D2F5F" w:rsidRPr="005F607F" w:rsidRDefault="005F607F" w:rsidP="002D2F5F">
      <w:pPr>
        <w:shd w:val="clear" w:color="auto" w:fill="FFFFFF"/>
        <w:spacing w:before="240"/>
        <w:ind w:left="11" w:right="1463"/>
        <w:rPr>
          <w:lang w:val="uk-UA"/>
        </w:rPr>
      </w:pPr>
      <w:r w:rsidRPr="005F607F">
        <w:rPr>
          <w:lang w:val="uk-UA"/>
        </w:rPr>
        <w:t xml:space="preserve">30 листопада </w:t>
      </w:r>
      <w:r w:rsidR="002D2F5F" w:rsidRPr="005F607F">
        <w:rPr>
          <w:lang w:val="uk-UA"/>
        </w:rPr>
        <w:t>2017 року, 10.00</w:t>
      </w:r>
    </w:p>
    <w:p w:rsidR="002D2F5F" w:rsidRPr="005F607F" w:rsidRDefault="002D2F5F" w:rsidP="002D2F5F">
      <w:pPr>
        <w:shd w:val="clear" w:color="auto" w:fill="FFFFFF"/>
        <w:ind w:left="11"/>
        <w:rPr>
          <w:lang w:val="uk-UA"/>
        </w:rPr>
      </w:pPr>
      <w:r w:rsidRPr="005F607F">
        <w:rPr>
          <w:lang w:val="uk-UA"/>
        </w:rPr>
        <w:t xml:space="preserve">Україна, м. Запоріжжя, </w:t>
      </w:r>
      <w:r w:rsidR="005F607F" w:rsidRPr="000976F2">
        <w:rPr>
          <w:lang w:val="uk-UA"/>
        </w:rPr>
        <w:t>вул</w:t>
      </w:r>
      <w:r w:rsidR="005F607F">
        <w:rPr>
          <w:lang w:val="uk-UA"/>
        </w:rPr>
        <w:t xml:space="preserve">. Теплична, </w:t>
      </w:r>
      <w:r w:rsidR="005F607F" w:rsidRPr="000976F2">
        <w:rPr>
          <w:lang w:val="uk-UA"/>
        </w:rPr>
        <w:t>буд.</w:t>
      </w:r>
      <w:r w:rsidR="005F607F">
        <w:rPr>
          <w:lang w:val="uk-UA"/>
        </w:rPr>
        <w:t xml:space="preserve"> </w:t>
      </w:r>
      <w:r w:rsidR="005F607F" w:rsidRPr="000976F2">
        <w:rPr>
          <w:lang w:val="uk-UA"/>
        </w:rPr>
        <w:t>16 (приміщення актової зали - кім. № 5</w:t>
      </w:r>
      <w:r w:rsidR="005F607F">
        <w:rPr>
          <w:lang w:val="uk-UA"/>
        </w:rPr>
        <w:t>)</w:t>
      </w:r>
    </w:p>
    <w:p w:rsidR="002D2F5F" w:rsidRPr="005F607F" w:rsidRDefault="002D2F5F" w:rsidP="002D2F5F">
      <w:pPr>
        <w:shd w:val="clear" w:color="auto" w:fill="FFFFFF"/>
        <w:ind w:left="11" w:right="-108"/>
        <w:rPr>
          <w:lang w:val="uk-UA"/>
        </w:rPr>
      </w:pPr>
    </w:p>
    <w:p w:rsidR="002D2F5F" w:rsidRPr="005F607F" w:rsidRDefault="002D2F5F" w:rsidP="002D2F5F">
      <w:pPr>
        <w:shd w:val="clear" w:color="auto" w:fill="FFFFFF"/>
        <w:ind w:right="10"/>
        <w:jc w:val="both"/>
        <w:rPr>
          <w:lang w:val="uk-UA"/>
        </w:rPr>
      </w:pPr>
      <w:r w:rsidRPr="005F607F">
        <w:rPr>
          <w:lang w:val="uk-UA"/>
        </w:rPr>
        <w:t xml:space="preserve">Дата складання переліку акціонерів, які мають право на участь у загальних зборах – </w:t>
      </w:r>
      <w:r w:rsidR="005F607F">
        <w:rPr>
          <w:lang w:val="uk-UA"/>
        </w:rPr>
        <w:t>24</w:t>
      </w:r>
      <w:r w:rsidR="005F607F" w:rsidRPr="00CA0D3F">
        <w:t xml:space="preserve"> </w:t>
      </w:r>
      <w:r w:rsidR="005F607F">
        <w:rPr>
          <w:lang w:val="uk-UA"/>
        </w:rPr>
        <w:t>листопада</w:t>
      </w:r>
      <w:r w:rsidR="005F607F" w:rsidRPr="000976F2">
        <w:rPr>
          <w:lang w:val="uk-UA"/>
        </w:rPr>
        <w:t xml:space="preserve"> </w:t>
      </w:r>
      <w:r w:rsidRPr="005F607F">
        <w:rPr>
          <w:lang w:val="uk-UA"/>
        </w:rPr>
        <w:t>2017 року.</w:t>
      </w:r>
    </w:p>
    <w:p w:rsidR="002D2F5F" w:rsidRPr="005F607F" w:rsidRDefault="002D2F5F" w:rsidP="00307304">
      <w:pPr>
        <w:shd w:val="clear" w:color="auto" w:fill="FFFFFF"/>
        <w:ind w:right="6"/>
        <w:jc w:val="both"/>
        <w:rPr>
          <w:lang w:val="uk-UA"/>
        </w:rPr>
      </w:pPr>
      <w:r w:rsidRPr="005F607F">
        <w:rPr>
          <w:lang w:val="uk-UA"/>
        </w:rPr>
        <w:t>Загальна кількість</w:t>
      </w:r>
      <w:r w:rsidR="005F607F">
        <w:rPr>
          <w:lang w:val="uk-UA"/>
        </w:rPr>
        <w:t xml:space="preserve"> осіб, включених до переліку – 59</w:t>
      </w:r>
      <w:r w:rsidRPr="005F607F">
        <w:rPr>
          <w:lang w:val="uk-UA"/>
        </w:rPr>
        <w:t xml:space="preserve"> (</w:t>
      </w:r>
      <w:r w:rsidR="005F607F">
        <w:rPr>
          <w:lang w:val="uk-UA"/>
        </w:rPr>
        <w:t>п’ятдесят дев’ять) акціонерів</w:t>
      </w:r>
      <w:r w:rsidRPr="005F607F">
        <w:rPr>
          <w:lang w:val="uk-UA"/>
        </w:rPr>
        <w:t xml:space="preserve">, які загалом мають </w:t>
      </w:r>
      <w:r w:rsidR="005F607F">
        <w:rPr>
          <w:lang w:val="uk-UA"/>
        </w:rPr>
        <w:t>95 157</w:t>
      </w:r>
      <w:r w:rsidRPr="005F607F">
        <w:rPr>
          <w:lang w:val="uk-UA"/>
        </w:rPr>
        <w:t xml:space="preserve"> акцій. Загальна кількість голосуючих акцій – </w:t>
      </w:r>
      <w:r w:rsidR="005F607F">
        <w:rPr>
          <w:lang w:val="uk-UA"/>
        </w:rPr>
        <w:t>95 002</w:t>
      </w:r>
      <w:r w:rsidRPr="005F607F">
        <w:rPr>
          <w:lang w:val="uk-UA"/>
        </w:rPr>
        <w:t>.</w:t>
      </w:r>
    </w:p>
    <w:p w:rsidR="002D2F5F" w:rsidRPr="005F607F" w:rsidRDefault="002D2F5F" w:rsidP="002D2F5F">
      <w:pPr>
        <w:shd w:val="clear" w:color="auto" w:fill="FFFFFF"/>
        <w:spacing w:before="120"/>
        <w:ind w:right="6"/>
        <w:jc w:val="both"/>
        <w:rPr>
          <w:lang w:val="uk-UA"/>
        </w:rPr>
      </w:pPr>
      <w:r w:rsidRPr="005F607F">
        <w:rPr>
          <w:lang w:val="uk-UA"/>
        </w:rPr>
        <w:t>Для участі у чергових загальних зборах ПРАТ «</w:t>
      </w:r>
      <w:r w:rsidR="005F607F" w:rsidRPr="005F607F">
        <w:rPr>
          <w:lang w:val="uk-UA"/>
        </w:rPr>
        <w:t>СДРБСУ</w:t>
      </w:r>
      <w:r w:rsidRPr="005F607F">
        <w:rPr>
          <w:lang w:val="uk-UA"/>
        </w:rPr>
        <w:t xml:space="preserve">» зареєстровано </w:t>
      </w:r>
      <w:r w:rsidR="005F607F">
        <w:rPr>
          <w:lang w:val="uk-UA"/>
        </w:rPr>
        <w:t>3</w:t>
      </w:r>
      <w:r w:rsidRPr="005F607F">
        <w:rPr>
          <w:lang w:val="uk-UA"/>
        </w:rPr>
        <w:t xml:space="preserve"> (</w:t>
      </w:r>
      <w:r w:rsidR="005F607F">
        <w:rPr>
          <w:lang w:val="uk-UA"/>
        </w:rPr>
        <w:t>трь</w:t>
      </w:r>
      <w:r w:rsidRPr="005F607F">
        <w:rPr>
          <w:lang w:val="uk-UA"/>
        </w:rPr>
        <w:t xml:space="preserve">ох) акціонерів та їх представників. При визначенні кворуму та голосуванні враховуються акції, якими володіють </w:t>
      </w:r>
      <w:r w:rsidR="005F607F">
        <w:rPr>
          <w:lang w:val="uk-UA"/>
        </w:rPr>
        <w:t>3</w:t>
      </w:r>
      <w:r w:rsidRPr="005F607F">
        <w:rPr>
          <w:lang w:val="uk-UA"/>
        </w:rPr>
        <w:t xml:space="preserve"> (</w:t>
      </w:r>
      <w:r w:rsidR="005F607F">
        <w:rPr>
          <w:lang w:val="uk-UA"/>
        </w:rPr>
        <w:t>три</w:t>
      </w:r>
      <w:r w:rsidRPr="005F607F">
        <w:rPr>
          <w:lang w:val="uk-UA"/>
        </w:rPr>
        <w:t xml:space="preserve">) акціонери, які загалом мають </w:t>
      </w:r>
      <w:r w:rsidR="005F607F">
        <w:rPr>
          <w:lang w:val="uk-UA"/>
        </w:rPr>
        <w:t>95 002</w:t>
      </w:r>
      <w:r w:rsidRPr="005F607F">
        <w:rPr>
          <w:lang w:val="uk-UA"/>
        </w:rPr>
        <w:t xml:space="preserve"> голосів.</w:t>
      </w:r>
    </w:p>
    <w:p w:rsidR="002D2F5F" w:rsidRPr="005F607F" w:rsidRDefault="002D2F5F" w:rsidP="002D2F5F">
      <w:pPr>
        <w:shd w:val="clear" w:color="auto" w:fill="FFFFFF"/>
        <w:spacing w:before="120"/>
        <w:ind w:right="6"/>
        <w:jc w:val="both"/>
        <w:rPr>
          <w:lang w:val="uk-UA"/>
        </w:rPr>
      </w:pPr>
      <w:r w:rsidRPr="005F607F">
        <w:rPr>
          <w:lang w:val="uk-UA"/>
        </w:rPr>
        <w:t xml:space="preserve">Кількість голосів акціонерів та їх представників, присутніх на зборах — </w:t>
      </w:r>
      <w:r w:rsidR="00C04730">
        <w:rPr>
          <w:lang w:val="uk-UA"/>
        </w:rPr>
        <w:t>95 002</w:t>
      </w:r>
      <w:r w:rsidRPr="005F607F">
        <w:rPr>
          <w:lang w:val="uk-UA"/>
        </w:rPr>
        <w:t>, що складає 100% загальної кількості голосів.</w:t>
      </w:r>
    </w:p>
    <w:p w:rsidR="002D2F5F" w:rsidRPr="005F607F" w:rsidRDefault="002D2F5F" w:rsidP="002D2F5F">
      <w:pPr>
        <w:shd w:val="clear" w:color="auto" w:fill="FFFFFF"/>
        <w:rPr>
          <w:lang w:val="uk-UA"/>
        </w:rPr>
      </w:pPr>
      <w:r w:rsidRPr="005F607F">
        <w:rPr>
          <w:lang w:val="uk-UA"/>
        </w:rPr>
        <w:t>Таким чином, збори вважаються правомочними.</w:t>
      </w:r>
    </w:p>
    <w:p w:rsidR="002D2F5F" w:rsidRPr="005F607F" w:rsidRDefault="002D2F5F" w:rsidP="002D2F5F">
      <w:pPr>
        <w:shd w:val="clear" w:color="auto" w:fill="FFFFFF"/>
        <w:spacing w:before="120"/>
        <w:ind w:right="6"/>
        <w:jc w:val="both"/>
        <w:rPr>
          <w:lang w:val="uk-UA"/>
        </w:rPr>
      </w:pPr>
      <w:r w:rsidRPr="005F607F">
        <w:rPr>
          <w:lang w:val="uk-UA"/>
        </w:rPr>
        <w:t xml:space="preserve">Голова зборів – </w:t>
      </w:r>
      <w:proofErr w:type="spellStart"/>
      <w:r w:rsidR="00C04730" w:rsidRPr="00C04730">
        <w:rPr>
          <w:lang w:val="uk-UA"/>
        </w:rPr>
        <w:t>Гупалов</w:t>
      </w:r>
      <w:proofErr w:type="spellEnd"/>
      <w:r w:rsidR="00C04730" w:rsidRPr="00C04730">
        <w:rPr>
          <w:lang w:val="uk-UA"/>
        </w:rPr>
        <w:t xml:space="preserve"> Сергій Анатолійович</w:t>
      </w:r>
      <w:r w:rsidRPr="005F607F">
        <w:rPr>
          <w:lang w:val="uk-UA"/>
        </w:rPr>
        <w:t>.</w:t>
      </w:r>
    </w:p>
    <w:p w:rsidR="002D2F5F" w:rsidRPr="005F607F" w:rsidRDefault="002D2F5F" w:rsidP="00CD0507">
      <w:pPr>
        <w:shd w:val="clear" w:color="auto" w:fill="FFFFFF"/>
        <w:ind w:right="6"/>
        <w:jc w:val="both"/>
        <w:rPr>
          <w:lang w:val="uk-UA"/>
        </w:rPr>
      </w:pPr>
      <w:r w:rsidRPr="005F607F">
        <w:rPr>
          <w:lang w:val="uk-UA"/>
        </w:rPr>
        <w:t xml:space="preserve">Секретар зборів – </w:t>
      </w:r>
      <w:r w:rsidR="00C04730" w:rsidRPr="00C04730">
        <w:rPr>
          <w:lang w:val="uk-UA"/>
        </w:rPr>
        <w:t>Бублик Лілія Олексіївна</w:t>
      </w:r>
      <w:r w:rsidRPr="005F607F">
        <w:rPr>
          <w:lang w:val="uk-UA"/>
        </w:rPr>
        <w:t>.</w:t>
      </w:r>
    </w:p>
    <w:p w:rsidR="0092467E" w:rsidRPr="0092467E" w:rsidRDefault="0092467E" w:rsidP="0092467E">
      <w:pPr>
        <w:shd w:val="clear" w:color="auto" w:fill="FFFFFF"/>
        <w:spacing w:before="120"/>
        <w:ind w:right="6"/>
        <w:jc w:val="both"/>
        <w:rPr>
          <w:lang w:val="uk-UA"/>
        </w:rPr>
      </w:pPr>
      <w:r w:rsidRPr="0092467E">
        <w:rPr>
          <w:lang w:val="uk-UA"/>
        </w:rPr>
        <w:t>Підрахунок голосів з першого питання порядку денного здійснила тимчасова лічильна комісі</w:t>
      </w:r>
      <w:r>
        <w:rPr>
          <w:lang w:val="uk-UA"/>
        </w:rPr>
        <w:t>я, призначена Наглядовою радою т</w:t>
      </w:r>
      <w:r w:rsidR="001A3601">
        <w:rPr>
          <w:lang w:val="uk-UA"/>
        </w:rPr>
        <w:t>овариства 2</w:t>
      </w:r>
      <w:r w:rsidRPr="0092467E">
        <w:rPr>
          <w:lang w:val="uk-UA"/>
        </w:rPr>
        <w:t>7</w:t>
      </w:r>
      <w:r w:rsidR="001A3601">
        <w:rPr>
          <w:lang w:val="uk-UA"/>
        </w:rPr>
        <w:t>.09</w:t>
      </w:r>
      <w:r w:rsidRPr="0092467E">
        <w:rPr>
          <w:lang w:val="uk-UA"/>
        </w:rPr>
        <w:t>.2017</w:t>
      </w:r>
      <w:r w:rsidR="001A3601">
        <w:rPr>
          <w:lang w:val="uk-UA"/>
        </w:rPr>
        <w:t xml:space="preserve"> </w:t>
      </w:r>
      <w:r w:rsidRPr="0092467E">
        <w:rPr>
          <w:lang w:val="uk-UA"/>
        </w:rPr>
        <w:t xml:space="preserve">р., </w:t>
      </w:r>
      <w:r w:rsidR="001A3601">
        <w:rPr>
          <w:lang w:val="uk-UA"/>
        </w:rPr>
        <w:t>у</w:t>
      </w:r>
      <w:r w:rsidRPr="0092467E">
        <w:rPr>
          <w:lang w:val="uk-UA"/>
        </w:rPr>
        <w:t xml:space="preserve"> складі:</w:t>
      </w:r>
    </w:p>
    <w:p w:rsidR="001A3601" w:rsidRPr="005F607F" w:rsidRDefault="001A3601" w:rsidP="0009070D">
      <w:pPr>
        <w:shd w:val="clear" w:color="auto" w:fill="FFFFFF"/>
        <w:ind w:right="6"/>
        <w:jc w:val="both"/>
        <w:rPr>
          <w:lang w:val="uk-UA"/>
        </w:rPr>
      </w:pPr>
      <w:proofErr w:type="spellStart"/>
      <w:r w:rsidRPr="005F607F">
        <w:rPr>
          <w:lang w:val="uk-UA"/>
        </w:rPr>
        <w:t>Барнаш</w:t>
      </w:r>
      <w:proofErr w:type="spellEnd"/>
      <w:r w:rsidRPr="005F607F">
        <w:rPr>
          <w:lang w:val="uk-UA"/>
        </w:rPr>
        <w:t xml:space="preserve"> Іван Володимирович – голова комісії;</w:t>
      </w:r>
    </w:p>
    <w:p w:rsidR="001A3601" w:rsidRPr="005F607F" w:rsidRDefault="001A3601" w:rsidP="00CD0507">
      <w:pPr>
        <w:shd w:val="clear" w:color="auto" w:fill="FFFFFF"/>
        <w:ind w:right="6"/>
        <w:jc w:val="both"/>
        <w:rPr>
          <w:lang w:val="uk-UA"/>
        </w:rPr>
      </w:pPr>
      <w:proofErr w:type="spellStart"/>
      <w:r w:rsidRPr="00C04730">
        <w:rPr>
          <w:lang w:val="uk-UA"/>
        </w:rPr>
        <w:t>Рахкандія</w:t>
      </w:r>
      <w:proofErr w:type="spellEnd"/>
      <w:r w:rsidRPr="00C04730">
        <w:rPr>
          <w:lang w:val="uk-UA"/>
        </w:rPr>
        <w:t xml:space="preserve"> Наталія Анатоліївна</w:t>
      </w:r>
      <w:r w:rsidRPr="005F607F">
        <w:rPr>
          <w:lang w:val="uk-UA"/>
        </w:rPr>
        <w:t xml:space="preserve"> – член комісії.</w:t>
      </w:r>
    </w:p>
    <w:p w:rsidR="0092467E" w:rsidRDefault="0092467E" w:rsidP="0092467E">
      <w:pPr>
        <w:shd w:val="clear" w:color="auto" w:fill="FFFFFF"/>
        <w:spacing w:before="120"/>
        <w:ind w:right="6"/>
        <w:jc w:val="both"/>
        <w:rPr>
          <w:lang w:val="uk-UA"/>
        </w:rPr>
      </w:pPr>
      <w:r w:rsidRPr="0092467E">
        <w:rPr>
          <w:lang w:val="uk-UA"/>
        </w:rPr>
        <w:t>Проведення підрахунку голосів і підведення підсумків голосування з інших питань порядку денного здійснила обрана Зборами при розгляді першого питання порядку денного лічильна комісія у складі</w:t>
      </w:r>
      <w:r>
        <w:rPr>
          <w:lang w:val="uk-UA"/>
        </w:rPr>
        <w:t>:</w:t>
      </w:r>
    </w:p>
    <w:p w:rsidR="002D2F5F" w:rsidRPr="005F607F" w:rsidRDefault="002D2F5F" w:rsidP="0009070D">
      <w:pPr>
        <w:shd w:val="clear" w:color="auto" w:fill="FFFFFF"/>
        <w:ind w:right="6"/>
        <w:jc w:val="both"/>
        <w:rPr>
          <w:lang w:val="uk-UA"/>
        </w:rPr>
      </w:pPr>
      <w:proofErr w:type="spellStart"/>
      <w:r w:rsidRPr="005F607F">
        <w:rPr>
          <w:lang w:val="uk-UA"/>
        </w:rPr>
        <w:t>Барнаш</w:t>
      </w:r>
      <w:proofErr w:type="spellEnd"/>
      <w:r w:rsidRPr="005F607F">
        <w:rPr>
          <w:lang w:val="uk-UA"/>
        </w:rPr>
        <w:t xml:space="preserve"> Іван Володимирович – голова комісії;</w:t>
      </w:r>
    </w:p>
    <w:p w:rsidR="002D2F5F" w:rsidRPr="005F607F" w:rsidRDefault="00C04730" w:rsidP="00CD0507">
      <w:pPr>
        <w:shd w:val="clear" w:color="auto" w:fill="FFFFFF"/>
        <w:ind w:right="6"/>
        <w:jc w:val="both"/>
        <w:rPr>
          <w:lang w:val="uk-UA"/>
        </w:rPr>
      </w:pPr>
      <w:proofErr w:type="spellStart"/>
      <w:r w:rsidRPr="00C04730">
        <w:rPr>
          <w:lang w:val="uk-UA"/>
        </w:rPr>
        <w:t>Рахкандія</w:t>
      </w:r>
      <w:proofErr w:type="spellEnd"/>
      <w:r w:rsidRPr="00C04730">
        <w:rPr>
          <w:lang w:val="uk-UA"/>
        </w:rPr>
        <w:t xml:space="preserve"> Наталія Анатоліївна</w:t>
      </w:r>
      <w:r w:rsidR="002D2F5F" w:rsidRPr="005F607F">
        <w:rPr>
          <w:lang w:val="uk-UA"/>
        </w:rPr>
        <w:t xml:space="preserve"> – член комісії.</w:t>
      </w:r>
    </w:p>
    <w:p w:rsidR="002D2F5F" w:rsidRPr="005F607F" w:rsidRDefault="002D2F5F" w:rsidP="00CD0507">
      <w:pPr>
        <w:shd w:val="clear" w:color="auto" w:fill="FFFFFF"/>
        <w:spacing w:before="120"/>
        <w:rPr>
          <w:lang w:val="uk-UA"/>
        </w:rPr>
      </w:pPr>
      <w:r w:rsidRPr="005F607F">
        <w:rPr>
          <w:lang w:val="uk-UA"/>
        </w:rPr>
        <w:t>Присутні:</w:t>
      </w:r>
    </w:p>
    <w:p w:rsidR="002D2F5F" w:rsidRPr="005F607F" w:rsidRDefault="002D2F5F" w:rsidP="0009070D">
      <w:pPr>
        <w:shd w:val="clear" w:color="auto" w:fill="FFFFFF"/>
        <w:jc w:val="both"/>
        <w:rPr>
          <w:lang w:val="uk-UA"/>
        </w:rPr>
      </w:pPr>
      <w:r w:rsidRPr="005F607F">
        <w:rPr>
          <w:lang w:val="uk-UA"/>
        </w:rPr>
        <w:t>Акціонери та їх представники відповідно до Переліку акціонерів, які зареєструвалися для участі у загальних зборах, що додається до цього протоколу;</w:t>
      </w:r>
    </w:p>
    <w:p w:rsidR="002D2F5F" w:rsidRDefault="002D2F5F" w:rsidP="002D2F5F">
      <w:pPr>
        <w:shd w:val="clear" w:color="auto" w:fill="FFFFFF"/>
        <w:tabs>
          <w:tab w:val="left" w:pos="-2000"/>
        </w:tabs>
        <w:spacing w:before="19"/>
        <w:ind w:right="10"/>
        <w:jc w:val="both"/>
        <w:rPr>
          <w:lang w:val="uk-UA"/>
        </w:rPr>
      </w:pPr>
      <w:r w:rsidRPr="005F607F">
        <w:rPr>
          <w:lang w:val="uk-UA"/>
        </w:rPr>
        <w:t>Керівництво ПРАТ «</w:t>
      </w:r>
      <w:r w:rsidR="0067580C" w:rsidRPr="005F607F">
        <w:rPr>
          <w:lang w:val="uk-UA"/>
        </w:rPr>
        <w:t>СДРБСУ</w:t>
      </w:r>
      <w:r w:rsidRPr="005F607F">
        <w:rPr>
          <w:lang w:val="uk-UA"/>
        </w:rPr>
        <w:t>»: Генеральний директор ПРАТ «</w:t>
      </w:r>
      <w:r w:rsidR="0067580C" w:rsidRPr="005F607F">
        <w:rPr>
          <w:lang w:val="uk-UA"/>
        </w:rPr>
        <w:t>СДРБСУ</w:t>
      </w:r>
      <w:r w:rsidRPr="005F607F">
        <w:rPr>
          <w:lang w:val="uk-UA"/>
        </w:rPr>
        <w:t xml:space="preserve">» </w:t>
      </w:r>
      <w:r w:rsidR="0067580C">
        <w:rPr>
          <w:lang w:val="uk-UA"/>
        </w:rPr>
        <w:t>Бублик В. І</w:t>
      </w:r>
      <w:r w:rsidRPr="005F607F">
        <w:rPr>
          <w:lang w:val="uk-UA"/>
        </w:rPr>
        <w:t>.</w:t>
      </w:r>
    </w:p>
    <w:p w:rsidR="002D2F5F" w:rsidRPr="005F607F" w:rsidRDefault="002D2F5F" w:rsidP="00CD0507">
      <w:pPr>
        <w:shd w:val="clear" w:color="auto" w:fill="FFFFFF"/>
        <w:spacing w:before="240"/>
        <w:jc w:val="center"/>
        <w:rPr>
          <w:lang w:val="uk-UA"/>
        </w:rPr>
      </w:pPr>
      <w:r w:rsidRPr="005F607F">
        <w:rPr>
          <w:b/>
          <w:bCs/>
          <w:lang w:val="uk-UA"/>
        </w:rPr>
        <w:t>ПОРЯДОК ДЕННИЙ:</w:t>
      </w:r>
    </w:p>
    <w:p w:rsidR="00CD0507" w:rsidRPr="00CD0507" w:rsidRDefault="00CD0507" w:rsidP="00CD0507">
      <w:pPr>
        <w:numPr>
          <w:ilvl w:val="0"/>
          <w:numId w:val="1"/>
        </w:numPr>
        <w:shd w:val="clear" w:color="auto" w:fill="FFFFFF"/>
        <w:tabs>
          <w:tab w:val="left" w:pos="346"/>
        </w:tabs>
        <w:spacing w:before="120"/>
        <w:ind w:left="346" w:hanging="346"/>
        <w:jc w:val="both"/>
        <w:rPr>
          <w:lang w:val="uk-UA"/>
        </w:rPr>
      </w:pPr>
      <w:r w:rsidRPr="00CD0507">
        <w:rPr>
          <w:lang w:val="uk-UA"/>
        </w:rPr>
        <w:t>Обрання складу та членів лічильної комісії.</w:t>
      </w:r>
    </w:p>
    <w:p w:rsidR="00CD0507" w:rsidRPr="00CD0507" w:rsidRDefault="00CD0507" w:rsidP="00CD0507">
      <w:pPr>
        <w:numPr>
          <w:ilvl w:val="0"/>
          <w:numId w:val="1"/>
        </w:numPr>
        <w:shd w:val="clear" w:color="auto" w:fill="FFFFFF"/>
        <w:tabs>
          <w:tab w:val="left" w:pos="346"/>
        </w:tabs>
        <w:ind w:left="346" w:hanging="346"/>
        <w:jc w:val="both"/>
        <w:rPr>
          <w:lang w:val="uk-UA"/>
        </w:rPr>
      </w:pPr>
      <w:r w:rsidRPr="00CD0507">
        <w:rPr>
          <w:lang w:val="uk-UA"/>
        </w:rPr>
        <w:t>Внесення змін до Статуту товариства.</w:t>
      </w:r>
    </w:p>
    <w:p w:rsidR="00CD0507" w:rsidRPr="00CD0507" w:rsidRDefault="00CD0507" w:rsidP="00CD0507">
      <w:pPr>
        <w:numPr>
          <w:ilvl w:val="0"/>
          <w:numId w:val="1"/>
        </w:numPr>
        <w:shd w:val="clear" w:color="auto" w:fill="FFFFFF"/>
        <w:tabs>
          <w:tab w:val="left" w:pos="346"/>
        </w:tabs>
        <w:ind w:left="346" w:hanging="346"/>
        <w:jc w:val="both"/>
        <w:rPr>
          <w:lang w:val="uk-UA"/>
        </w:rPr>
      </w:pPr>
      <w:r w:rsidRPr="00CD0507">
        <w:rPr>
          <w:lang w:val="uk-UA"/>
        </w:rPr>
        <w:t>Прийняття рішення про припинення повноважень та обрання членів Наглядової ради.</w:t>
      </w:r>
    </w:p>
    <w:p w:rsidR="00CD0507" w:rsidRPr="00CD0507" w:rsidRDefault="00CD0507" w:rsidP="00CD0507">
      <w:pPr>
        <w:numPr>
          <w:ilvl w:val="0"/>
          <w:numId w:val="1"/>
        </w:numPr>
        <w:shd w:val="clear" w:color="auto" w:fill="FFFFFF"/>
        <w:tabs>
          <w:tab w:val="left" w:pos="346"/>
        </w:tabs>
        <w:ind w:left="346" w:hanging="346"/>
        <w:jc w:val="both"/>
        <w:rPr>
          <w:lang w:val="uk-UA"/>
        </w:rPr>
      </w:pPr>
      <w:r w:rsidRPr="00CD0507">
        <w:rPr>
          <w:lang w:val="uk-UA"/>
        </w:rPr>
        <w:t>Затвердження умов договорів (контрактів), що укладатимуться з членами Наглядової ради, встановлення розміру їх винагороди, обрання особи, яка уповноважується на підписання вказаних договорів (контрактів).</w:t>
      </w:r>
    </w:p>
    <w:p w:rsidR="002D2F5F" w:rsidRPr="005F607F" w:rsidRDefault="002D2F5F" w:rsidP="002D2F5F">
      <w:pPr>
        <w:spacing w:before="120"/>
        <w:jc w:val="both"/>
        <w:rPr>
          <w:lang w:val="uk-UA"/>
        </w:rPr>
      </w:pPr>
      <w:r w:rsidRPr="005F607F">
        <w:rPr>
          <w:lang w:val="uk-UA"/>
        </w:rPr>
        <w:t>Порядок голосування на загальних зборах: голосування бюлетенями.</w:t>
      </w:r>
    </w:p>
    <w:p w:rsidR="002D2F5F" w:rsidRPr="005F607F" w:rsidRDefault="002D2F5F" w:rsidP="00CA6B9D">
      <w:pPr>
        <w:shd w:val="clear" w:color="auto" w:fill="FFFFFF"/>
        <w:spacing w:before="240"/>
        <w:jc w:val="center"/>
        <w:rPr>
          <w:lang w:val="uk-UA"/>
        </w:rPr>
      </w:pPr>
      <w:r w:rsidRPr="005F607F">
        <w:rPr>
          <w:b/>
          <w:bCs/>
          <w:lang w:val="uk-UA"/>
        </w:rPr>
        <w:t>РОЗГЛЯД ПИТАНЬ ПОРЯДКУ ДЕННОГО:</w:t>
      </w:r>
    </w:p>
    <w:p w:rsidR="002D2F5F" w:rsidRPr="005F607F" w:rsidRDefault="002D2F5F" w:rsidP="0009070D">
      <w:pPr>
        <w:shd w:val="clear" w:color="auto" w:fill="FFFFFF"/>
        <w:tabs>
          <w:tab w:val="left" w:pos="1541"/>
          <w:tab w:val="left" w:pos="2784"/>
          <w:tab w:val="left" w:pos="3826"/>
        </w:tabs>
        <w:spacing w:before="120" w:after="120"/>
        <w:jc w:val="both"/>
        <w:rPr>
          <w:lang w:val="uk-UA"/>
        </w:rPr>
      </w:pPr>
      <w:r w:rsidRPr="005F607F">
        <w:rPr>
          <w:lang w:val="uk-UA"/>
        </w:rPr>
        <w:t>Розпочинає загальні</w:t>
      </w:r>
      <w:r w:rsidRPr="005F607F">
        <w:rPr>
          <w:rFonts w:ascii="Arial" w:hAnsi="Arial" w:cs="Arial"/>
          <w:lang w:val="uk-UA"/>
        </w:rPr>
        <w:t xml:space="preserve"> </w:t>
      </w:r>
      <w:r w:rsidRPr="005F607F">
        <w:rPr>
          <w:lang w:val="uk-UA"/>
        </w:rPr>
        <w:t>збори</w:t>
      </w:r>
      <w:r w:rsidRPr="005F607F">
        <w:rPr>
          <w:rFonts w:ascii="Arial" w:hAnsi="Arial" w:cs="Arial"/>
          <w:lang w:val="uk-UA"/>
        </w:rPr>
        <w:t xml:space="preserve"> </w:t>
      </w:r>
      <w:r w:rsidRPr="005F607F">
        <w:rPr>
          <w:lang w:val="uk-UA"/>
        </w:rPr>
        <w:t xml:space="preserve">голова реєстраційної комісії </w:t>
      </w:r>
      <w:proofErr w:type="spellStart"/>
      <w:r w:rsidRPr="005F607F">
        <w:rPr>
          <w:lang w:val="uk-UA"/>
        </w:rPr>
        <w:t>Барнаш</w:t>
      </w:r>
      <w:proofErr w:type="spellEnd"/>
      <w:r w:rsidRPr="005F607F">
        <w:rPr>
          <w:lang w:val="uk-UA"/>
        </w:rPr>
        <w:t xml:space="preserve"> Іван Володимирович, який доповідає акціонерам про правомочність зборів.</w:t>
      </w:r>
    </w:p>
    <w:p w:rsidR="002D2F5F" w:rsidRPr="005F607F" w:rsidRDefault="002D2F5F" w:rsidP="0009070D">
      <w:pPr>
        <w:shd w:val="clear" w:color="auto" w:fill="FFFFFF"/>
        <w:ind w:left="193" w:hanging="193"/>
        <w:jc w:val="both"/>
        <w:rPr>
          <w:b/>
          <w:lang w:val="uk-UA"/>
        </w:rPr>
      </w:pPr>
      <w:r w:rsidRPr="005F607F">
        <w:rPr>
          <w:b/>
          <w:lang w:val="uk-UA"/>
        </w:rPr>
        <w:t xml:space="preserve">1. </w:t>
      </w:r>
      <w:r w:rsidR="00CD0507" w:rsidRPr="00CD0507">
        <w:rPr>
          <w:b/>
          <w:lang w:val="uk-UA"/>
        </w:rPr>
        <w:t>Обрання складу та членів лічильної комісії.</w:t>
      </w:r>
    </w:p>
    <w:p w:rsidR="00CD0507" w:rsidRPr="005F607F" w:rsidRDefault="00CD0507" w:rsidP="00CD0507">
      <w:pPr>
        <w:shd w:val="clear" w:color="auto" w:fill="FFFFFF"/>
        <w:tabs>
          <w:tab w:val="left" w:pos="2822"/>
        </w:tabs>
        <w:jc w:val="both"/>
        <w:rPr>
          <w:lang w:val="uk-UA"/>
        </w:rPr>
      </w:pPr>
    </w:p>
    <w:p w:rsidR="00CD0507" w:rsidRPr="0009070D" w:rsidRDefault="00CD0507" w:rsidP="00CD0507">
      <w:pPr>
        <w:shd w:val="clear" w:color="auto" w:fill="FFFFFF"/>
        <w:tabs>
          <w:tab w:val="left" w:pos="2822"/>
        </w:tabs>
        <w:jc w:val="both"/>
        <w:rPr>
          <w:b/>
          <w:lang w:val="uk-UA"/>
        </w:rPr>
      </w:pPr>
      <w:r w:rsidRPr="0009070D">
        <w:rPr>
          <w:b/>
          <w:lang w:val="uk-UA"/>
        </w:rPr>
        <w:t>Слухали:</w:t>
      </w:r>
    </w:p>
    <w:p w:rsidR="002D2F5F" w:rsidRPr="005F607F" w:rsidRDefault="00CD0507" w:rsidP="00CD0507">
      <w:pPr>
        <w:shd w:val="clear" w:color="auto" w:fill="FFFFFF"/>
        <w:tabs>
          <w:tab w:val="left" w:pos="2822"/>
        </w:tabs>
        <w:jc w:val="both"/>
        <w:rPr>
          <w:lang w:val="uk-UA"/>
        </w:rPr>
      </w:pPr>
      <w:r w:rsidRPr="00CD0507">
        <w:rPr>
          <w:lang w:val="uk-UA"/>
        </w:rPr>
        <w:t xml:space="preserve">Голову Зборів </w:t>
      </w:r>
      <w:proofErr w:type="spellStart"/>
      <w:r w:rsidRPr="00C04730">
        <w:rPr>
          <w:lang w:val="uk-UA"/>
        </w:rPr>
        <w:t>Гупалов</w:t>
      </w:r>
      <w:r>
        <w:rPr>
          <w:lang w:val="uk-UA"/>
        </w:rPr>
        <w:t>а</w:t>
      </w:r>
      <w:proofErr w:type="spellEnd"/>
      <w:r w:rsidRPr="00C04730">
        <w:rPr>
          <w:lang w:val="uk-UA"/>
        </w:rPr>
        <w:t xml:space="preserve"> С</w:t>
      </w:r>
      <w:r>
        <w:rPr>
          <w:lang w:val="uk-UA"/>
        </w:rPr>
        <w:t>. A., який</w:t>
      </w:r>
      <w:r w:rsidRPr="00CD0507">
        <w:rPr>
          <w:lang w:val="uk-UA"/>
        </w:rPr>
        <w:t xml:space="preserve"> зазначи</w:t>
      </w:r>
      <w:r>
        <w:rPr>
          <w:lang w:val="uk-UA"/>
        </w:rPr>
        <w:t>в</w:t>
      </w:r>
      <w:r w:rsidRPr="00CD0507">
        <w:rPr>
          <w:lang w:val="uk-UA"/>
        </w:rPr>
        <w:t>, що для проведення підрахунку голосів і підведення підсумків голосування з питань порядку денного необхідно обрати лічильну комісію</w:t>
      </w:r>
      <w:r>
        <w:rPr>
          <w:lang w:val="uk-UA"/>
        </w:rPr>
        <w:t xml:space="preserve"> та запропонував </w:t>
      </w:r>
      <w:r w:rsidRPr="001D7BFE">
        <w:rPr>
          <w:lang w:val="uk-UA"/>
        </w:rPr>
        <w:t xml:space="preserve">обрати лічильну комісію у складі двох осіб: </w:t>
      </w:r>
      <w:r w:rsidRPr="00CD0507">
        <w:rPr>
          <w:lang w:val="uk-UA"/>
        </w:rPr>
        <w:t xml:space="preserve">Голова комісії – </w:t>
      </w:r>
      <w:proofErr w:type="spellStart"/>
      <w:r w:rsidRPr="00CD0507">
        <w:rPr>
          <w:lang w:val="uk-UA"/>
        </w:rPr>
        <w:t>Барнаш</w:t>
      </w:r>
      <w:proofErr w:type="spellEnd"/>
      <w:r w:rsidRPr="00CD0507">
        <w:rPr>
          <w:lang w:val="uk-UA"/>
        </w:rPr>
        <w:t xml:space="preserve"> Іван Володимирович; Член комісії – </w:t>
      </w:r>
      <w:proofErr w:type="spellStart"/>
      <w:r w:rsidRPr="00CD0507">
        <w:rPr>
          <w:lang w:val="uk-UA"/>
        </w:rPr>
        <w:t>Рахкандія</w:t>
      </w:r>
      <w:proofErr w:type="spellEnd"/>
      <w:r w:rsidRPr="00CD0507">
        <w:rPr>
          <w:lang w:val="uk-UA"/>
        </w:rPr>
        <w:t xml:space="preserve"> Наталія Анатоліївна.</w:t>
      </w:r>
    </w:p>
    <w:p w:rsidR="002D2F5F" w:rsidRPr="005F607F" w:rsidRDefault="002D2F5F" w:rsidP="00CA6B9D">
      <w:pPr>
        <w:shd w:val="clear" w:color="auto" w:fill="FFFFFF"/>
        <w:spacing w:before="120"/>
        <w:rPr>
          <w:lang w:val="uk-UA"/>
        </w:rPr>
      </w:pPr>
      <w:r w:rsidRPr="005F607F">
        <w:rPr>
          <w:b/>
          <w:bCs/>
          <w:lang w:val="uk-UA"/>
        </w:rPr>
        <w:t>Результат голосування:</w:t>
      </w:r>
    </w:p>
    <w:p w:rsidR="002D2F5F" w:rsidRPr="005F607F" w:rsidRDefault="002D2F5F" w:rsidP="002D2F5F">
      <w:pPr>
        <w:shd w:val="clear" w:color="auto" w:fill="FFFFFF"/>
        <w:spacing w:before="5" w:line="226" w:lineRule="exact"/>
        <w:ind w:right="-95"/>
        <w:rPr>
          <w:lang w:val="uk-UA"/>
        </w:rPr>
      </w:pPr>
      <w:r w:rsidRPr="005F607F">
        <w:rPr>
          <w:lang w:val="uk-UA"/>
        </w:rPr>
        <w:t xml:space="preserve">"За"- </w:t>
      </w:r>
      <w:r w:rsidR="00CD0507">
        <w:rPr>
          <w:lang w:val="uk-UA"/>
        </w:rPr>
        <w:t>95 002</w:t>
      </w:r>
      <w:r w:rsidRPr="005F607F">
        <w:rPr>
          <w:lang w:val="uk-UA"/>
        </w:rPr>
        <w:t xml:space="preserve"> голосів (100%)</w:t>
      </w:r>
    </w:p>
    <w:p w:rsidR="002D2F5F" w:rsidRPr="005F607F" w:rsidRDefault="002D2F5F" w:rsidP="002D2F5F">
      <w:pPr>
        <w:shd w:val="clear" w:color="auto" w:fill="FFFFFF"/>
        <w:spacing w:before="5" w:line="226" w:lineRule="exact"/>
        <w:ind w:right="-95"/>
        <w:rPr>
          <w:lang w:val="uk-UA"/>
        </w:rPr>
      </w:pPr>
      <w:r w:rsidRPr="005F607F">
        <w:rPr>
          <w:lang w:val="uk-UA"/>
        </w:rPr>
        <w:t xml:space="preserve">"Проти" - </w:t>
      </w:r>
      <w:r w:rsidRPr="005F607F">
        <w:t>0</w:t>
      </w:r>
      <w:r w:rsidRPr="005F607F">
        <w:rPr>
          <w:lang w:val="uk-UA"/>
        </w:rPr>
        <w:t xml:space="preserve"> голосів (0,0</w:t>
      </w:r>
      <w:r w:rsidRPr="005F607F">
        <w:t>00</w:t>
      </w:r>
      <w:r w:rsidRPr="005F607F">
        <w:rPr>
          <w:lang w:val="uk-UA"/>
        </w:rPr>
        <w:t>%)</w:t>
      </w:r>
    </w:p>
    <w:p w:rsidR="002D2F5F" w:rsidRPr="005F607F" w:rsidRDefault="002D2F5F" w:rsidP="002D2F5F">
      <w:pPr>
        <w:shd w:val="clear" w:color="auto" w:fill="FFFFFF"/>
        <w:spacing w:before="5" w:line="226" w:lineRule="exact"/>
        <w:ind w:right="-95"/>
        <w:rPr>
          <w:lang w:val="uk-UA"/>
        </w:rPr>
      </w:pPr>
      <w:r w:rsidRPr="005F607F">
        <w:rPr>
          <w:lang w:val="uk-UA"/>
        </w:rPr>
        <w:t xml:space="preserve">"Утрималися" - </w:t>
      </w:r>
      <w:r w:rsidRPr="005F607F">
        <w:t>0</w:t>
      </w:r>
      <w:r w:rsidRPr="005F607F">
        <w:rPr>
          <w:lang w:val="uk-UA"/>
        </w:rPr>
        <w:t xml:space="preserve"> голосів (0,0</w:t>
      </w:r>
      <w:r w:rsidRPr="005F607F">
        <w:t>00</w:t>
      </w:r>
      <w:r w:rsidRPr="005F607F">
        <w:rPr>
          <w:lang w:val="uk-UA"/>
        </w:rPr>
        <w:t>%)</w:t>
      </w:r>
    </w:p>
    <w:p w:rsidR="002D2F5F" w:rsidRDefault="002D2F5F" w:rsidP="002D2F5F">
      <w:pPr>
        <w:shd w:val="clear" w:color="auto" w:fill="FFFFFF"/>
        <w:spacing w:before="5" w:line="226" w:lineRule="exact"/>
        <w:ind w:right="-95"/>
        <w:rPr>
          <w:lang w:val="uk-UA"/>
        </w:rPr>
      </w:pPr>
      <w:r w:rsidRPr="005F607F">
        <w:rPr>
          <w:lang w:val="uk-UA"/>
        </w:rPr>
        <w:t xml:space="preserve">Не голосували/недійсні бюлетені - </w:t>
      </w:r>
      <w:r w:rsidRPr="005F607F">
        <w:t>0</w:t>
      </w:r>
      <w:r w:rsidRPr="005F607F">
        <w:rPr>
          <w:lang w:val="uk-UA"/>
        </w:rPr>
        <w:t xml:space="preserve"> голосів (0,00</w:t>
      </w:r>
      <w:r w:rsidRPr="005F607F">
        <w:t>0</w:t>
      </w:r>
      <w:r w:rsidRPr="005F607F">
        <w:rPr>
          <w:lang w:val="uk-UA"/>
        </w:rPr>
        <w:t>%)</w:t>
      </w:r>
    </w:p>
    <w:p w:rsidR="004A5A70" w:rsidRDefault="004A5A70" w:rsidP="002D2F5F">
      <w:pPr>
        <w:shd w:val="clear" w:color="auto" w:fill="FFFFFF"/>
        <w:spacing w:before="5" w:line="226" w:lineRule="exact"/>
        <w:ind w:right="-95"/>
        <w:rPr>
          <w:lang w:val="uk-UA"/>
        </w:rPr>
      </w:pPr>
    </w:p>
    <w:p w:rsidR="002D2F5F" w:rsidRPr="005F607F" w:rsidRDefault="002D2F5F" w:rsidP="00044784">
      <w:pPr>
        <w:shd w:val="clear" w:color="auto" w:fill="FFFFFF"/>
        <w:ind w:left="11"/>
        <w:rPr>
          <w:lang w:val="uk-UA"/>
        </w:rPr>
      </w:pPr>
      <w:r w:rsidRPr="005F607F">
        <w:rPr>
          <w:b/>
          <w:bCs/>
          <w:lang w:val="uk-UA"/>
        </w:rPr>
        <w:t>Постановили:</w:t>
      </w:r>
    </w:p>
    <w:p w:rsidR="002D2F5F" w:rsidRPr="005F607F" w:rsidRDefault="004030D1" w:rsidP="004030D1">
      <w:pPr>
        <w:shd w:val="clear" w:color="auto" w:fill="FFFFFF"/>
        <w:jc w:val="both"/>
        <w:rPr>
          <w:lang w:val="uk-UA"/>
        </w:rPr>
      </w:pPr>
      <w:r w:rsidRPr="001D7BFE">
        <w:rPr>
          <w:lang w:val="uk-UA"/>
        </w:rPr>
        <w:t xml:space="preserve">Для проведення підрахунку голосів акціонерів в процесі голосування з питань порядку денного Зборів обрати лічильну комісію у складі двох осіб: </w:t>
      </w:r>
      <w:r w:rsidRPr="004030D1">
        <w:rPr>
          <w:lang w:val="uk-UA"/>
        </w:rPr>
        <w:t xml:space="preserve">Голова комісії – </w:t>
      </w:r>
      <w:proofErr w:type="spellStart"/>
      <w:r w:rsidRPr="004030D1">
        <w:rPr>
          <w:lang w:val="uk-UA"/>
        </w:rPr>
        <w:t>Барнаш</w:t>
      </w:r>
      <w:proofErr w:type="spellEnd"/>
      <w:r w:rsidRPr="004030D1">
        <w:rPr>
          <w:lang w:val="uk-UA"/>
        </w:rPr>
        <w:t xml:space="preserve"> Іван Володимирович; Член комісії – </w:t>
      </w:r>
      <w:proofErr w:type="spellStart"/>
      <w:r w:rsidRPr="004030D1">
        <w:rPr>
          <w:lang w:val="uk-UA"/>
        </w:rPr>
        <w:t>Рахкандія</w:t>
      </w:r>
      <w:proofErr w:type="spellEnd"/>
      <w:r w:rsidRPr="004030D1">
        <w:rPr>
          <w:lang w:val="uk-UA"/>
        </w:rPr>
        <w:t xml:space="preserve"> Наталія Анатоліївна.</w:t>
      </w:r>
    </w:p>
    <w:p w:rsidR="00AB736F" w:rsidRDefault="00A77309" w:rsidP="00A77309">
      <w:pPr>
        <w:jc w:val="right"/>
        <w:rPr>
          <w:lang w:val="uk-UA"/>
        </w:rPr>
      </w:pPr>
      <w:r>
        <w:rPr>
          <w:lang w:val="uk-UA"/>
        </w:rPr>
        <w:lastRenderedPageBreak/>
        <w:t>2</w:t>
      </w:r>
    </w:p>
    <w:p w:rsidR="00A77309" w:rsidRPr="005F607F" w:rsidRDefault="00A77309" w:rsidP="002D2F5F">
      <w:pPr>
        <w:rPr>
          <w:lang w:val="uk-UA"/>
        </w:rPr>
      </w:pPr>
    </w:p>
    <w:p w:rsidR="002D2F5F" w:rsidRPr="005F607F" w:rsidRDefault="002D2F5F" w:rsidP="002D2F5F">
      <w:pPr>
        <w:shd w:val="clear" w:color="auto" w:fill="FFFFFF"/>
        <w:ind w:left="193" w:hanging="193"/>
        <w:jc w:val="both"/>
        <w:rPr>
          <w:b/>
          <w:lang w:val="uk-UA"/>
        </w:rPr>
      </w:pPr>
      <w:r w:rsidRPr="005F607F">
        <w:rPr>
          <w:b/>
          <w:lang w:val="uk-UA"/>
        </w:rPr>
        <w:t xml:space="preserve">2. </w:t>
      </w:r>
      <w:r w:rsidR="00350B75" w:rsidRPr="00350B75">
        <w:rPr>
          <w:b/>
          <w:lang w:val="uk-UA"/>
        </w:rPr>
        <w:t>Внесення змін до Статуту товариства.</w:t>
      </w:r>
    </w:p>
    <w:p w:rsidR="002D2F5F" w:rsidRPr="005F607F" w:rsidRDefault="002D2F5F" w:rsidP="002D2F5F">
      <w:pPr>
        <w:shd w:val="clear" w:color="auto" w:fill="FFFFFF"/>
        <w:tabs>
          <w:tab w:val="left" w:pos="2822"/>
        </w:tabs>
        <w:jc w:val="both"/>
        <w:rPr>
          <w:lang w:val="uk-UA"/>
        </w:rPr>
      </w:pPr>
    </w:p>
    <w:p w:rsidR="002D2F5F" w:rsidRPr="00044784" w:rsidRDefault="002D2F5F" w:rsidP="002D2F5F">
      <w:pPr>
        <w:shd w:val="clear" w:color="auto" w:fill="FFFFFF"/>
        <w:tabs>
          <w:tab w:val="left" w:pos="2822"/>
        </w:tabs>
        <w:jc w:val="both"/>
        <w:rPr>
          <w:b/>
          <w:lang w:val="uk-UA"/>
        </w:rPr>
      </w:pPr>
      <w:r w:rsidRPr="00044784">
        <w:rPr>
          <w:b/>
          <w:lang w:val="uk-UA"/>
        </w:rPr>
        <w:t>Слухали:</w:t>
      </w:r>
    </w:p>
    <w:p w:rsidR="002D2F5F" w:rsidRPr="005F607F" w:rsidRDefault="007B385E" w:rsidP="002D2F5F">
      <w:pPr>
        <w:shd w:val="clear" w:color="auto" w:fill="FFFFFF"/>
        <w:spacing w:line="221" w:lineRule="exact"/>
        <w:jc w:val="both"/>
        <w:rPr>
          <w:lang w:val="uk-UA"/>
        </w:rPr>
      </w:pPr>
      <w:r w:rsidRPr="00CD0507">
        <w:rPr>
          <w:lang w:val="uk-UA"/>
        </w:rPr>
        <w:t xml:space="preserve">Голову Зборів </w:t>
      </w:r>
      <w:proofErr w:type="spellStart"/>
      <w:r w:rsidRPr="00C04730">
        <w:rPr>
          <w:lang w:val="uk-UA"/>
        </w:rPr>
        <w:t>Гупалов</w:t>
      </w:r>
      <w:r>
        <w:rPr>
          <w:lang w:val="uk-UA"/>
        </w:rPr>
        <w:t>а</w:t>
      </w:r>
      <w:proofErr w:type="spellEnd"/>
      <w:r w:rsidRPr="00C04730">
        <w:rPr>
          <w:lang w:val="uk-UA"/>
        </w:rPr>
        <w:t xml:space="preserve"> С</w:t>
      </w:r>
      <w:r>
        <w:rPr>
          <w:lang w:val="uk-UA"/>
        </w:rPr>
        <w:t>. A.</w:t>
      </w:r>
      <w:r w:rsidR="002D2F5F" w:rsidRPr="005F607F">
        <w:rPr>
          <w:lang w:val="uk-UA"/>
        </w:rPr>
        <w:t xml:space="preserve">, який запропонував </w:t>
      </w:r>
      <w:proofErr w:type="spellStart"/>
      <w:r w:rsidR="00420E92">
        <w:rPr>
          <w:lang w:val="uk-UA"/>
        </w:rPr>
        <w:t>внести</w:t>
      </w:r>
      <w:proofErr w:type="spellEnd"/>
      <w:r w:rsidR="00420E92">
        <w:rPr>
          <w:lang w:val="uk-UA"/>
        </w:rPr>
        <w:t xml:space="preserve"> зміни до С</w:t>
      </w:r>
      <w:r w:rsidR="00420E92" w:rsidRPr="00DE2277">
        <w:rPr>
          <w:lang w:val="uk-UA"/>
        </w:rPr>
        <w:t>татуту товариства шляхом викладення його в новій (шостій) редакції</w:t>
      </w:r>
      <w:r w:rsidR="00420E92">
        <w:rPr>
          <w:lang w:val="uk-UA"/>
        </w:rPr>
        <w:t>.</w:t>
      </w:r>
    </w:p>
    <w:p w:rsidR="002D2F5F" w:rsidRPr="005F607F" w:rsidRDefault="002D2F5F" w:rsidP="002D2F5F">
      <w:pPr>
        <w:shd w:val="clear" w:color="auto" w:fill="FFFFFF"/>
        <w:spacing w:line="221" w:lineRule="exact"/>
        <w:rPr>
          <w:bCs/>
          <w:lang w:val="uk-UA"/>
        </w:rPr>
      </w:pPr>
    </w:p>
    <w:p w:rsidR="002D2F5F" w:rsidRPr="005F607F" w:rsidRDefault="002D2F5F" w:rsidP="002D2F5F">
      <w:pPr>
        <w:shd w:val="clear" w:color="auto" w:fill="FFFFFF"/>
        <w:spacing w:line="221" w:lineRule="exact"/>
        <w:rPr>
          <w:lang w:val="uk-UA"/>
        </w:rPr>
      </w:pPr>
      <w:r w:rsidRPr="005F607F">
        <w:rPr>
          <w:b/>
          <w:bCs/>
          <w:lang w:val="uk-UA"/>
        </w:rPr>
        <w:t>Результат голосування:</w:t>
      </w:r>
    </w:p>
    <w:p w:rsidR="00567B51" w:rsidRPr="005F607F" w:rsidRDefault="00567B51" w:rsidP="00567B51">
      <w:pPr>
        <w:shd w:val="clear" w:color="auto" w:fill="FFFFFF"/>
        <w:spacing w:before="5" w:line="226" w:lineRule="exact"/>
        <w:ind w:right="-95"/>
        <w:rPr>
          <w:lang w:val="uk-UA"/>
        </w:rPr>
      </w:pPr>
      <w:r w:rsidRPr="005F607F">
        <w:rPr>
          <w:lang w:val="uk-UA"/>
        </w:rPr>
        <w:t xml:space="preserve">"За"- </w:t>
      </w:r>
      <w:r>
        <w:rPr>
          <w:lang w:val="uk-UA"/>
        </w:rPr>
        <w:t>95 002</w:t>
      </w:r>
      <w:r w:rsidRPr="005F607F">
        <w:rPr>
          <w:lang w:val="uk-UA"/>
        </w:rPr>
        <w:t xml:space="preserve"> голосів (100%)</w:t>
      </w:r>
    </w:p>
    <w:p w:rsidR="002D2F5F" w:rsidRPr="005F607F" w:rsidRDefault="002D2F5F" w:rsidP="002D2F5F">
      <w:pPr>
        <w:shd w:val="clear" w:color="auto" w:fill="FFFFFF"/>
        <w:spacing w:before="5" w:line="226" w:lineRule="exact"/>
        <w:ind w:right="-95"/>
        <w:rPr>
          <w:lang w:val="uk-UA"/>
        </w:rPr>
      </w:pPr>
      <w:r w:rsidRPr="005F607F">
        <w:rPr>
          <w:lang w:val="uk-UA"/>
        </w:rPr>
        <w:t xml:space="preserve">"Проти" - </w:t>
      </w:r>
      <w:r w:rsidRPr="005F607F">
        <w:t>0</w:t>
      </w:r>
      <w:r w:rsidRPr="005F607F">
        <w:rPr>
          <w:lang w:val="uk-UA"/>
        </w:rPr>
        <w:t xml:space="preserve"> голосів (0,0</w:t>
      </w:r>
      <w:r w:rsidRPr="005F607F">
        <w:t>00</w:t>
      </w:r>
      <w:r w:rsidRPr="005F607F">
        <w:rPr>
          <w:lang w:val="uk-UA"/>
        </w:rPr>
        <w:t>%)</w:t>
      </w:r>
    </w:p>
    <w:p w:rsidR="002D2F5F" w:rsidRPr="005F607F" w:rsidRDefault="002D2F5F" w:rsidP="002D2F5F">
      <w:pPr>
        <w:shd w:val="clear" w:color="auto" w:fill="FFFFFF"/>
        <w:spacing w:before="5" w:line="226" w:lineRule="exact"/>
        <w:ind w:right="-95"/>
        <w:rPr>
          <w:lang w:val="uk-UA"/>
        </w:rPr>
      </w:pPr>
      <w:r w:rsidRPr="005F607F">
        <w:rPr>
          <w:lang w:val="uk-UA"/>
        </w:rPr>
        <w:t xml:space="preserve">"Утрималися" - </w:t>
      </w:r>
      <w:r w:rsidRPr="005F607F">
        <w:t>0</w:t>
      </w:r>
      <w:r w:rsidRPr="005F607F">
        <w:rPr>
          <w:lang w:val="uk-UA"/>
        </w:rPr>
        <w:t xml:space="preserve"> голосів (0,0</w:t>
      </w:r>
      <w:r w:rsidRPr="005F607F">
        <w:t>00</w:t>
      </w:r>
      <w:r w:rsidRPr="005F607F">
        <w:rPr>
          <w:lang w:val="uk-UA"/>
        </w:rPr>
        <w:t>%)</w:t>
      </w:r>
    </w:p>
    <w:p w:rsidR="002D2F5F" w:rsidRPr="005F607F" w:rsidRDefault="002D2F5F" w:rsidP="002D2F5F">
      <w:pPr>
        <w:shd w:val="clear" w:color="auto" w:fill="FFFFFF"/>
        <w:spacing w:before="5" w:line="226" w:lineRule="exact"/>
        <w:ind w:right="-95"/>
        <w:rPr>
          <w:lang w:val="uk-UA"/>
        </w:rPr>
      </w:pPr>
      <w:r w:rsidRPr="005F607F">
        <w:rPr>
          <w:lang w:val="uk-UA"/>
        </w:rPr>
        <w:t xml:space="preserve">Не голосували/недійсні бюлетені - </w:t>
      </w:r>
      <w:r w:rsidRPr="005F607F">
        <w:t>0</w:t>
      </w:r>
      <w:r w:rsidRPr="005F607F">
        <w:rPr>
          <w:lang w:val="uk-UA"/>
        </w:rPr>
        <w:t xml:space="preserve"> голосів (0,00</w:t>
      </w:r>
      <w:r w:rsidRPr="005F607F">
        <w:t>0</w:t>
      </w:r>
      <w:r w:rsidRPr="005F607F">
        <w:rPr>
          <w:lang w:val="uk-UA"/>
        </w:rPr>
        <w:t>%)</w:t>
      </w:r>
    </w:p>
    <w:p w:rsidR="002D2F5F" w:rsidRPr="005F607F" w:rsidRDefault="002D2F5F" w:rsidP="002D2F5F">
      <w:pPr>
        <w:jc w:val="both"/>
        <w:rPr>
          <w:lang w:val="uk-UA"/>
        </w:rPr>
      </w:pPr>
    </w:p>
    <w:p w:rsidR="002D2F5F" w:rsidRPr="005F607F" w:rsidRDefault="002D2F5F" w:rsidP="002D2F5F">
      <w:pPr>
        <w:shd w:val="clear" w:color="auto" w:fill="FFFFFF"/>
        <w:spacing w:before="5" w:line="226" w:lineRule="exact"/>
        <w:rPr>
          <w:lang w:val="uk-UA"/>
        </w:rPr>
      </w:pPr>
      <w:r w:rsidRPr="005F607F">
        <w:rPr>
          <w:b/>
          <w:bCs/>
          <w:lang w:val="uk-UA"/>
        </w:rPr>
        <w:t>Постановили:</w:t>
      </w:r>
    </w:p>
    <w:p w:rsidR="002D2F5F" w:rsidRPr="005F607F" w:rsidRDefault="00420E92" w:rsidP="00F95075">
      <w:pPr>
        <w:shd w:val="clear" w:color="auto" w:fill="FFFFFF"/>
        <w:spacing w:before="120"/>
        <w:ind w:right="6"/>
        <w:jc w:val="both"/>
        <w:rPr>
          <w:lang w:val="uk-UA"/>
        </w:rPr>
      </w:pPr>
      <w:proofErr w:type="spellStart"/>
      <w:r>
        <w:rPr>
          <w:lang w:val="uk-UA"/>
        </w:rPr>
        <w:t>Внести</w:t>
      </w:r>
      <w:proofErr w:type="spellEnd"/>
      <w:r>
        <w:rPr>
          <w:lang w:val="uk-UA"/>
        </w:rPr>
        <w:t xml:space="preserve"> зміни до С</w:t>
      </w:r>
      <w:r w:rsidRPr="00DE2277">
        <w:rPr>
          <w:lang w:val="uk-UA"/>
        </w:rPr>
        <w:t>татуту товариства шляхом викладення його в новій (шостій) редакції</w:t>
      </w:r>
      <w:r w:rsidR="00DD364E">
        <w:rPr>
          <w:lang w:val="uk-UA"/>
        </w:rPr>
        <w:t xml:space="preserve">. </w:t>
      </w:r>
      <w:r w:rsidR="00F95075">
        <w:rPr>
          <w:lang w:val="uk-UA"/>
        </w:rPr>
        <w:t xml:space="preserve">Доручити підписати Статут </w:t>
      </w:r>
      <w:r w:rsidR="00A52F98">
        <w:rPr>
          <w:lang w:val="uk-UA"/>
        </w:rPr>
        <w:t xml:space="preserve">товариства </w:t>
      </w:r>
      <w:r w:rsidR="00A52F98" w:rsidRPr="00DE2277">
        <w:rPr>
          <w:lang w:val="uk-UA"/>
        </w:rPr>
        <w:t>в новій (шостій) редакції</w:t>
      </w:r>
      <w:r w:rsidR="00A52F98">
        <w:rPr>
          <w:lang w:val="uk-UA"/>
        </w:rPr>
        <w:t xml:space="preserve"> </w:t>
      </w:r>
      <w:r w:rsidR="00F95075">
        <w:rPr>
          <w:lang w:val="uk-UA"/>
        </w:rPr>
        <w:t>Голов</w:t>
      </w:r>
      <w:r w:rsidR="00F95075" w:rsidRPr="00F95075">
        <w:rPr>
          <w:lang w:val="uk-UA"/>
        </w:rPr>
        <w:t>і</w:t>
      </w:r>
      <w:r w:rsidR="00DD364E">
        <w:rPr>
          <w:lang w:val="uk-UA"/>
        </w:rPr>
        <w:t xml:space="preserve"> зборів</w:t>
      </w:r>
      <w:r w:rsidR="00DD364E" w:rsidRPr="005F607F">
        <w:rPr>
          <w:lang w:val="uk-UA"/>
        </w:rPr>
        <w:t xml:space="preserve"> </w:t>
      </w:r>
      <w:proofErr w:type="spellStart"/>
      <w:r w:rsidR="00DD364E" w:rsidRPr="00C04730">
        <w:rPr>
          <w:lang w:val="uk-UA"/>
        </w:rPr>
        <w:t>Гупалов</w:t>
      </w:r>
      <w:r w:rsidR="00DD364E">
        <w:rPr>
          <w:lang w:val="uk-UA"/>
        </w:rPr>
        <w:t>у</w:t>
      </w:r>
      <w:proofErr w:type="spellEnd"/>
      <w:r w:rsidR="00F95075">
        <w:rPr>
          <w:lang w:val="uk-UA"/>
        </w:rPr>
        <w:t xml:space="preserve"> Сергію</w:t>
      </w:r>
      <w:r w:rsidR="00DD364E" w:rsidRPr="00C04730">
        <w:rPr>
          <w:lang w:val="uk-UA"/>
        </w:rPr>
        <w:t xml:space="preserve"> Анатолійович</w:t>
      </w:r>
      <w:r w:rsidR="00F95075">
        <w:rPr>
          <w:lang w:val="uk-UA"/>
        </w:rPr>
        <w:t xml:space="preserve">у та </w:t>
      </w:r>
      <w:r w:rsidR="00DD364E" w:rsidRPr="005F607F">
        <w:rPr>
          <w:lang w:val="uk-UA"/>
        </w:rPr>
        <w:t>Секретар</w:t>
      </w:r>
      <w:r w:rsidR="00F95075">
        <w:rPr>
          <w:lang w:val="uk-UA"/>
        </w:rPr>
        <w:t>ю зборів</w:t>
      </w:r>
      <w:r w:rsidR="00DD364E" w:rsidRPr="005F607F">
        <w:rPr>
          <w:lang w:val="uk-UA"/>
        </w:rPr>
        <w:t xml:space="preserve"> </w:t>
      </w:r>
      <w:r w:rsidR="00F95075">
        <w:rPr>
          <w:lang w:val="uk-UA"/>
        </w:rPr>
        <w:t>Бублик Лілії Олексіївні.</w:t>
      </w:r>
    </w:p>
    <w:p w:rsidR="002D2F5F" w:rsidRPr="005F607F" w:rsidRDefault="002D2F5F" w:rsidP="002D2F5F">
      <w:pPr>
        <w:rPr>
          <w:lang w:val="uk-UA"/>
        </w:rPr>
      </w:pPr>
    </w:p>
    <w:p w:rsidR="002D2F5F" w:rsidRPr="005F607F" w:rsidRDefault="002D2F5F" w:rsidP="002D2F5F">
      <w:pPr>
        <w:shd w:val="clear" w:color="auto" w:fill="FFFFFF"/>
        <w:ind w:left="193" w:hanging="193"/>
        <w:jc w:val="both"/>
        <w:rPr>
          <w:b/>
          <w:lang w:val="uk-UA"/>
        </w:rPr>
      </w:pPr>
      <w:r w:rsidRPr="005F607F">
        <w:rPr>
          <w:b/>
          <w:lang w:val="uk-UA"/>
        </w:rPr>
        <w:t xml:space="preserve">3. </w:t>
      </w:r>
      <w:r w:rsidR="00E333CF" w:rsidRPr="00E333CF">
        <w:rPr>
          <w:b/>
          <w:lang w:val="uk-UA"/>
        </w:rPr>
        <w:t>Прийняття рішення про припинення повноважень та обрання членів Наглядової ради.</w:t>
      </w:r>
    </w:p>
    <w:p w:rsidR="002D2F5F" w:rsidRPr="00044784" w:rsidRDefault="002D2F5F" w:rsidP="002D2F5F">
      <w:pPr>
        <w:shd w:val="clear" w:color="auto" w:fill="FFFFFF"/>
        <w:tabs>
          <w:tab w:val="left" w:pos="2822"/>
        </w:tabs>
        <w:spacing w:before="120"/>
        <w:jc w:val="both"/>
        <w:rPr>
          <w:b/>
          <w:lang w:val="uk-UA"/>
        </w:rPr>
      </w:pPr>
      <w:r w:rsidRPr="00044784">
        <w:rPr>
          <w:b/>
          <w:lang w:val="uk-UA"/>
        </w:rPr>
        <w:t>Слухали:</w:t>
      </w:r>
    </w:p>
    <w:p w:rsidR="00E333CF" w:rsidRPr="00DE2277" w:rsidRDefault="00E333CF" w:rsidP="00E333CF">
      <w:pPr>
        <w:jc w:val="both"/>
        <w:rPr>
          <w:lang w:val="uk-UA"/>
        </w:rPr>
      </w:pPr>
      <w:r>
        <w:rPr>
          <w:lang w:val="uk-UA"/>
        </w:rPr>
        <w:t xml:space="preserve">Акціонера, </w:t>
      </w:r>
      <w:r w:rsidRPr="005F607F">
        <w:rPr>
          <w:lang w:val="uk-UA"/>
        </w:rPr>
        <w:t>Генеральн</w:t>
      </w:r>
      <w:r>
        <w:rPr>
          <w:lang w:val="uk-UA"/>
        </w:rPr>
        <w:t>ого</w:t>
      </w:r>
      <w:r w:rsidRPr="005F607F">
        <w:rPr>
          <w:lang w:val="uk-UA"/>
        </w:rPr>
        <w:t xml:space="preserve"> директор</w:t>
      </w:r>
      <w:r>
        <w:rPr>
          <w:lang w:val="uk-UA"/>
        </w:rPr>
        <w:t>а</w:t>
      </w:r>
      <w:r w:rsidRPr="005F607F">
        <w:rPr>
          <w:lang w:val="uk-UA"/>
        </w:rPr>
        <w:t xml:space="preserve"> ПРАТ «СДРБСУ» </w:t>
      </w:r>
      <w:r>
        <w:rPr>
          <w:lang w:val="uk-UA"/>
        </w:rPr>
        <w:t>Бублика В. І</w:t>
      </w:r>
      <w:r w:rsidRPr="005F607F">
        <w:rPr>
          <w:lang w:val="uk-UA"/>
        </w:rPr>
        <w:t>.</w:t>
      </w:r>
      <w:r w:rsidR="002D2F5F" w:rsidRPr="005F607F">
        <w:rPr>
          <w:lang w:val="uk-UA"/>
        </w:rPr>
        <w:t xml:space="preserve">, який запропонував </w:t>
      </w:r>
      <w:r>
        <w:rPr>
          <w:lang w:val="uk-UA"/>
        </w:rPr>
        <w:t>п</w:t>
      </w:r>
      <w:r w:rsidR="008B159D">
        <w:rPr>
          <w:lang w:val="uk-UA"/>
        </w:rPr>
        <w:t>рипинити повноваження Г</w:t>
      </w:r>
      <w:r w:rsidRPr="00DE2277">
        <w:rPr>
          <w:lang w:val="uk-UA"/>
        </w:rPr>
        <w:t>оло</w:t>
      </w:r>
      <w:r w:rsidR="00D13F68">
        <w:rPr>
          <w:lang w:val="uk-UA"/>
        </w:rPr>
        <w:t xml:space="preserve">ви Наглядової ради товариства </w:t>
      </w:r>
      <w:proofErr w:type="spellStart"/>
      <w:r w:rsidR="00D13F68">
        <w:rPr>
          <w:lang w:val="uk-UA"/>
        </w:rPr>
        <w:t>Сє</w:t>
      </w:r>
      <w:bookmarkStart w:id="0" w:name="_GoBack"/>
      <w:bookmarkEnd w:id="0"/>
      <w:r w:rsidRPr="00DE2277">
        <w:rPr>
          <w:lang w:val="uk-UA"/>
        </w:rPr>
        <w:t>мченко</w:t>
      </w:r>
      <w:proofErr w:type="spellEnd"/>
      <w:r w:rsidRPr="00DE2277">
        <w:rPr>
          <w:lang w:val="uk-UA"/>
        </w:rPr>
        <w:t xml:space="preserve"> Алли Володимирівни і члена Наглядової ради товариства </w:t>
      </w:r>
      <w:proofErr w:type="spellStart"/>
      <w:r w:rsidRPr="00DE2277">
        <w:rPr>
          <w:lang w:val="uk-UA"/>
        </w:rPr>
        <w:t>Стремоухової</w:t>
      </w:r>
      <w:proofErr w:type="spellEnd"/>
      <w:r w:rsidRPr="00DE2277">
        <w:rPr>
          <w:lang w:val="uk-UA"/>
        </w:rPr>
        <w:t xml:space="preserve"> Олесі Олександрівни та обрати до складу Наглядової ради товариства наступних </w:t>
      </w:r>
      <w:r w:rsidRPr="00E0502B">
        <w:rPr>
          <w:lang w:val="uk-UA"/>
        </w:rPr>
        <w:t>акціонерів: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Гупалов</w:t>
      </w:r>
      <w:proofErr w:type="spellEnd"/>
      <w:r>
        <w:rPr>
          <w:lang w:val="uk-UA"/>
        </w:rPr>
        <w:t xml:space="preserve"> Сергій Анатолійович; Бублик</w:t>
      </w:r>
      <w:r w:rsidRPr="00E0502B">
        <w:rPr>
          <w:lang w:val="uk-UA"/>
        </w:rPr>
        <w:t xml:space="preserve"> </w:t>
      </w:r>
      <w:r>
        <w:rPr>
          <w:lang w:val="uk-UA"/>
        </w:rPr>
        <w:t>Лілія Олексіївна</w:t>
      </w:r>
      <w:r w:rsidRPr="00E0502B">
        <w:rPr>
          <w:lang w:val="uk-UA"/>
        </w:rPr>
        <w:t>.</w:t>
      </w:r>
    </w:p>
    <w:p w:rsidR="002D2F5F" w:rsidRPr="005F607F" w:rsidRDefault="002D2F5F" w:rsidP="00E333CF">
      <w:pPr>
        <w:shd w:val="clear" w:color="auto" w:fill="FFFFFF"/>
        <w:ind w:right="-6"/>
        <w:jc w:val="both"/>
        <w:rPr>
          <w:lang w:val="uk-UA"/>
        </w:rPr>
      </w:pPr>
    </w:p>
    <w:p w:rsidR="002D2F5F" w:rsidRPr="005F607F" w:rsidRDefault="002D2F5F" w:rsidP="002D2F5F">
      <w:pPr>
        <w:shd w:val="clear" w:color="auto" w:fill="FFFFFF"/>
        <w:spacing w:line="221" w:lineRule="exact"/>
        <w:rPr>
          <w:lang w:val="uk-UA"/>
        </w:rPr>
      </w:pPr>
      <w:r w:rsidRPr="005F607F">
        <w:rPr>
          <w:b/>
          <w:bCs/>
          <w:lang w:val="uk-UA"/>
        </w:rPr>
        <w:t>Результат голосування:</w:t>
      </w:r>
    </w:p>
    <w:p w:rsidR="00567B51" w:rsidRPr="005F607F" w:rsidRDefault="00567B51" w:rsidP="00567B51">
      <w:pPr>
        <w:shd w:val="clear" w:color="auto" w:fill="FFFFFF"/>
        <w:spacing w:before="5" w:line="226" w:lineRule="exact"/>
        <w:ind w:right="-95"/>
        <w:rPr>
          <w:lang w:val="uk-UA"/>
        </w:rPr>
      </w:pPr>
      <w:r w:rsidRPr="005F607F">
        <w:rPr>
          <w:lang w:val="uk-UA"/>
        </w:rPr>
        <w:t xml:space="preserve">"За"- </w:t>
      </w:r>
      <w:r>
        <w:rPr>
          <w:lang w:val="uk-UA"/>
        </w:rPr>
        <w:t>95 002</w:t>
      </w:r>
      <w:r w:rsidRPr="005F607F">
        <w:rPr>
          <w:lang w:val="uk-UA"/>
        </w:rPr>
        <w:t xml:space="preserve"> голосів (100%)</w:t>
      </w:r>
    </w:p>
    <w:p w:rsidR="002D2F5F" w:rsidRPr="005F607F" w:rsidRDefault="002D2F5F" w:rsidP="002D2F5F">
      <w:pPr>
        <w:shd w:val="clear" w:color="auto" w:fill="FFFFFF"/>
        <w:spacing w:before="5" w:line="226" w:lineRule="exact"/>
        <w:ind w:right="-95"/>
        <w:rPr>
          <w:lang w:val="uk-UA"/>
        </w:rPr>
      </w:pPr>
      <w:r w:rsidRPr="005F607F">
        <w:rPr>
          <w:lang w:val="uk-UA"/>
        </w:rPr>
        <w:t xml:space="preserve">"Проти" - </w:t>
      </w:r>
      <w:r w:rsidRPr="005F607F">
        <w:t>0</w:t>
      </w:r>
      <w:r w:rsidRPr="005F607F">
        <w:rPr>
          <w:lang w:val="uk-UA"/>
        </w:rPr>
        <w:t xml:space="preserve"> голосів (0,0</w:t>
      </w:r>
      <w:r w:rsidRPr="005F607F">
        <w:t>00</w:t>
      </w:r>
      <w:r w:rsidRPr="005F607F">
        <w:rPr>
          <w:lang w:val="uk-UA"/>
        </w:rPr>
        <w:t>%)</w:t>
      </w:r>
    </w:p>
    <w:p w:rsidR="002D2F5F" w:rsidRPr="005F607F" w:rsidRDefault="002D2F5F" w:rsidP="002D2F5F">
      <w:pPr>
        <w:shd w:val="clear" w:color="auto" w:fill="FFFFFF"/>
        <w:spacing w:before="5" w:line="226" w:lineRule="exact"/>
        <w:ind w:right="-95"/>
        <w:rPr>
          <w:lang w:val="uk-UA"/>
        </w:rPr>
      </w:pPr>
      <w:r w:rsidRPr="005F607F">
        <w:rPr>
          <w:lang w:val="uk-UA"/>
        </w:rPr>
        <w:t xml:space="preserve">"Утрималися" - </w:t>
      </w:r>
      <w:r w:rsidRPr="005F607F">
        <w:t>0</w:t>
      </w:r>
      <w:r w:rsidRPr="005F607F">
        <w:rPr>
          <w:lang w:val="uk-UA"/>
        </w:rPr>
        <w:t xml:space="preserve"> голосів (0,0</w:t>
      </w:r>
      <w:r w:rsidRPr="005F607F">
        <w:t>00</w:t>
      </w:r>
      <w:r w:rsidRPr="005F607F">
        <w:rPr>
          <w:lang w:val="uk-UA"/>
        </w:rPr>
        <w:t>%)</w:t>
      </w:r>
    </w:p>
    <w:p w:rsidR="002D2F5F" w:rsidRPr="005F607F" w:rsidRDefault="002D2F5F" w:rsidP="002D2F5F">
      <w:pPr>
        <w:shd w:val="clear" w:color="auto" w:fill="FFFFFF"/>
        <w:spacing w:before="5" w:line="226" w:lineRule="exact"/>
        <w:ind w:right="-95"/>
        <w:rPr>
          <w:lang w:val="uk-UA"/>
        </w:rPr>
      </w:pPr>
      <w:r w:rsidRPr="005F607F">
        <w:rPr>
          <w:lang w:val="uk-UA"/>
        </w:rPr>
        <w:t xml:space="preserve">Не голосували/недійсні бюлетені - </w:t>
      </w:r>
      <w:r w:rsidRPr="005F607F">
        <w:t>0</w:t>
      </w:r>
      <w:r w:rsidRPr="005F607F">
        <w:rPr>
          <w:lang w:val="uk-UA"/>
        </w:rPr>
        <w:t xml:space="preserve"> голосів (0,00</w:t>
      </w:r>
      <w:r w:rsidRPr="005F607F">
        <w:t>0</w:t>
      </w:r>
      <w:r w:rsidRPr="005F607F">
        <w:rPr>
          <w:lang w:val="uk-UA"/>
        </w:rPr>
        <w:t>%)</w:t>
      </w:r>
    </w:p>
    <w:p w:rsidR="002D2F5F" w:rsidRPr="005F607F" w:rsidRDefault="002D2F5F" w:rsidP="002D2F5F">
      <w:pPr>
        <w:jc w:val="both"/>
        <w:rPr>
          <w:lang w:val="uk-UA"/>
        </w:rPr>
      </w:pPr>
    </w:p>
    <w:p w:rsidR="002D2F5F" w:rsidRPr="005F607F" w:rsidRDefault="002D2F5F" w:rsidP="002D2F5F">
      <w:pPr>
        <w:shd w:val="clear" w:color="auto" w:fill="FFFFFF"/>
        <w:spacing w:line="221" w:lineRule="exact"/>
        <w:ind w:left="-8"/>
        <w:rPr>
          <w:lang w:val="uk-UA"/>
        </w:rPr>
      </w:pPr>
      <w:r w:rsidRPr="005F607F">
        <w:rPr>
          <w:b/>
          <w:bCs/>
          <w:lang w:val="uk-UA"/>
        </w:rPr>
        <w:t>Постановили:</w:t>
      </w:r>
    </w:p>
    <w:p w:rsidR="00E333CF" w:rsidRDefault="008B159D" w:rsidP="00E333CF">
      <w:pPr>
        <w:jc w:val="both"/>
        <w:rPr>
          <w:lang w:val="uk-UA"/>
        </w:rPr>
      </w:pPr>
      <w:r>
        <w:rPr>
          <w:lang w:val="uk-UA"/>
        </w:rPr>
        <w:t>Припинити повноваження Г</w:t>
      </w:r>
      <w:r w:rsidR="00E333CF" w:rsidRPr="00DE2277">
        <w:rPr>
          <w:lang w:val="uk-UA"/>
        </w:rPr>
        <w:t>оло</w:t>
      </w:r>
      <w:r w:rsidR="00D13F68">
        <w:rPr>
          <w:lang w:val="uk-UA"/>
        </w:rPr>
        <w:t xml:space="preserve">ви Наглядової ради товариства </w:t>
      </w:r>
      <w:proofErr w:type="spellStart"/>
      <w:r w:rsidR="00D13F68">
        <w:rPr>
          <w:lang w:val="uk-UA"/>
        </w:rPr>
        <w:t>Сє</w:t>
      </w:r>
      <w:r w:rsidR="00E333CF" w:rsidRPr="00DE2277">
        <w:rPr>
          <w:lang w:val="uk-UA"/>
        </w:rPr>
        <w:t>мченко</w:t>
      </w:r>
      <w:proofErr w:type="spellEnd"/>
      <w:r w:rsidR="00E333CF" w:rsidRPr="00DE2277">
        <w:rPr>
          <w:lang w:val="uk-UA"/>
        </w:rPr>
        <w:t xml:space="preserve"> Алли Володимирівни і члена Наглядової ради товариства </w:t>
      </w:r>
      <w:proofErr w:type="spellStart"/>
      <w:r w:rsidR="00E333CF" w:rsidRPr="00DE2277">
        <w:rPr>
          <w:lang w:val="uk-UA"/>
        </w:rPr>
        <w:t>Стремоухової</w:t>
      </w:r>
      <w:proofErr w:type="spellEnd"/>
      <w:r w:rsidR="00E333CF" w:rsidRPr="00DE2277">
        <w:rPr>
          <w:lang w:val="uk-UA"/>
        </w:rPr>
        <w:t xml:space="preserve"> Олесі Олександрівни та обрати до складу Наглядової ради товариства наступних </w:t>
      </w:r>
      <w:r w:rsidR="00E333CF" w:rsidRPr="00E0502B">
        <w:rPr>
          <w:lang w:val="uk-UA"/>
        </w:rPr>
        <w:t>акціонерів:</w:t>
      </w:r>
    </w:p>
    <w:p w:rsidR="00E333CF" w:rsidRDefault="00E333CF" w:rsidP="00E333CF">
      <w:pPr>
        <w:jc w:val="both"/>
        <w:rPr>
          <w:lang w:val="uk-UA"/>
        </w:rPr>
      </w:pPr>
      <w:r>
        <w:rPr>
          <w:lang w:val="uk-UA"/>
        </w:rPr>
        <w:t xml:space="preserve">- </w:t>
      </w:r>
      <w:proofErr w:type="spellStart"/>
      <w:r>
        <w:rPr>
          <w:lang w:val="uk-UA"/>
        </w:rPr>
        <w:t>Гупалов</w:t>
      </w:r>
      <w:proofErr w:type="spellEnd"/>
      <w:r>
        <w:rPr>
          <w:lang w:val="uk-UA"/>
        </w:rPr>
        <w:t xml:space="preserve"> Сергій Анатолійович;</w:t>
      </w:r>
    </w:p>
    <w:p w:rsidR="00E333CF" w:rsidRPr="00DE2277" w:rsidRDefault="00E333CF" w:rsidP="00E333CF">
      <w:pPr>
        <w:jc w:val="both"/>
        <w:rPr>
          <w:lang w:val="uk-UA"/>
        </w:rPr>
      </w:pPr>
      <w:r>
        <w:rPr>
          <w:lang w:val="uk-UA"/>
        </w:rPr>
        <w:t>- Бублик</w:t>
      </w:r>
      <w:r w:rsidRPr="00E0502B">
        <w:rPr>
          <w:lang w:val="uk-UA"/>
        </w:rPr>
        <w:t xml:space="preserve"> </w:t>
      </w:r>
      <w:r>
        <w:rPr>
          <w:lang w:val="uk-UA"/>
        </w:rPr>
        <w:t>Лілія Олексіївна</w:t>
      </w:r>
      <w:r w:rsidRPr="00E0502B">
        <w:rPr>
          <w:lang w:val="uk-UA"/>
        </w:rPr>
        <w:t>.</w:t>
      </w:r>
    </w:p>
    <w:p w:rsidR="002D2F5F" w:rsidRPr="005F607F" w:rsidRDefault="002D2F5F" w:rsidP="002D2F5F">
      <w:pPr>
        <w:rPr>
          <w:lang w:val="uk-UA"/>
        </w:rPr>
      </w:pPr>
    </w:p>
    <w:p w:rsidR="002D2F5F" w:rsidRPr="005F607F" w:rsidRDefault="002D2F5F" w:rsidP="002D2F5F">
      <w:pPr>
        <w:shd w:val="clear" w:color="auto" w:fill="FFFFFF"/>
        <w:ind w:left="193" w:hanging="193"/>
        <w:jc w:val="both"/>
        <w:rPr>
          <w:b/>
          <w:lang w:val="uk-UA"/>
        </w:rPr>
      </w:pPr>
      <w:r w:rsidRPr="005F607F">
        <w:rPr>
          <w:b/>
          <w:lang w:val="uk-UA"/>
        </w:rPr>
        <w:t xml:space="preserve">4. </w:t>
      </w:r>
      <w:r w:rsidR="00284AE1" w:rsidRPr="00284AE1">
        <w:rPr>
          <w:b/>
          <w:lang w:val="uk-UA"/>
        </w:rPr>
        <w:t>Затвердження умов договорів (контрактів), що укладатимуться з членами Наглядової ради, встановлення розміру їх винагороди, обрання особи, яка уповноважується на підписання вказаних договорів (контрактів).</w:t>
      </w:r>
    </w:p>
    <w:p w:rsidR="002D2F5F" w:rsidRPr="00044784" w:rsidRDefault="002D2F5F" w:rsidP="002D2F5F">
      <w:pPr>
        <w:shd w:val="clear" w:color="auto" w:fill="FFFFFF"/>
        <w:tabs>
          <w:tab w:val="left" w:pos="2822"/>
        </w:tabs>
        <w:spacing w:before="120"/>
        <w:jc w:val="both"/>
        <w:rPr>
          <w:b/>
          <w:lang w:val="uk-UA"/>
        </w:rPr>
      </w:pPr>
      <w:r w:rsidRPr="00044784">
        <w:rPr>
          <w:b/>
          <w:lang w:val="uk-UA"/>
        </w:rPr>
        <w:t>Слухали:</w:t>
      </w:r>
    </w:p>
    <w:p w:rsidR="006611E6" w:rsidRPr="00DE2277" w:rsidRDefault="006611E6" w:rsidP="006611E6">
      <w:pPr>
        <w:jc w:val="both"/>
        <w:rPr>
          <w:lang w:val="uk-UA"/>
        </w:rPr>
      </w:pPr>
      <w:r>
        <w:rPr>
          <w:lang w:val="uk-UA"/>
        </w:rPr>
        <w:t xml:space="preserve">Акціонера, </w:t>
      </w:r>
      <w:r w:rsidRPr="005F607F">
        <w:rPr>
          <w:lang w:val="uk-UA"/>
        </w:rPr>
        <w:t>Генеральн</w:t>
      </w:r>
      <w:r>
        <w:rPr>
          <w:lang w:val="uk-UA"/>
        </w:rPr>
        <w:t>ого</w:t>
      </w:r>
      <w:r w:rsidRPr="005F607F">
        <w:rPr>
          <w:lang w:val="uk-UA"/>
        </w:rPr>
        <w:t xml:space="preserve"> директор</w:t>
      </w:r>
      <w:r>
        <w:rPr>
          <w:lang w:val="uk-UA"/>
        </w:rPr>
        <w:t>а</w:t>
      </w:r>
      <w:r w:rsidRPr="005F607F">
        <w:rPr>
          <w:lang w:val="uk-UA"/>
        </w:rPr>
        <w:t xml:space="preserve"> ПРАТ «СДРБСУ» </w:t>
      </w:r>
      <w:r>
        <w:rPr>
          <w:lang w:val="uk-UA"/>
        </w:rPr>
        <w:t>Бублика В. І</w:t>
      </w:r>
      <w:r w:rsidRPr="005F607F">
        <w:rPr>
          <w:lang w:val="uk-UA"/>
        </w:rPr>
        <w:t xml:space="preserve">., який запропонував </w:t>
      </w:r>
      <w:r>
        <w:rPr>
          <w:lang w:val="uk-UA"/>
        </w:rPr>
        <w:t>встановити, що Г</w:t>
      </w:r>
      <w:r w:rsidRPr="00DE2277">
        <w:rPr>
          <w:lang w:val="uk-UA"/>
        </w:rPr>
        <w:t>олова та член Наглядової ради виконують свої обов’язки на безоплатній основі</w:t>
      </w:r>
      <w:r w:rsidR="002B03B3">
        <w:rPr>
          <w:lang w:val="uk-UA"/>
        </w:rPr>
        <w:t>; з</w:t>
      </w:r>
      <w:r w:rsidRPr="00DE2277">
        <w:rPr>
          <w:lang w:val="uk-UA"/>
        </w:rPr>
        <w:t>атвердити умови договорів, що укладатимут</w:t>
      </w:r>
      <w:r w:rsidR="002B03B3">
        <w:rPr>
          <w:lang w:val="uk-UA"/>
        </w:rPr>
        <w:t>ься з членами Наглядової ради та о</w:t>
      </w:r>
      <w:r w:rsidRPr="00DE2277">
        <w:rPr>
          <w:lang w:val="uk-UA"/>
        </w:rPr>
        <w:t>брати Генерального директора товариства Бублика Володимира Івановича в якості особи, яка уповноважується на підписання вказаних договорів.</w:t>
      </w:r>
    </w:p>
    <w:p w:rsidR="002D2F5F" w:rsidRPr="005F607F" w:rsidRDefault="002D2F5F" w:rsidP="006611E6">
      <w:pPr>
        <w:jc w:val="both"/>
        <w:rPr>
          <w:bCs/>
          <w:lang w:val="uk-UA"/>
        </w:rPr>
      </w:pPr>
    </w:p>
    <w:p w:rsidR="002D2F5F" w:rsidRPr="005F607F" w:rsidRDefault="002D2F5F" w:rsidP="002D2F5F">
      <w:pPr>
        <w:shd w:val="clear" w:color="auto" w:fill="FFFFFF"/>
        <w:spacing w:line="221" w:lineRule="exact"/>
        <w:rPr>
          <w:lang w:val="uk-UA"/>
        </w:rPr>
      </w:pPr>
      <w:r w:rsidRPr="005F607F">
        <w:rPr>
          <w:b/>
          <w:bCs/>
          <w:lang w:val="uk-UA"/>
        </w:rPr>
        <w:t>Результат голосування:</w:t>
      </w:r>
    </w:p>
    <w:p w:rsidR="00567B51" w:rsidRPr="005F607F" w:rsidRDefault="00567B51" w:rsidP="00567B51">
      <w:pPr>
        <w:shd w:val="clear" w:color="auto" w:fill="FFFFFF"/>
        <w:spacing w:before="5" w:line="226" w:lineRule="exact"/>
        <w:ind w:right="-95"/>
        <w:rPr>
          <w:lang w:val="uk-UA"/>
        </w:rPr>
      </w:pPr>
      <w:r w:rsidRPr="005F607F">
        <w:rPr>
          <w:lang w:val="uk-UA"/>
        </w:rPr>
        <w:t xml:space="preserve">"За"- </w:t>
      </w:r>
      <w:r>
        <w:rPr>
          <w:lang w:val="uk-UA"/>
        </w:rPr>
        <w:t>95 002</w:t>
      </w:r>
      <w:r w:rsidRPr="005F607F">
        <w:rPr>
          <w:lang w:val="uk-UA"/>
        </w:rPr>
        <w:t xml:space="preserve"> голосів (100%)</w:t>
      </w:r>
    </w:p>
    <w:p w:rsidR="002D2F5F" w:rsidRPr="005F607F" w:rsidRDefault="002D2F5F" w:rsidP="002D2F5F">
      <w:pPr>
        <w:shd w:val="clear" w:color="auto" w:fill="FFFFFF"/>
        <w:spacing w:before="5" w:line="226" w:lineRule="exact"/>
        <w:ind w:right="-95"/>
        <w:rPr>
          <w:lang w:val="uk-UA"/>
        </w:rPr>
      </w:pPr>
      <w:r w:rsidRPr="005F607F">
        <w:rPr>
          <w:lang w:val="uk-UA"/>
        </w:rPr>
        <w:t xml:space="preserve">"Проти" - </w:t>
      </w:r>
      <w:r w:rsidRPr="005F607F">
        <w:t>0</w:t>
      </w:r>
      <w:r w:rsidRPr="005F607F">
        <w:rPr>
          <w:lang w:val="uk-UA"/>
        </w:rPr>
        <w:t xml:space="preserve"> голосів (0,0</w:t>
      </w:r>
      <w:r w:rsidRPr="005F607F">
        <w:t>00</w:t>
      </w:r>
      <w:r w:rsidRPr="005F607F">
        <w:rPr>
          <w:lang w:val="uk-UA"/>
        </w:rPr>
        <w:t>%)</w:t>
      </w:r>
    </w:p>
    <w:p w:rsidR="002D2F5F" w:rsidRPr="005F607F" w:rsidRDefault="002D2F5F" w:rsidP="002D2F5F">
      <w:pPr>
        <w:shd w:val="clear" w:color="auto" w:fill="FFFFFF"/>
        <w:spacing w:before="5" w:line="226" w:lineRule="exact"/>
        <w:ind w:right="-95"/>
        <w:rPr>
          <w:lang w:val="uk-UA"/>
        </w:rPr>
      </w:pPr>
      <w:r w:rsidRPr="005F607F">
        <w:rPr>
          <w:lang w:val="uk-UA"/>
        </w:rPr>
        <w:t xml:space="preserve">"Утрималися" - </w:t>
      </w:r>
      <w:r w:rsidRPr="005F607F">
        <w:t>0</w:t>
      </w:r>
      <w:r w:rsidRPr="005F607F">
        <w:rPr>
          <w:lang w:val="uk-UA"/>
        </w:rPr>
        <w:t xml:space="preserve"> голосів (0,0</w:t>
      </w:r>
      <w:r w:rsidRPr="005F607F">
        <w:t>00</w:t>
      </w:r>
      <w:r w:rsidRPr="005F607F">
        <w:rPr>
          <w:lang w:val="uk-UA"/>
        </w:rPr>
        <w:t>%)</w:t>
      </w:r>
    </w:p>
    <w:p w:rsidR="002D2F5F" w:rsidRPr="005F607F" w:rsidRDefault="002D2F5F" w:rsidP="002D2F5F">
      <w:pPr>
        <w:shd w:val="clear" w:color="auto" w:fill="FFFFFF"/>
        <w:spacing w:before="5" w:line="226" w:lineRule="exact"/>
        <w:ind w:right="-95"/>
        <w:rPr>
          <w:lang w:val="uk-UA"/>
        </w:rPr>
      </w:pPr>
      <w:r w:rsidRPr="005F607F">
        <w:rPr>
          <w:lang w:val="uk-UA"/>
        </w:rPr>
        <w:t xml:space="preserve">Не голосували/недійсні бюлетені - </w:t>
      </w:r>
      <w:r w:rsidRPr="005F607F">
        <w:t>0</w:t>
      </w:r>
      <w:r w:rsidRPr="005F607F">
        <w:rPr>
          <w:lang w:val="uk-UA"/>
        </w:rPr>
        <w:t xml:space="preserve"> голосів (0,00</w:t>
      </w:r>
      <w:r w:rsidRPr="005F607F">
        <w:t>0</w:t>
      </w:r>
      <w:r w:rsidRPr="005F607F">
        <w:rPr>
          <w:lang w:val="uk-UA"/>
        </w:rPr>
        <w:t>%)</w:t>
      </w:r>
    </w:p>
    <w:p w:rsidR="002D2F5F" w:rsidRPr="005F607F" w:rsidRDefault="002D2F5F" w:rsidP="002D2F5F">
      <w:pPr>
        <w:jc w:val="both"/>
        <w:rPr>
          <w:lang w:val="uk-UA"/>
        </w:rPr>
      </w:pPr>
    </w:p>
    <w:p w:rsidR="002D2F5F" w:rsidRPr="005F607F" w:rsidRDefault="002D2F5F" w:rsidP="002D2F5F">
      <w:pPr>
        <w:shd w:val="clear" w:color="auto" w:fill="FFFFFF"/>
        <w:spacing w:line="221" w:lineRule="exact"/>
        <w:ind w:left="-8"/>
        <w:rPr>
          <w:lang w:val="uk-UA"/>
        </w:rPr>
      </w:pPr>
      <w:r w:rsidRPr="005F607F">
        <w:rPr>
          <w:b/>
          <w:bCs/>
          <w:lang w:val="uk-UA"/>
        </w:rPr>
        <w:t>Постановили:</w:t>
      </w:r>
    </w:p>
    <w:p w:rsidR="006611E6" w:rsidRPr="00DE2277" w:rsidRDefault="006611E6" w:rsidP="006611E6">
      <w:pPr>
        <w:jc w:val="both"/>
        <w:rPr>
          <w:lang w:val="uk-UA"/>
        </w:rPr>
      </w:pPr>
      <w:r>
        <w:rPr>
          <w:lang w:val="uk-UA"/>
        </w:rPr>
        <w:t>Встановити, що Г</w:t>
      </w:r>
      <w:r w:rsidRPr="00DE2277">
        <w:rPr>
          <w:lang w:val="uk-UA"/>
        </w:rPr>
        <w:t>олова та член Наглядової ради виконують свої обов’язки на безоплатній основі. Затвердити умови договорів, що укладатимуться з членами Наглядової ради. Обрати Генерального директора товариства Бублика Володимира Івановича в якості особи, яка уповноважується на підписання вказаних договорів.</w:t>
      </w:r>
    </w:p>
    <w:p w:rsidR="002D2F5F" w:rsidRDefault="002D2F5F" w:rsidP="002D2F5F">
      <w:pPr>
        <w:rPr>
          <w:lang w:val="uk-UA"/>
        </w:rPr>
      </w:pPr>
    </w:p>
    <w:p w:rsidR="00A77309" w:rsidRDefault="00A77309" w:rsidP="002D2F5F">
      <w:pPr>
        <w:rPr>
          <w:lang w:val="uk-UA"/>
        </w:rPr>
      </w:pPr>
    </w:p>
    <w:p w:rsidR="00A77309" w:rsidRPr="005F607F" w:rsidRDefault="00A77309" w:rsidP="002D2F5F">
      <w:pPr>
        <w:rPr>
          <w:lang w:val="uk-UA"/>
        </w:rPr>
      </w:pPr>
    </w:p>
    <w:p w:rsidR="002D2F5F" w:rsidRPr="005F607F" w:rsidRDefault="002D2F5F" w:rsidP="00DC6B9F">
      <w:pPr>
        <w:tabs>
          <w:tab w:val="left" w:pos="4536"/>
        </w:tabs>
        <w:jc w:val="both"/>
        <w:rPr>
          <w:lang w:val="uk-UA"/>
        </w:rPr>
      </w:pPr>
      <w:r w:rsidRPr="005F607F">
        <w:rPr>
          <w:lang w:val="uk-UA"/>
        </w:rPr>
        <w:t>Голова зборів</w:t>
      </w:r>
      <w:r w:rsidR="00044784">
        <w:rPr>
          <w:lang w:val="uk-UA"/>
        </w:rPr>
        <w:tab/>
      </w:r>
      <w:r w:rsidRPr="005F607F">
        <w:rPr>
          <w:lang w:val="uk-UA"/>
        </w:rPr>
        <w:t xml:space="preserve">__________________________  </w:t>
      </w:r>
      <w:proofErr w:type="spellStart"/>
      <w:r w:rsidR="00DC6B9F">
        <w:rPr>
          <w:lang w:val="uk-UA"/>
        </w:rPr>
        <w:t>Гупалов</w:t>
      </w:r>
      <w:proofErr w:type="spellEnd"/>
      <w:r w:rsidR="00DC6B9F">
        <w:rPr>
          <w:lang w:val="uk-UA"/>
        </w:rPr>
        <w:t xml:space="preserve"> Сергій Анатолійович</w:t>
      </w:r>
    </w:p>
    <w:p w:rsidR="002D2F5F" w:rsidRPr="005F607F" w:rsidRDefault="002D2F5F" w:rsidP="002D2F5F">
      <w:pPr>
        <w:shd w:val="clear" w:color="auto" w:fill="FFFFFF"/>
        <w:ind w:right="-8"/>
        <w:jc w:val="both"/>
      </w:pPr>
    </w:p>
    <w:p w:rsidR="002D2F5F" w:rsidRPr="005F607F" w:rsidRDefault="002D2F5F" w:rsidP="002D2F5F">
      <w:pPr>
        <w:shd w:val="clear" w:color="auto" w:fill="FFFFFF"/>
        <w:ind w:right="-8"/>
        <w:jc w:val="both"/>
      </w:pPr>
    </w:p>
    <w:p w:rsidR="002D2F5F" w:rsidRPr="005F607F" w:rsidRDefault="002D2F5F" w:rsidP="00DC6B9F">
      <w:pPr>
        <w:shd w:val="clear" w:color="auto" w:fill="FFFFFF"/>
        <w:tabs>
          <w:tab w:val="left" w:pos="4536"/>
        </w:tabs>
        <w:ind w:right="-8"/>
        <w:jc w:val="both"/>
        <w:rPr>
          <w:lang w:val="uk-UA"/>
        </w:rPr>
      </w:pPr>
      <w:r w:rsidRPr="005F607F">
        <w:rPr>
          <w:lang w:val="uk-UA"/>
        </w:rPr>
        <w:lastRenderedPageBreak/>
        <w:t>Секретар зборів</w:t>
      </w:r>
      <w:r w:rsidR="00044784">
        <w:rPr>
          <w:lang w:val="uk-UA"/>
        </w:rPr>
        <w:tab/>
      </w:r>
      <w:r w:rsidRPr="005F607F">
        <w:rPr>
          <w:lang w:val="uk-UA"/>
        </w:rPr>
        <w:t xml:space="preserve">__________________________  </w:t>
      </w:r>
      <w:r w:rsidR="00DC6B9F">
        <w:rPr>
          <w:lang w:val="uk-UA"/>
        </w:rPr>
        <w:t>Бублик</w:t>
      </w:r>
      <w:r w:rsidR="00DC6B9F" w:rsidRPr="00E0502B">
        <w:rPr>
          <w:lang w:val="uk-UA"/>
        </w:rPr>
        <w:t xml:space="preserve"> </w:t>
      </w:r>
      <w:r w:rsidR="00DC6B9F">
        <w:rPr>
          <w:lang w:val="uk-UA"/>
        </w:rPr>
        <w:t>Лілія Олексіївна</w:t>
      </w:r>
    </w:p>
    <w:sectPr w:rsidR="002D2F5F" w:rsidRPr="005F607F" w:rsidSect="00CA6B9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9797C"/>
    <w:multiLevelType w:val="singleLevel"/>
    <w:tmpl w:val="9B244448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F5F"/>
    <w:rsid w:val="00044784"/>
    <w:rsid w:val="0009070D"/>
    <w:rsid w:val="001A3601"/>
    <w:rsid w:val="00284AE1"/>
    <w:rsid w:val="002B03B3"/>
    <w:rsid w:val="002D2F5F"/>
    <w:rsid w:val="00307304"/>
    <w:rsid w:val="00350B75"/>
    <w:rsid w:val="004030D1"/>
    <w:rsid w:val="00420E92"/>
    <w:rsid w:val="004A5A70"/>
    <w:rsid w:val="00567B51"/>
    <w:rsid w:val="005F607F"/>
    <w:rsid w:val="00605A94"/>
    <w:rsid w:val="006611E6"/>
    <w:rsid w:val="0067580C"/>
    <w:rsid w:val="007B385E"/>
    <w:rsid w:val="008B159D"/>
    <w:rsid w:val="0092467E"/>
    <w:rsid w:val="00A52F98"/>
    <w:rsid w:val="00A77309"/>
    <w:rsid w:val="00C04730"/>
    <w:rsid w:val="00C44922"/>
    <w:rsid w:val="00CA6B9D"/>
    <w:rsid w:val="00CD0507"/>
    <w:rsid w:val="00CE5C51"/>
    <w:rsid w:val="00D13F68"/>
    <w:rsid w:val="00DC6B9F"/>
    <w:rsid w:val="00DD364E"/>
    <w:rsid w:val="00E333CF"/>
    <w:rsid w:val="00F9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6FFB3"/>
  <w15:chartTrackingRefBased/>
  <w15:docId w15:val="{9A6BF8BC-2C64-4AA6-BDFC-A0FA43D15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2D2F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3789</Words>
  <Characters>2161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Bondarev Igor</dc:creator>
  <cp:keywords/>
  <dc:description/>
  <cp:lastModifiedBy>Bondarev Igor</cp:lastModifiedBy>
  <cp:revision>31</cp:revision>
  <dcterms:created xsi:type="dcterms:W3CDTF">2017-10-24T12:23:00Z</dcterms:created>
  <dcterms:modified xsi:type="dcterms:W3CDTF">2017-11-29T09:25:00Z</dcterms:modified>
</cp:coreProperties>
</file>